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FE" w:rsidRPr="005C159E" w:rsidRDefault="00326EFE" w:rsidP="00326EFE">
      <w:pPr>
        <w:autoSpaceDE w:val="0"/>
        <w:autoSpaceDN w:val="0"/>
        <w:adjustRightInd w:val="0"/>
        <w:spacing w:before="60" w:after="0" w:line="240" w:lineRule="auto"/>
        <w:rPr>
          <w:rFonts w:cs="Times New Roman"/>
          <w:b/>
          <w:bCs/>
          <w:sz w:val="22"/>
          <w:szCs w:val="24"/>
        </w:rPr>
      </w:pPr>
      <w:r w:rsidRPr="005C159E">
        <w:rPr>
          <w:rFonts w:cs="Times New Roman"/>
          <w:b/>
          <w:bCs/>
          <w:sz w:val="22"/>
          <w:szCs w:val="24"/>
        </w:rPr>
        <w:t xml:space="preserve">СОГЛАСОВАНО </w:t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 w:rsidRPr="005C159E">
        <w:rPr>
          <w:rFonts w:cs="Times New Roman"/>
          <w:b/>
          <w:bCs/>
          <w:sz w:val="22"/>
          <w:szCs w:val="24"/>
        </w:rPr>
        <w:t xml:space="preserve"> УТВЕРЖДЕНО </w:t>
      </w:r>
    </w:p>
    <w:p w:rsidR="00326EFE" w:rsidRPr="005C159E" w:rsidRDefault="00326EFE" w:rsidP="00326EFE">
      <w:pPr>
        <w:autoSpaceDE w:val="0"/>
        <w:autoSpaceDN w:val="0"/>
        <w:adjustRightInd w:val="0"/>
        <w:spacing w:before="60" w:after="0" w:line="240" w:lineRule="auto"/>
        <w:rPr>
          <w:rFonts w:cs="Times New Roman"/>
          <w:b/>
          <w:bCs/>
          <w:sz w:val="22"/>
          <w:szCs w:val="24"/>
        </w:rPr>
      </w:pPr>
      <w:r w:rsidRPr="005C159E">
        <w:rPr>
          <w:rFonts w:cs="Times New Roman"/>
          <w:b/>
          <w:bCs/>
          <w:sz w:val="22"/>
          <w:szCs w:val="24"/>
        </w:rPr>
        <w:t xml:space="preserve">Председатель </w:t>
      </w:r>
      <w:proofErr w:type="gramStart"/>
      <w:r w:rsidRPr="005C159E">
        <w:rPr>
          <w:rFonts w:cs="Times New Roman"/>
          <w:b/>
          <w:bCs/>
          <w:sz w:val="22"/>
          <w:szCs w:val="24"/>
        </w:rPr>
        <w:t>ПО</w:t>
      </w:r>
      <w:proofErr w:type="gramEnd"/>
      <w:r w:rsidRPr="005C159E">
        <w:rPr>
          <w:rFonts w:cs="Times New Roman"/>
          <w:b/>
          <w:bCs/>
          <w:sz w:val="22"/>
          <w:szCs w:val="24"/>
        </w:rPr>
        <w:t xml:space="preserve"> </w:t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proofErr w:type="gramStart"/>
      <w:r w:rsidRPr="005C159E">
        <w:rPr>
          <w:rFonts w:cs="Times New Roman"/>
          <w:b/>
          <w:bCs/>
          <w:sz w:val="22"/>
          <w:szCs w:val="24"/>
        </w:rPr>
        <w:t>Директор</w:t>
      </w:r>
      <w:proofErr w:type="gramEnd"/>
      <w:r w:rsidRPr="005C159E">
        <w:rPr>
          <w:rFonts w:cs="Times New Roman"/>
          <w:b/>
          <w:bCs/>
          <w:sz w:val="22"/>
          <w:szCs w:val="24"/>
        </w:rPr>
        <w:t xml:space="preserve"> школы </w:t>
      </w:r>
    </w:p>
    <w:p w:rsidR="00326EFE" w:rsidRDefault="00326EFE" w:rsidP="00326EFE">
      <w:pPr>
        <w:autoSpaceDE w:val="0"/>
        <w:autoSpaceDN w:val="0"/>
        <w:adjustRightInd w:val="0"/>
        <w:spacing w:before="60" w:after="0" w:line="240" w:lineRule="auto"/>
        <w:rPr>
          <w:rFonts w:cs="Times New Roman"/>
          <w:b/>
          <w:bCs/>
          <w:szCs w:val="24"/>
        </w:rPr>
      </w:pPr>
      <w:r w:rsidRPr="005C159E">
        <w:rPr>
          <w:rFonts w:cs="Times New Roman"/>
          <w:b/>
          <w:bCs/>
          <w:sz w:val="22"/>
          <w:szCs w:val="24"/>
        </w:rPr>
        <w:t xml:space="preserve">___________ М.М. Омаров        </w:t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>
        <w:rPr>
          <w:rFonts w:cs="Times New Roman"/>
          <w:b/>
          <w:bCs/>
          <w:sz w:val="22"/>
          <w:szCs w:val="24"/>
        </w:rPr>
        <w:tab/>
      </w:r>
      <w:r w:rsidRPr="005C159E">
        <w:rPr>
          <w:rFonts w:cs="Times New Roman"/>
          <w:b/>
          <w:bCs/>
          <w:sz w:val="22"/>
          <w:szCs w:val="24"/>
        </w:rPr>
        <w:t xml:space="preserve">_____________ </w:t>
      </w:r>
      <w:proofErr w:type="spellStart"/>
      <w:r w:rsidRPr="005C159E">
        <w:rPr>
          <w:rFonts w:cs="Times New Roman"/>
          <w:b/>
          <w:bCs/>
          <w:sz w:val="22"/>
          <w:szCs w:val="24"/>
        </w:rPr>
        <w:t>Э.А.Исаева</w:t>
      </w:r>
      <w:proofErr w:type="spellEnd"/>
    </w:p>
    <w:p w:rsidR="00326EFE" w:rsidRDefault="00326EFE" w:rsidP="00E430ED">
      <w:pPr>
        <w:autoSpaceDE w:val="0"/>
        <w:autoSpaceDN w:val="0"/>
        <w:adjustRightInd w:val="0"/>
        <w:spacing w:before="60" w:after="0" w:line="240" w:lineRule="auto"/>
        <w:jc w:val="center"/>
        <w:rPr>
          <w:rFonts w:cs="Times New Roman"/>
          <w:b/>
          <w:bCs/>
          <w:szCs w:val="24"/>
        </w:rPr>
      </w:pPr>
    </w:p>
    <w:p w:rsidR="00326EFE" w:rsidRDefault="00326EFE" w:rsidP="00E430ED">
      <w:pPr>
        <w:autoSpaceDE w:val="0"/>
        <w:autoSpaceDN w:val="0"/>
        <w:adjustRightInd w:val="0"/>
        <w:spacing w:before="60"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Должностные инструкции</w:t>
      </w:r>
    </w:p>
    <w:p w:rsidR="00E430ED" w:rsidRDefault="00E430ED" w:rsidP="00E430ED">
      <w:pPr>
        <w:autoSpaceDE w:val="0"/>
        <w:autoSpaceDN w:val="0"/>
        <w:adjustRightInd w:val="0"/>
        <w:spacing w:before="60" w:after="0" w:line="240" w:lineRule="auto"/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>
        <w:rPr>
          <w:rFonts w:cs="Times New Roman"/>
          <w:b/>
          <w:bCs/>
          <w:szCs w:val="24"/>
        </w:rPr>
        <w:t>ЗАВЕДУЮЩИЙ КАБИНЕТОМ</w:t>
      </w:r>
    </w:p>
    <w:p w:rsidR="00E430ED" w:rsidRDefault="00E430ED" w:rsidP="00E430ED">
      <w:pPr>
        <w:autoSpaceDE w:val="0"/>
        <w:autoSpaceDN w:val="0"/>
        <w:adjustRightInd w:val="0"/>
        <w:spacing w:before="60" w:after="0" w:line="240" w:lineRule="auto"/>
        <w:jc w:val="center"/>
        <w:rPr>
          <w:rFonts w:cs="Times New Roman"/>
          <w:szCs w:val="24"/>
        </w:rPr>
      </w:pP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1. ОБЩИЕ  ПОЛОЖЕНИЯ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30" w:firstLine="15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1.1.</w:t>
      </w:r>
      <w:r>
        <w:rPr>
          <w:rFonts w:cs="Times New Roman"/>
          <w:szCs w:val="24"/>
        </w:rPr>
        <w:t xml:space="preserve"> Исполнение обязанностей заведующего кабинетом осуществляется на основании приказа директора школы. На период отпуска и временной нетрудоспособности заведующего кабинетом его обязанности могут быть возложены на других работников школы.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1.2. </w:t>
      </w:r>
      <w:r>
        <w:rPr>
          <w:rFonts w:cs="Times New Roman"/>
          <w:szCs w:val="24"/>
        </w:rPr>
        <w:t>Заведующий кабинетом подчиняется непосредственно заместителю директора (АХЧ).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1.3. </w:t>
      </w:r>
      <w:r>
        <w:rPr>
          <w:rFonts w:cs="Times New Roman"/>
          <w:szCs w:val="24"/>
        </w:rPr>
        <w:t>Заведующий кабинетом должен знать: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приоритетные направления развития образовательной системы РФ;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законы и иные нормативные правовые акты, регламентирующие образовательную деятельность;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Конвенцию о правах ребенка;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возрастную и специальную педагогику и психологию;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физиологию, гигиену;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специфику развития интересов и потребностей обучающихся, воспитанников, основы их творческой деятельности;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методику поиска и поддержки молодых талантов;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содержание учебной программы;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перечень учебного и компьютерного оборудования для оснащения общеобразовательных учреждений;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методику и организацию дополнительного образования детей, научно-технической, эстетической, досуговой деятельности;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программы занятий кружков, секций, студий, клубных объединений;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деятельность детских коллективов, организаций и ассоциаций;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методы развития мастерства, формирования основных составляющих компетентности (профессиональной, коммуникативной, информационной, правовой);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современные педагогические технологии: продуктивного, дифференцированного, развивающего обучения, реализации </w:t>
      </w:r>
      <w:proofErr w:type="spellStart"/>
      <w:r>
        <w:rPr>
          <w:rFonts w:cs="Times New Roman"/>
          <w:szCs w:val="24"/>
        </w:rPr>
        <w:t>компетентностного</w:t>
      </w:r>
      <w:proofErr w:type="spellEnd"/>
      <w:r>
        <w:rPr>
          <w:rFonts w:cs="Times New Roman"/>
          <w:szCs w:val="24"/>
        </w:rPr>
        <w:t xml:space="preserve"> подхода;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технологии диагностики причин конфликтных ситуаций, их профилактики и разрешения;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технологии педагогической диагностики;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правила внутреннего трудового распорядка;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режим работы школы;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график работы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правила по охране труда и пожарной безопасности.</w:t>
      </w:r>
    </w:p>
    <w:p w:rsidR="00E430ED" w:rsidRDefault="00E430ED" w:rsidP="00E430ED">
      <w:pPr>
        <w:tabs>
          <w:tab w:val="left" w:pos="45"/>
        </w:tabs>
        <w:autoSpaceDE w:val="0"/>
        <w:autoSpaceDN w:val="0"/>
        <w:adjustRightInd w:val="0"/>
        <w:spacing w:after="0" w:line="240" w:lineRule="auto"/>
        <w:ind w:left="45" w:hanging="45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1.4.</w:t>
      </w:r>
      <w:r>
        <w:rPr>
          <w:rFonts w:cs="Times New Roman"/>
          <w:szCs w:val="24"/>
        </w:rPr>
        <w:t xml:space="preserve"> В своей деятельности Заведующий кабинетом должен руководствоваться:</w:t>
      </w:r>
    </w:p>
    <w:p w:rsidR="00E430ED" w:rsidRDefault="00E430ED" w:rsidP="00E430ED">
      <w:pPr>
        <w:tabs>
          <w:tab w:val="left" w:pos="45"/>
        </w:tabs>
        <w:autoSpaceDE w:val="0"/>
        <w:autoSpaceDN w:val="0"/>
        <w:adjustRightInd w:val="0"/>
        <w:spacing w:after="0" w:line="240" w:lineRule="auto"/>
        <w:ind w:left="45" w:firstLine="2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- Конституцией РФ;</w:t>
      </w:r>
    </w:p>
    <w:p w:rsidR="00E430ED" w:rsidRDefault="00E430ED" w:rsidP="00E430ED">
      <w:pPr>
        <w:tabs>
          <w:tab w:val="left" w:pos="45"/>
        </w:tabs>
        <w:autoSpaceDE w:val="0"/>
        <w:autoSpaceDN w:val="0"/>
        <w:adjustRightInd w:val="0"/>
        <w:spacing w:after="0" w:line="240" w:lineRule="auto"/>
        <w:ind w:left="45" w:firstLine="2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законом РФ «Об образовании»;</w:t>
      </w:r>
    </w:p>
    <w:p w:rsidR="00E430ED" w:rsidRDefault="00E430ED" w:rsidP="00E430ED">
      <w:pPr>
        <w:tabs>
          <w:tab w:val="left" w:pos="45"/>
        </w:tabs>
        <w:autoSpaceDE w:val="0"/>
        <w:autoSpaceDN w:val="0"/>
        <w:adjustRightInd w:val="0"/>
        <w:spacing w:after="0" w:line="240" w:lineRule="auto"/>
        <w:ind w:left="45" w:firstLine="2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типовым положением об общеобразовательном учреждении;</w:t>
      </w:r>
    </w:p>
    <w:p w:rsidR="00E430ED" w:rsidRDefault="00E430ED" w:rsidP="00E430ED">
      <w:pPr>
        <w:tabs>
          <w:tab w:val="left" w:pos="45"/>
        </w:tabs>
        <w:autoSpaceDE w:val="0"/>
        <w:autoSpaceDN w:val="0"/>
        <w:adjustRightInd w:val="0"/>
        <w:spacing w:after="0" w:line="240" w:lineRule="auto"/>
        <w:ind w:left="45" w:firstLine="2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указами Президента РФ, </w:t>
      </w:r>
      <w:r>
        <w:rPr>
          <w:rFonts w:cs="Times New Roman"/>
          <w:color w:val="000000"/>
          <w:szCs w:val="24"/>
        </w:rPr>
        <w:t>нормативными актами</w:t>
      </w:r>
      <w:r>
        <w:rPr>
          <w:rFonts w:cs="Times New Roman"/>
          <w:szCs w:val="24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E430ED" w:rsidRDefault="00E430ED" w:rsidP="00E430ED">
      <w:pPr>
        <w:tabs>
          <w:tab w:val="left" w:pos="45"/>
        </w:tabs>
        <w:autoSpaceDE w:val="0"/>
        <w:autoSpaceDN w:val="0"/>
        <w:adjustRightInd w:val="0"/>
        <w:spacing w:after="0" w:line="240" w:lineRule="auto"/>
        <w:ind w:left="45" w:firstLine="2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административным, трудовым, финансовым и хозяйственным законодательством;</w:t>
      </w:r>
    </w:p>
    <w:p w:rsidR="00E430ED" w:rsidRDefault="00E430ED" w:rsidP="00E430ED">
      <w:pPr>
        <w:tabs>
          <w:tab w:val="left" w:pos="45"/>
        </w:tabs>
        <w:autoSpaceDE w:val="0"/>
        <w:autoSpaceDN w:val="0"/>
        <w:adjustRightInd w:val="0"/>
        <w:spacing w:after="0" w:line="240" w:lineRule="auto"/>
        <w:ind w:left="45" w:firstLine="2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правилами и нормами охраны труда, техники безопасности и противопожарной защиты;</w:t>
      </w:r>
    </w:p>
    <w:p w:rsidR="00E430ED" w:rsidRDefault="00E430ED" w:rsidP="00E430ED">
      <w:pPr>
        <w:tabs>
          <w:tab w:val="left" w:pos="45"/>
        </w:tabs>
        <w:autoSpaceDE w:val="0"/>
        <w:autoSpaceDN w:val="0"/>
        <w:adjustRightInd w:val="0"/>
        <w:spacing w:after="0" w:line="240" w:lineRule="auto"/>
        <w:ind w:left="45" w:firstLine="2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инструкцией).</w:t>
      </w:r>
    </w:p>
    <w:p w:rsidR="00E430ED" w:rsidRDefault="00E430ED" w:rsidP="00E430ED">
      <w:pPr>
        <w:tabs>
          <w:tab w:val="left" w:pos="45"/>
        </w:tabs>
        <w:autoSpaceDE w:val="0"/>
        <w:autoSpaceDN w:val="0"/>
        <w:adjustRightInd w:val="0"/>
        <w:spacing w:after="0" w:line="240" w:lineRule="auto"/>
        <w:ind w:left="45" w:firstLine="2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Заведующий кабинетом должен соблюдать Конвенцию о правах ребенка.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2. ФУНКЦИИ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Основными функциями, выполняемыми Заведующим кабинетом, являются: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150" w:hanging="135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2.1. </w:t>
      </w:r>
      <w:r>
        <w:rPr>
          <w:rFonts w:cs="Times New Roman"/>
          <w:szCs w:val="24"/>
        </w:rPr>
        <w:t>обеспечение учебно-методического оснащения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150" w:hanging="135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2.2.</w:t>
      </w:r>
      <w:r>
        <w:rPr>
          <w:rFonts w:cs="Times New Roman"/>
          <w:szCs w:val="24"/>
        </w:rPr>
        <w:t xml:space="preserve"> организация паспортизации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150" w:hanging="135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2.3. </w:t>
      </w:r>
      <w:r>
        <w:rPr>
          <w:rFonts w:cs="Times New Roman"/>
          <w:szCs w:val="24"/>
        </w:rPr>
        <w:t>участие в материально-техническом оснащении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2.4.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сохранностью материально-технического оснащения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2.5</w:t>
      </w:r>
      <w:r>
        <w:rPr>
          <w:rFonts w:cs="Times New Roman"/>
          <w:szCs w:val="24"/>
        </w:rPr>
        <w:t>. обеспечение эстетического оформления кабинета в соответствии с принятыми нормами.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  <w:u w:val="single"/>
        </w:rPr>
      </w:pP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 ДОЛЖНОСТНЫЕ ОБЯЗАННОСТИ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Заведующий кабинетом выполняет следующие должностные обязанности: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3.1. анализирует: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необходимость учебно-методического и материального дооснащения и переоснащения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3.2. прогнозирует: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материально-техническое переоснащение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3.3. планирует: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перспективное оформление, учебно-методическое и материально-техническое оснащение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ведение паспорта кабинета и проведение инвентаризации закрепленного имущества;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- </w:t>
      </w:r>
      <w:r>
        <w:rPr>
          <w:rFonts w:cs="Times New Roman"/>
          <w:szCs w:val="24"/>
        </w:rPr>
        <w:t xml:space="preserve">осуществление систематического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сохранностью материально-технического оснащения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3.4. координирует: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работу сотрудников школы в кабинете;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3.5. контролирует: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безопасность используемых в кабинете оборудования, приборов, технических и наглядных средств;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оснащение кабинета аптечкой, индивидуальными средствами защиты и средствами первичного пожаротушения;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работоспособность средств первичного пожаротушения и пожарной сигнализации;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соблюдение учениками Правил для учащихся и требований техники безопасности;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санитарное состояние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сохранность материально-технического оснащения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3.6. консультирует: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работников школы по вопросам использования материально-технического оснащения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3.7. оценивает: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- уровень учебно-методического и материально-технического оснащения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3.8. обеспечивает: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своевременную паспортизацию и инвентаризацию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своевременное составление установленной отчетной документац</w:t>
      </w:r>
      <w:proofErr w:type="gramStart"/>
      <w:r>
        <w:rPr>
          <w:rFonts w:cs="Times New Roman"/>
          <w:szCs w:val="24"/>
        </w:rPr>
        <w:t>ии и ее</w:t>
      </w:r>
      <w:proofErr w:type="gramEnd"/>
      <w:r>
        <w:rPr>
          <w:rFonts w:cs="Times New Roman"/>
          <w:szCs w:val="24"/>
        </w:rPr>
        <w:t xml:space="preserve"> представление непосредственным руководителям и комиссии по инвентаризации;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своевременное и аккуратное заполнение паспорта кабинета и сличительных ведомостей;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помощь работникам школы в использовании материально-технического оснащения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использование кабинета по назначению, в соответствии с расписанием, утвержденным директором школы;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наличие инструкций по технике безопасности;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сохранность оборудования, мебели и санитарного состояния кабинета.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 ПРАВА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Заведующий кабинетом имеет право в пределах своей компетенции: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4.1. давать: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обязательные распоряжения </w:t>
      </w:r>
      <w:proofErr w:type="gramStart"/>
      <w:r>
        <w:rPr>
          <w:rFonts w:cs="Times New Roman"/>
          <w:szCs w:val="24"/>
        </w:rPr>
        <w:t>обучающимся</w:t>
      </w:r>
      <w:proofErr w:type="gramEnd"/>
      <w:r>
        <w:rPr>
          <w:rFonts w:cs="Times New Roman"/>
          <w:szCs w:val="24"/>
        </w:rPr>
        <w:t xml:space="preserve"> во время их присутствия в кабинете;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4.2. привлекать: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к дисциплинарной ответственности обучающихся за проступки, </w:t>
      </w:r>
      <w:proofErr w:type="spellStart"/>
      <w:r>
        <w:rPr>
          <w:rFonts w:cs="Times New Roman"/>
          <w:szCs w:val="24"/>
        </w:rPr>
        <w:t>дезорганизующие</w:t>
      </w:r>
      <w:proofErr w:type="spellEnd"/>
      <w:r>
        <w:rPr>
          <w:rFonts w:cs="Times New Roman"/>
          <w:szCs w:val="24"/>
        </w:rPr>
        <w:t xml:space="preserve"> деятельность кабинета, в порядке, установленном Правилами о поощрениях и взысканиях;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4.3. принимать участие </w:t>
      </w:r>
      <w:proofErr w:type="gramStart"/>
      <w:r>
        <w:rPr>
          <w:rFonts w:cs="Times New Roman"/>
          <w:b/>
          <w:bCs/>
          <w:szCs w:val="24"/>
        </w:rPr>
        <w:t>в</w:t>
      </w:r>
      <w:proofErr w:type="gramEnd"/>
      <w:r>
        <w:rPr>
          <w:rFonts w:cs="Times New Roman"/>
          <w:b/>
          <w:bCs/>
          <w:szCs w:val="24"/>
        </w:rPr>
        <w:t>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работе инвентаризационной комиссии;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gramStart"/>
      <w:r>
        <w:rPr>
          <w:rFonts w:cs="Times New Roman"/>
          <w:szCs w:val="24"/>
        </w:rPr>
        <w:t>планировании</w:t>
      </w:r>
      <w:proofErr w:type="gramEnd"/>
      <w:r>
        <w:rPr>
          <w:rFonts w:cs="Times New Roman"/>
          <w:szCs w:val="24"/>
        </w:rPr>
        <w:t xml:space="preserve"> оснащения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4.4. вносить предложения: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 прекращении или приостановлении деятельности других работников школы в кабинете, если это наносит ущерб его материально-техническому оснащению;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по совершенствованию материально-технического оснащения кабинета;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4.5. запрашивать: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4.6. приглашать: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от имени школы родителей (законных представителей) для информирования их о нанесении ущерба материально-техническому оснащению кабинета их детьми;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4.7. требовать: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от учащихся соблюдения Правил поведения для учащихся, выполнения требований техники безопасности в кабинете;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4.8. присутствовать: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570" w:hanging="1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на любых мероприятиях, проводимых в его кабинете, без права входить в кабинет после начала занятий без экстренной необходимости.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5. ОТВЕТСТВЕННОСТЬ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15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5.1.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 и заместителя директора (АХЧ)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повлекшее дезорганизацию образовательного процесса, заведующий кабинетом несет дисциплинарную ответственность в порядке, </w:t>
      </w:r>
      <w:r>
        <w:rPr>
          <w:rFonts w:cs="Times New Roman"/>
          <w:szCs w:val="24"/>
        </w:rPr>
        <w:lastRenderedPageBreak/>
        <w:t>определенном трудовым законодательством.</w:t>
      </w:r>
      <w:proofErr w:type="gramEnd"/>
      <w:r>
        <w:rPr>
          <w:rFonts w:cs="Times New Roman"/>
          <w:szCs w:val="24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5.2.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заведующий кабинетом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3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5.3.</w:t>
      </w:r>
      <w:r>
        <w:rPr>
          <w:rFonts w:cs="Times New Roman"/>
          <w:szCs w:val="24"/>
        </w:rPr>
        <w:t xml:space="preserve"> За нарушение правил пожарной безопасности, охраны труда, санитарно-гигиенических правил организации работы кабинета заведующий кабинетом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5.4.</w:t>
      </w:r>
      <w:r>
        <w:rPr>
          <w:rFonts w:cs="Times New Roman"/>
          <w:szCs w:val="24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заведующий кабинетом несет материальную ответственность в порядке и в пределах, установленных трудовым и (или) гражданским законодательством.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6. ВЗАИМООТНОШЕНИЯ. СВЯЗИ ПО ДОЛЖНОСТИ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Заведующий кабинетом: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6.1.</w:t>
      </w:r>
      <w:r>
        <w:rPr>
          <w:rFonts w:cs="Times New Roman"/>
          <w:szCs w:val="24"/>
        </w:rPr>
        <w:t xml:space="preserve"> работает в соответствии с планом работы школы;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6.2.</w:t>
      </w:r>
      <w:r>
        <w:rPr>
          <w:rFonts w:cs="Times New Roman"/>
          <w:szCs w:val="24"/>
        </w:rPr>
        <w:t xml:space="preserve"> свою работу на каждый учебный год и каждый учебный модуль планирует самостоятельно с учетом плана работы школы;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6.3.</w:t>
      </w:r>
      <w:r>
        <w:rPr>
          <w:rFonts w:cs="Times New Roman"/>
          <w:szCs w:val="24"/>
        </w:rPr>
        <w:t xml:space="preserve"> представляет заместителю директора (АХЧ) и в бухгалтерию все необходимые для проведения инвентаризации документы;</w:t>
      </w:r>
    </w:p>
    <w:p w:rsidR="00E430ED" w:rsidRDefault="00E430ED" w:rsidP="00E430ED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6.4.</w:t>
      </w:r>
      <w:r>
        <w:rPr>
          <w:rFonts w:cs="Times New Roman"/>
          <w:szCs w:val="24"/>
        </w:rPr>
        <w:t xml:space="preserve"> получает от директора школы и непосредственного руководителя информацию нормативно-правового и финансово-хозяйственного характера, знакомится под расписку с соответствующими документами.</w:t>
      </w:r>
    </w:p>
    <w:p w:rsidR="0045679D" w:rsidRDefault="0045679D"/>
    <w:sectPr w:rsidR="0045679D" w:rsidSect="00D36592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D8" w:rsidRDefault="00BC15D8" w:rsidP="00326EFE">
      <w:pPr>
        <w:spacing w:after="0" w:line="240" w:lineRule="auto"/>
      </w:pPr>
      <w:r>
        <w:separator/>
      </w:r>
    </w:p>
  </w:endnote>
  <w:endnote w:type="continuationSeparator" w:id="0">
    <w:p w:rsidR="00BC15D8" w:rsidRDefault="00BC15D8" w:rsidP="0032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D8" w:rsidRDefault="00BC15D8" w:rsidP="00326EFE">
      <w:pPr>
        <w:spacing w:after="0" w:line="240" w:lineRule="auto"/>
      </w:pPr>
      <w:r>
        <w:separator/>
      </w:r>
    </w:p>
  </w:footnote>
  <w:footnote w:type="continuationSeparator" w:id="0">
    <w:p w:rsidR="00BC15D8" w:rsidRDefault="00BC15D8" w:rsidP="00326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ED"/>
    <w:rsid w:val="00326EFE"/>
    <w:rsid w:val="0045679D"/>
    <w:rsid w:val="005250C9"/>
    <w:rsid w:val="00BC15D8"/>
    <w:rsid w:val="00E430ED"/>
    <w:rsid w:val="00F0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EFE"/>
  </w:style>
  <w:style w:type="paragraph" w:styleId="a5">
    <w:name w:val="footer"/>
    <w:basedOn w:val="a"/>
    <w:link w:val="a6"/>
    <w:uiPriority w:val="99"/>
    <w:unhideWhenUsed/>
    <w:rsid w:val="00326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EFE"/>
  </w:style>
  <w:style w:type="paragraph" w:styleId="a5">
    <w:name w:val="footer"/>
    <w:basedOn w:val="a"/>
    <w:link w:val="a6"/>
    <w:uiPriority w:val="99"/>
    <w:unhideWhenUsed/>
    <w:rsid w:val="00326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isaeva.elmira.76@mail.ru</dc:creator>
  <cp:lastModifiedBy>isaeva.elmira.76@mail.ru</cp:lastModifiedBy>
  <cp:revision>1</cp:revision>
  <cp:lastPrinted>2017-01-13T06:30:00Z</cp:lastPrinted>
  <dcterms:created xsi:type="dcterms:W3CDTF">2017-01-13T05:57:00Z</dcterms:created>
  <dcterms:modified xsi:type="dcterms:W3CDTF">2017-01-13T06:32:00Z</dcterms:modified>
</cp:coreProperties>
</file>