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A8" w:rsidRPr="004023D7" w:rsidRDefault="001603A8" w:rsidP="001603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b/>
          <w:bCs/>
          <w:color w:val="303B37"/>
          <w:sz w:val="36"/>
          <w:szCs w:val="36"/>
          <w:lang w:eastAsia="ru-RU"/>
        </w:rPr>
        <w:t>КАК ЗАСВЕТИТЬСЯ В ТЕМНОТЕ</w:t>
      </w:r>
    </w:p>
    <w:p w:rsidR="001603A8" w:rsidRPr="004023D7" w:rsidRDefault="001603A8" w:rsidP="001603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</w:p>
    <w:p w:rsidR="001603A8" w:rsidRPr="004023D7" w:rsidRDefault="001603A8" w:rsidP="001603A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>В темное время суток или в условиях недостаточной видимости ДТП со смертельным исходом в 3 раза выше, чем в дневное время. Основная указываемая причина – это плохая видимость объекта.  В настоящее время эту проблему можно легко решить. Приобрести себе аксессуар со светоотражающим эффектом.</w:t>
      </w:r>
    </w:p>
    <w:p w:rsidR="001603A8" w:rsidRPr="004023D7" w:rsidRDefault="001603A8" w:rsidP="001603A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 xml:space="preserve">Светоотражатель имеет несколько названий – это и </w:t>
      </w:r>
      <w:proofErr w:type="spellStart"/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>фликер</w:t>
      </w:r>
      <w:proofErr w:type="spellEnd"/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>, и катафот.  Возможности использования светоотражателя очень широки: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фонарь.</w:t>
      </w:r>
      <w:bookmarkStart w:id="0" w:name="_GoBack"/>
      <w:bookmarkEnd w:id="0"/>
    </w:p>
    <w:p w:rsidR="001603A8" w:rsidRPr="004023D7" w:rsidRDefault="001603A8" w:rsidP="001603A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>  Пешеход, велосипедист, роллер и прочие, менее защищенные, по сравнению с водителем автомобиля. Имея при себе светоотражатель в темное время суток и яркую одежду в дневное время, пешеход или велосипедист заботится не только о себе, своей жизни и здоровье, но и защищает водителя, давая ему тем самым возможность избежать неприятных последствий ДТП.</w:t>
      </w:r>
    </w:p>
    <w:p w:rsidR="001603A8" w:rsidRPr="004023D7" w:rsidRDefault="001603A8" w:rsidP="001603A8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color w:val="373737"/>
          <w:sz w:val="36"/>
          <w:szCs w:val="36"/>
          <w:lang w:eastAsia="ru-RU"/>
        </w:rPr>
        <w:t>Чем больше светоотражателей на вашей одежде, сумках, рюкзаках – тем выше вероятность того, что водитель зам</w:t>
      </w:r>
      <w:r w:rsidRPr="004023D7">
        <w:rPr>
          <w:rFonts w:ascii="inherit" w:eastAsia="Times New Roman" w:hAnsi="inherit" w:cs="Times New Roman"/>
          <w:color w:val="373737"/>
          <w:sz w:val="36"/>
          <w:szCs w:val="36"/>
          <w:bdr w:val="none" w:sz="0" w:space="0" w:color="auto" w:frame="1"/>
          <w:lang w:eastAsia="ru-RU"/>
        </w:rPr>
        <w:t>етит вас издалека. Крепить светоотражатели можно на правой или левой руке (а лучше обеих),</w:t>
      </w:r>
      <w:r w:rsidRPr="004023D7">
        <w:rPr>
          <w:rFonts w:ascii="inherit" w:eastAsia="Times New Roman" w:hAnsi="inherit" w:cs="Times New Roman"/>
          <w:color w:val="373737"/>
          <w:sz w:val="36"/>
          <w:szCs w:val="36"/>
          <w:lang w:eastAsia="ru-RU"/>
        </w:rPr>
        <w:t> на рюкзаке </w:t>
      </w:r>
      <w:r w:rsidRPr="004023D7">
        <w:rPr>
          <w:rFonts w:ascii="inherit" w:eastAsia="Times New Roman" w:hAnsi="inherit" w:cs="Times New Roman"/>
          <w:color w:val="373737"/>
          <w:sz w:val="36"/>
          <w:szCs w:val="36"/>
          <w:bdr w:val="none" w:sz="0" w:space="0" w:color="auto" w:frame="1"/>
          <w:lang w:eastAsia="ru-RU"/>
        </w:rPr>
        <w:t>или сумке,  на кармане,</w:t>
      </w:r>
      <w:r w:rsidRPr="004023D7">
        <w:rPr>
          <w:rFonts w:ascii="inherit" w:eastAsia="Times New Roman" w:hAnsi="inherit" w:cs="Times New Roman"/>
          <w:color w:val="373737"/>
          <w:sz w:val="36"/>
          <w:szCs w:val="36"/>
          <w:lang w:eastAsia="ru-RU"/>
        </w:rPr>
        <w:t> на перчатках, головных уборах и шарфиках, на замке куртки или кофты.</w:t>
      </w:r>
    </w:p>
    <w:p w:rsidR="001603A8" w:rsidRPr="004023D7" w:rsidRDefault="001603A8" w:rsidP="001603A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4023D7">
        <w:rPr>
          <w:rFonts w:ascii="inherit" w:eastAsia="Times New Roman" w:hAnsi="inherit" w:cs="Times New Roman"/>
          <w:color w:val="303B37"/>
          <w:sz w:val="36"/>
          <w:szCs w:val="36"/>
          <w:lang w:eastAsia="ru-RU"/>
        </w:rPr>
        <w:t>Помните, чем раньше водитель вас увидит, тем раньше сможет принять меры для того, чтобы сбросить скорость и избежать трагических последствий.</w:t>
      </w:r>
    </w:p>
    <w:p w:rsidR="00B65B82" w:rsidRPr="004023D7" w:rsidRDefault="00B65B82">
      <w:pPr>
        <w:rPr>
          <w:sz w:val="32"/>
          <w:szCs w:val="32"/>
        </w:rPr>
      </w:pPr>
    </w:p>
    <w:sectPr w:rsidR="00B65B82" w:rsidRPr="004023D7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A8"/>
    <w:rsid w:val="001603A8"/>
    <w:rsid w:val="004023D7"/>
    <w:rsid w:val="00B65B82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2018-06-25T05:59:00Z</dcterms:created>
  <dcterms:modified xsi:type="dcterms:W3CDTF">2018-11-30T10:24:00Z</dcterms:modified>
</cp:coreProperties>
</file>