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CF" w:rsidRDefault="00AC4CCF" w:rsidP="004F48D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C4CCF" w:rsidRDefault="00AC4CCF" w:rsidP="004F48DE">
      <w:pPr>
        <w:jc w:val="center"/>
        <w:rPr>
          <w:b/>
          <w:sz w:val="28"/>
          <w:szCs w:val="28"/>
        </w:rPr>
      </w:pPr>
    </w:p>
    <w:p w:rsidR="004F48DE" w:rsidRDefault="004F48DE" w:rsidP="004F48DE">
      <w:pPr>
        <w:jc w:val="center"/>
        <w:rPr>
          <w:b/>
          <w:sz w:val="28"/>
          <w:szCs w:val="28"/>
        </w:rPr>
      </w:pPr>
      <w:r w:rsidRPr="00B50BA2">
        <w:rPr>
          <w:b/>
          <w:sz w:val="28"/>
          <w:szCs w:val="28"/>
        </w:rPr>
        <w:t>Министерство образования и науки Республики Дагестан</w:t>
      </w:r>
    </w:p>
    <w:p w:rsidR="004F48DE" w:rsidRDefault="004F48DE" w:rsidP="004F48DE">
      <w:pPr>
        <w:jc w:val="center"/>
        <w:rPr>
          <w:b/>
          <w:sz w:val="28"/>
          <w:szCs w:val="28"/>
        </w:rPr>
      </w:pPr>
    </w:p>
    <w:p w:rsidR="004F48DE" w:rsidRDefault="004F48DE" w:rsidP="004F48D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037F2">
        <w:rPr>
          <w:rFonts w:eastAsia="Calibri"/>
          <w:b/>
          <w:sz w:val="28"/>
          <w:szCs w:val="28"/>
          <w:lang w:eastAsia="en-US"/>
        </w:rPr>
        <w:t xml:space="preserve">Государственное бюджетное учреждение дополнительного образования Республики Дагестан </w:t>
      </w:r>
    </w:p>
    <w:p w:rsidR="004F48DE" w:rsidRPr="00E037F2" w:rsidRDefault="004F48DE" w:rsidP="004F48DE">
      <w:pPr>
        <w:jc w:val="center"/>
        <w:rPr>
          <w:b/>
          <w:sz w:val="28"/>
          <w:szCs w:val="28"/>
        </w:rPr>
      </w:pPr>
      <w:r w:rsidRPr="00E037F2">
        <w:rPr>
          <w:rFonts w:eastAsia="Calibri"/>
          <w:b/>
          <w:sz w:val="28"/>
          <w:szCs w:val="28"/>
          <w:lang w:eastAsia="en-US"/>
        </w:rPr>
        <w:t>«Республиканский центр научно-технического творчества учащихся»</w:t>
      </w:r>
    </w:p>
    <w:p w:rsidR="004F48DE" w:rsidRPr="00B50BA2" w:rsidRDefault="004F48DE" w:rsidP="004F48DE">
      <w:pPr>
        <w:jc w:val="center"/>
        <w:rPr>
          <w:sz w:val="28"/>
          <w:szCs w:val="28"/>
        </w:rPr>
      </w:pPr>
    </w:p>
    <w:p w:rsidR="004F48DE" w:rsidRPr="007B3ACE" w:rsidRDefault="004F48DE" w:rsidP="004F48DE">
      <w:pPr>
        <w:ind w:left="-360" w:hanging="360"/>
        <w:jc w:val="right"/>
        <w:rPr>
          <w:sz w:val="28"/>
          <w:szCs w:val="28"/>
        </w:rPr>
      </w:pPr>
    </w:p>
    <w:p w:rsidR="004F48DE" w:rsidRPr="007B3ACE" w:rsidRDefault="004F48DE" w:rsidP="004F48DE">
      <w:pPr>
        <w:ind w:left="-360" w:hanging="360"/>
        <w:jc w:val="right"/>
        <w:rPr>
          <w:sz w:val="28"/>
          <w:szCs w:val="28"/>
        </w:rPr>
      </w:pPr>
    </w:p>
    <w:p w:rsidR="004F48DE" w:rsidRDefault="004F48DE" w:rsidP="004F48DE">
      <w:pPr>
        <w:ind w:left="-360" w:hanging="360"/>
        <w:jc w:val="right"/>
        <w:rPr>
          <w:sz w:val="28"/>
          <w:szCs w:val="28"/>
        </w:rPr>
      </w:pPr>
    </w:p>
    <w:p w:rsidR="004F48DE" w:rsidRPr="007B3ACE" w:rsidRDefault="004F48DE" w:rsidP="004F48DE">
      <w:pPr>
        <w:ind w:left="-360" w:hanging="360"/>
        <w:jc w:val="right"/>
        <w:rPr>
          <w:sz w:val="28"/>
          <w:szCs w:val="28"/>
        </w:rPr>
      </w:pPr>
    </w:p>
    <w:p w:rsidR="004F48DE" w:rsidRDefault="004F48DE" w:rsidP="004F48DE">
      <w:pPr>
        <w:ind w:left="-360" w:hanging="360"/>
        <w:jc w:val="right"/>
        <w:rPr>
          <w:b/>
          <w:sz w:val="28"/>
          <w:szCs w:val="28"/>
        </w:rPr>
      </w:pPr>
    </w:p>
    <w:p w:rsidR="004F48DE" w:rsidRPr="00C57A25" w:rsidRDefault="004F48DE" w:rsidP="004F48DE">
      <w:pPr>
        <w:ind w:left="-360" w:hanging="360"/>
        <w:jc w:val="right"/>
        <w:rPr>
          <w:b/>
          <w:sz w:val="28"/>
          <w:szCs w:val="28"/>
        </w:rPr>
      </w:pPr>
    </w:p>
    <w:p w:rsidR="004F48DE" w:rsidRPr="00C57A25" w:rsidRDefault="004F48DE" w:rsidP="004F48DE">
      <w:pPr>
        <w:ind w:left="-360" w:hanging="360"/>
        <w:jc w:val="right"/>
        <w:rPr>
          <w:b/>
          <w:sz w:val="28"/>
          <w:szCs w:val="28"/>
        </w:rPr>
      </w:pPr>
    </w:p>
    <w:p w:rsidR="004F48DE" w:rsidRPr="00270A02" w:rsidRDefault="004F48DE" w:rsidP="004F48DE">
      <w:pPr>
        <w:spacing w:line="360" w:lineRule="auto"/>
        <w:jc w:val="center"/>
        <w:rPr>
          <w:b/>
          <w:bCs/>
          <w:sz w:val="44"/>
          <w:szCs w:val="44"/>
        </w:rPr>
      </w:pPr>
      <w:r w:rsidRPr="00270A02">
        <w:rPr>
          <w:b/>
          <w:bCs/>
          <w:sz w:val="44"/>
          <w:szCs w:val="44"/>
        </w:rPr>
        <w:t>ПРОГРАММА КУРСА</w:t>
      </w:r>
    </w:p>
    <w:p w:rsidR="004F48DE" w:rsidRPr="00270A02" w:rsidRDefault="004F48DE" w:rsidP="004F48DE">
      <w:pPr>
        <w:pStyle w:val="a5"/>
        <w:spacing w:after="0" w:line="360" w:lineRule="auto"/>
        <w:ind w:right="282"/>
        <w:jc w:val="center"/>
        <w:rPr>
          <w:b/>
          <w:sz w:val="40"/>
          <w:szCs w:val="40"/>
        </w:rPr>
      </w:pPr>
      <w:r w:rsidRPr="00270A02">
        <w:rPr>
          <w:b/>
          <w:sz w:val="40"/>
          <w:szCs w:val="40"/>
        </w:rPr>
        <w:t>«Начально-техническое творчество»</w:t>
      </w:r>
    </w:p>
    <w:p w:rsidR="004F48DE" w:rsidRPr="008F3BF0" w:rsidRDefault="004F48DE" w:rsidP="004F48DE">
      <w:pPr>
        <w:pStyle w:val="a5"/>
        <w:spacing w:after="0" w:line="360" w:lineRule="auto"/>
        <w:ind w:right="282" w:firstLine="851"/>
        <w:jc w:val="center"/>
        <w:rPr>
          <w:b/>
          <w:sz w:val="16"/>
          <w:szCs w:val="16"/>
        </w:rPr>
      </w:pPr>
    </w:p>
    <w:p w:rsidR="004F48DE" w:rsidRPr="00270A02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  <w:r w:rsidRPr="00270A02">
        <w:rPr>
          <w:b/>
          <w:sz w:val="28"/>
          <w:szCs w:val="28"/>
        </w:rPr>
        <w:t>Возраст обучающихся 7 - 11 лет</w:t>
      </w:r>
    </w:p>
    <w:p w:rsidR="004F48DE" w:rsidRPr="00270A02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  <w:r w:rsidRPr="00270A02">
        <w:rPr>
          <w:b/>
          <w:sz w:val="28"/>
          <w:szCs w:val="28"/>
        </w:rPr>
        <w:t>Срок реализации 4 года</w:t>
      </w:r>
    </w:p>
    <w:p w:rsidR="004F48DE" w:rsidRPr="004E2B35" w:rsidRDefault="004F48DE" w:rsidP="004F48DE">
      <w:pPr>
        <w:pStyle w:val="a5"/>
        <w:spacing w:after="0"/>
        <w:ind w:right="282" w:firstLine="851"/>
        <w:jc w:val="center"/>
        <w:rPr>
          <w:b/>
        </w:rPr>
      </w:pPr>
    </w:p>
    <w:p w:rsidR="004F48DE" w:rsidRDefault="004F48DE" w:rsidP="004F48DE">
      <w:pPr>
        <w:pStyle w:val="a5"/>
        <w:ind w:right="282" w:firstLine="851"/>
      </w:pPr>
    </w:p>
    <w:p w:rsidR="004F48DE" w:rsidRDefault="004F48DE" w:rsidP="004F48DE">
      <w:pPr>
        <w:pStyle w:val="a5"/>
        <w:ind w:right="282" w:firstLine="851"/>
      </w:pPr>
    </w:p>
    <w:p w:rsidR="004F48DE" w:rsidRDefault="004F48DE" w:rsidP="004F48DE">
      <w:pPr>
        <w:pStyle w:val="a5"/>
        <w:ind w:right="282" w:firstLine="851"/>
      </w:pPr>
    </w:p>
    <w:p w:rsidR="004F48DE" w:rsidRPr="00607549" w:rsidRDefault="004F48DE" w:rsidP="004F48DE">
      <w:pPr>
        <w:pStyle w:val="a5"/>
        <w:ind w:right="282" w:firstLine="851"/>
      </w:pPr>
    </w:p>
    <w:p w:rsidR="004F48DE" w:rsidRDefault="004F48DE" w:rsidP="004F48DE">
      <w:pPr>
        <w:pStyle w:val="a5"/>
        <w:spacing w:after="0"/>
        <w:ind w:right="282" w:firstLine="851"/>
        <w:jc w:val="center"/>
        <w:rPr>
          <w:b/>
          <w:color w:val="808080"/>
          <w:sz w:val="20"/>
        </w:rPr>
      </w:pPr>
    </w:p>
    <w:p w:rsidR="004F48DE" w:rsidRDefault="004F48DE" w:rsidP="004F48DE">
      <w:pPr>
        <w:pStyle w:val="a5"/>
        <w:spacing w:after="0"/>
        <w:ind w:right="282" w:firstLine="851"/>
        <w:rPr>
          <w:b/>
          <w:sz w:val="20"/>
        </w:rPr>
      </w:pPr>
    </w:p>
    <w:p w:rsidR="004F48DE" w:rsidRDefault="004F48DE" w:rsidP="004F48DE">
      <w:pPr>
        <w:pStyle w:val="a5"/>
        <w:spacing w:after="0"/>
        <w:ind w:right="282" w:firstLine="851"/>
        <w:rPr>
          <w:b/>
          <w:sz w:val="20"/>
        </w:rPr>
      </w:pPr>
    </w:p>
    <w:p w:rsidR="004F48DE" w:rsidRDefault="004F48DE" w:rsidP="004F48DE">
      <w:pPr>
        <w:pStyle w:val="a5"/>
        <w:spacing w:after="0"/>
        <w:ind w:right="282" w:firstLine="851"/>
        <w:rPr>
          <w:b/>
          <w:sz w:val="20"/>
        </w:rPr>
      </w:pPr>
    </w:p>
    <w:p w:rsidR="004F48DE" w:rsidRDefault="004F48DE" w:rsidP="004F48DE">
      <w:pPr>
        <w:pStyle w:val="a5"/>
        <w:spacing w:after="0"/>
        <w:ind w:right="282" w:firstLine="851"/>
        <w:rPr>
          <w:b/>
          <w:sz w:val="20"/>
        </w:rPr>
      </w:pPr>
    </w:p>
    <w:p w:rsidR="004F48DE" w:rsidRDefault="004F48DE" w:rsidP="004F48DE">
      <w:pPr>
        <w:pStyle w:val="a5"/>
        <w:spacing w:after="0"/>
        <w:ind w:right="282" w:firstLine="851"/>
        <w:rPr>
          <w:b/>
          <w:sz w:val="20"/>
        </w:rPr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 w:firstLine="851"/>
        <w:jc w:val="center"/>
      </w:pPr>
    </w:p>
    <w:p w:rsidR="004F48DE" w:rsidRDefault="004F48DE" w:rsidP="004F48DE">
      <w:pPr>
        <w:pStyle w:val="a5"/>
        <w:spacing w:after="0"/>
        <w:ind w:right="282"/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</w:p>
    <w:p w:rsidR="004F48DE" w:rsidRPr="007B3ACE" w:rsidRDefault="004F48DE" w:rsidP="004F48DE">
      <w:pPr>
        <w:pStyle w:val="a5"/>
        <w:spacing w:after="0"/>
        <w:ind w:right="282"/>
        <w:jc w:val="center"/>
        <w:rPr>
          <w:b/>
          <w:sz w:val="28"/>
          <w:szCs w:val="28"/>
        </w:rPr>
      </w:pPr>
      <w:r w:rsidRPr="007B3ACE">
        <w:rPr>
          <w:b/>
          <w:sz w:val="28"/>
          <w:szCs w:val="28"/>
        </w:rPr>
        <w:lastRenderedPageBreak/>
        <w:t>Махачкала 2016</w:t>
      </w:r>
    </w:p>
    <w:p w:rsidR="004F48DE" w:rsidRPr="000C010F" w:rsidRDefault="004F48DE" w:rsidP="004F48DE">
      <w:pPr>
        <w:rPr>
          <w:b/>
        </w:rPr>
      </w:pPr>
    </w:p>
    <w:p w:rsidR="004F48DE" w:rsidRDefault="004F48DE" w:rsidP="004F48DE">
      <w:pPr>
        <w:jc w:val="center"/>
        <w:rPr>
          <w:b/>
          <w:sz w:val="28"/>
          <w:szCs w:val="28"/>
        </w:rPr>
      </w:pPr>
    </w:p>
    <w:p w:rsidR="004F48DE" w:rsidRDefault="004F48DE" w:rsidP="004F48DE">
      <w:pPr>
        <w:jc w:val="center"/>
        <w:rPr>
          <w:b/>
          <w:sz w:val="28"/>
          <w:szCs w:val="28"/>
        </w:rPr>
      </w:pPr>
      <w:r w:rsidRPr="00E55125">
        <w:rPr>
          <w:b/>
          <w:sz w:val="28"/>
          <w:szCs w:val="28"/>
        </w:rPr>
        <w:t>Содержание</w:t>
      </w:r>
    </w:p>
    <w:p w:rsidR="004F48DE" w:rsidRDefault="004F48DE" w:rsidP="004F48DE">
      <w:pPr>
        <w:spacing w:line="360" w:lineRule="auto"/>
        <w:rPr>
          <w:sz w:val="28"/>
          <w:szCs w:val="28"/>
        </w:rPr>
      </w:pP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Пояснительная записка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Учебно-тематический план I года обучения, 36</w:t>
      </w:r>
      <w:r>
        <w:rPr>
          <w:sz w:val="28"/>
          <w:szCs w:val="28"/>
        </w:rPr>
        <w:t xml:space="preserve"> учебных часов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Содержание программы I года обучения</w:t>
      </w:r>
    </w:p>
    <w:p w:rsidR="004F48DE" w:rsidRPr="00D25780" w:rsidRDefault="004F48DE" w:rsidP="004F48DE">
      <w:pPr>
        <w:pStyle w:val="15"/>
        <w:tabs>
          <w:tab w:val="right" w:leader="dot" w:pos="10054"/>
        </w:tabs>
        <w:spacing w:line="360" w:lineRule="auto"/>
        <w:rPr>
          <w:noProof/>
          <w:sz w:val="28"/>
          <w:szCs w:val="28"/>
        </w:rPr>
      </w:pPr>
      <w:r w:rsidRPr="00D25780">
        <w:rPr>
          <w:sz w:val="28"/>
          <w:szCs w:val="28"/>
        </w:rPr>
        <w:t>Учебно-тематический план II года обучения, 36</w:t>
      </w:r>
      <w:r>
        <w:rPr>
          <w:sz w:val="28"/>
          <w:szCs w:val="28"/>
        </w:rPr>
        <w:t xml:space="preserve"> учебных часов</w:t>
      </w:r>
      <w:r w:rsidR="00981139" w:rsidRPr="00D25780">
        <w:rPr>
          <w:sz w:val="28"/>
          <w:szCs w:val="28"/>
        </w:rPr>
        <w:fldChar w:fldCharType="begin"/>
      </w:r>
      <w:r w:rsidRPr="00D25780">
        <w:rPr>
          <w:sz w:val="28"/>
          <w:szCs w:val="28"/>
        </w:rPr>
        <w:instrText xml:space="preserve"> TOC \o "1-3" \h \z \u </w:instrText>
      </w:r>
      <w:r w:rsidR="00981139" w:rsidRPr="00D25780">
        <w:rPr>
          <w:sz w:val="28"/>
          <w:szCs w:val="28"/>
        </w:rPr>
        <w:fldChar w:fldCharType="separate"/>
      </w:r>
    </w:p>
    <w:p w:rsidR="004F48DE" w:rsidRPr="00D25780" w:rsidRDefault="004F48DE" w:rsidP="004F48DE">
      <w:pPr>
        <w:pStyle w:val="15"/>
        <w:tabs>
          <w:tab w:val="right" w:leader="dot" w:pos="10054"/>
        </w:tabs>
        <w:spacing w:line="360" w:lineRule="auto"/>
        <w:rPr>
          <w:noProof/>
          <w:sz w:val="28"/>
          <w:szCs w:val="28"/>
        </w:rPr>
      </w:pPr>
      <w:r w:rsidRPr="00D25780">
        <w:rPr>
          <w:noProof/>
          <w:sz w:val="28"/>
          <w:szCs w:val="28"/>
        </w:rPr>
        <w:t>Содержание программы II года обучения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Учебно-тематический план III года обучения, 36</w:t>
      </w:r>
      <w:r>
        <w:rPr>
          <w:sz w:val="28"/>
          <w:szCs w:val="28"/>
        </w:rPr>
        <w:t xml:space="preserve"> учебных часов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Содержание программы III года обучения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Учебно-тематический план IV года обучения, 36</w:t>
      </w:r>
      <w:r>
        <w:rPr>
          <w:sz w:val="28"/>
          <w:szCs w:val="28"/>
        </w:rPr>
        <w:t xml:space="preserve"> учебных часов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Содержание программы IV года обучения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Прогнозируемые результаты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Методическое обеспечение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Список используемой и рекомендуемой литературы для педагогов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  <w:r w:rsidRPr="00D25780">
        <w:rPr>
          <w:sz w:val="28"/>
          <w:szCs w:val="28"/>
        </w:rPr>
        <w:t>Список литературы для обучающихся и их родителей</w:t>
      </w: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</w:p>
    <w:p w:rsidR="004F48DE" w:rsidRPr="00D25780" w:rsidRDefault="004F48DE" w:rsidP="004F48DE">
      <w:pPr>
        <w:spacing w:line="360" w:lineRule="auto"/>
        <w:rPr>
          <w:sz w:val="28"/>
          <w:szCs w:val="28"/>
        </w:rPr>
      </w:pPr>
    </w:p>
    <w:p w:rsidR="004F48DE" w:rsidRPr="00E55125" w:rsidRDefault="00981139" w:rsidP="004F48DE">
      <w:pPr>
        <w:spacing w:line="360" w:lineRule="auto"/>
        <w:ind w:firstLine="851"/>
        <w:rPr>
          <w:sz w:val="28"/>
          <w:szCs w:val="28"/>
        </w:rPr>
      </w:pPr>
      <w:r w:rsidRPr="00D25780">
        <w:rPr>
          <w:sz w:val="28"/>
          <w:szCs w:val="28"/>
        </w:rPr>
        <w:fldChar w:fldCharType="end"/>
      </w: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r w:rsidRPr="000C010F">
        <w:rPr>
          <w:sz w:val="24"/>
          <w:szCs w:val="24"/>
        </w:rPr>
        <w:br w:type="page"/>
      </w:r>
      <w:bookmarkStart w:id="1" w:name="_Toc373224339"/>
      <w:r w:rsidRPr="000C010F">
        <w:rPr>
          <w:sz w:val="24"/>
          <w:szCs w:val="24"/>
        </w:rPr>
        <w:lastRenderedPageBreak/>
        <w:t>Пояснительная записка</w:t>
      </w:r>
      <w:bookmarkEnd w:id="1"/>
    </w:p>
    <w:p w:rsidR="004F48DE" w:rsidRPr="005008A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94403F" w:rsidRDefault="004F48DE" w:rsidP="004F48DE">
      <w:pPr>
        <w:ind w:firstLine="709"/>
        <w:jc w:val="both"/>
      </w:pPr>
      <w:r w:rsidRPr="000C010F">
        <w:t xml:space="preserve">Программа «Начальное техническое </w:t>
      </w:r>
      <w:r>
        <w:t>творчество</w:t>
      </w:r>
      <w:r w:rsidRPr="000C010F">
        <w:t xml:space="preserve">» адаптированная, имеет </w:t>
      </w:r>
      <w:r>
        <w:t xml:space="preserve">базовый </w:t>
      </w:r>
      <w:r w:rsidRPr="000C010F">
        <w:t>уровень</w:t>
      </w:r>
      <w:r>
        <w:t xml:space="preserve"> освоения</w:t>
      </w:r>
      <w:r w:rsidRPr="000C010F">
        <w:t xml:space="preserve">, составлена на основе учебного издания </w:t>
      </w:r>
      <w:r w:rsidRPr="0094403F">
        <w:t>Министерство образования и науки Российской Федерации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4F48DE" w:rsidRPr="000C010F" w:rsidRDefault="004F48DE" w:rsidP="004F48DE">
      <w:pPr>
        <w:ind w:firstLine="851"/>
        <w:jc w:val="both"/>
      </w:pPr>
      <w:r w:rsidRPr="000C010F">
        <w:t>Данная программа базируется на получении основных видов навыков:</w:t>
      </w:r>
    </w:p>
    <w:p w:rsidR="004F48DE" w:rsidRPr="000C010F" w:rsidRDefault="004F48DE" w:rsidP="00AC4CCF">
      <w:pPr>
        <w:widowControl/>
        <w:numPr>
          <w:ilvl w:val="0"/>
          <w:numId w:val="11"/>
        </w:numPr>
        <w:tabs>
          <w:tab w:val="clear" w:pos="1428"/>
          <w:tab w:val="num" w:pos="720"/>
        </w:tabs>
        <w:suppressAutoHyphens w:val="0"/>
        <w:ind w:left="0" w:firstLine="851"/>
        <w:jc w:val="both"/>
      </w:pPr>
      <w:r w:rsidRPr="000C010F">
        <w:t>сенсорные (навыки восприятия) – умение читать различные виды схем, определять расстояния на «глаз» и т.д.;</w:t>
      </w:r>
    </w:p>
    <w:p w:rsidR="004F48DE" w:rsidRPr="000C010F" w:rsidRDefault="004F48DE" w:rsidP="00AC4CCF">
      <w:pPr>
        <w:widowControl/>
        <w:numPr>
          <w:ilvl w:val="0"/>
          <w:numId w:val="11"/>
        </w:numPr>
        <w:tabs>
          <w:tab w:val="clear" w:pos="1428"/>
          <w:tab w:val="num" w:pos="720"/>
        </w:tabs>
        <w:suppressAutoHyphens w:val="0"/>
        <w:ind w:left="0" w:firstLine="851"/>
        <w:jc w:val="both"/>
      </w:pPr>
      <w:r w:rsidRPr="000C010F">
        <w:t>графические – владение приемами работы с чертежными инструментами: линейка, транспортир, лекало, циркуль, угольник и др.;</w:t>
      </w:r>
    </w:p>
    <w:p w:rsidR="004F48DE" w:rsidRPr="000C010F" w:rsidRDefault="004F48DE" w:rsidP="00AC4CCF">
      <w:pPr>
        <w:widowControl/>
        <w:numPr>
          <w:ilvl w:val="0"/>
          <w:numId w:val="11"/>
        </w:numPr>
        <w:tabs>
          <w:tab w:val="clear" w:pos="1428"/>
          <w:tab w:val="num" w:pos="720"/>
        </w:tabs>
        <w:suppressAutoHyphens w:val="0"/>
        <w:ind w:left="0" w:firstLine="851"/>
        <w:jc w:val="both"/>
      </w:pPr>
      <w:r w:rsidRPr="000C010F">
        <w:t>двигательные– развитие мелкой моторики пальцев;</w:t>
      </w:r>
    </w:p>
    <w:p w:rsidR="004F48DE" w:rsidRPr="000C010F" w:rsidRDefault="004F48DE" w:rsidP="00AC4CCF">
      <w:pPr>
        <w:widowControl/>
        <w:numPr>
          <w:ilvl w:val="0"/>
          <w:numId w:val="11"/>
        </w:numPr>
        <w:tabs>
          <w:tab w:val="clear" w:pos="1428"/>
          <w:tab w:val="num" w:pos="720"/>
        </w:tabs>
        <w:suppressAutoHyphens w:val="0"/>
        <w:ind w:left="0" w:firstLine="851"/>
        <w:jc w:val="both"/>
      </w:pPr>
      <w:r w:rsidRPr="000C010F">
        <w:t>волевые – привитие навыков дисциплины, скрупулезности в выполнении работы, внимания.</w:t>
      </w:r>
    </w:p>
    <w:p w:rsidR="004F48DE" w:rsidRPr="000C010F" w:rsidRDefault="004F48DE" w:rsidP="00AC4CCF">
      <w:pPr>
        <w:widowControl/>
        <w:numPr>
          <w:ilvl w:val="0"/>
          <w:numId w:val="11"/>
        </w:numPr>
        <w:tabs>
          <w:tab w:val="clear" w:pos="1428"/>
          <w:tab w:val="num" w:pos="720"/>
        </w:tabs>
        <w:suppressAutoHyphens w:val="0"/>
        <w:ind w:left="0" w:firstLine="851"/>
        <w:jc w:val="both"/>
      </w:pPr>
      <w:r w:rsidRPr="000C010F">
        <w:t>дизайнерские – обучение эстетическому и оригинальному оформлению поделки.</w:t>
      </w:r>
    </w:p>
    <w:p w:rsidR="004F48DE" w:rsidRPr="000C010F" w:rsidRDefault="004F48DE" w:rsidP="004F48DE">
      <w:pPr>
        <w:ind w:firstLine="851"/>
        <w:jc w:val="both"/>
      </w:pPr>
      <w:r w:rsidRPr="000C010F">
        <w:rPr>
          <w:b/>
        </w:rPr>
        <w:t>Актуальность программы:</w:t>
      </w:r>
      <w:r w:rsidRPr="000C010F">
        <w:t xml:space="preserve"> в современных условиях существуют проблемы недостатка компетентных рабочих технического </w:t>
      </w:r>
      <w:r>
        <w:t xml:space="preserve">профиля. </w:t>
      </w:r>
      <w:r w:rsidRPr="000C010F">
        <w:t xml:space="preserve">Программа «Начальное техническое </w:t>
      </w:r>
      <w:r>
        <w:t>творчество</w:t>
      </w:r>
      <w:r w:rsidRPr="000C010F">
        <w:t>» (НТ</w:t>
      </w:r>
      <w:r>
        <w:t>Т</w:t>
      </w:r>
      <w:r w:rsidRPr="000C010F">
        <w:t xml:space="preserve">) направлена на </w:t>
      </w:r>
      <w:r>
        <w:t xml:space="preserve">повышение общекультурного уровня учащихся, </w:t>
      </w:r>
      <w:r w:rsidRPr="000C010F">
        <w:t xml:space="preserve">получение знаний в области конструирования и технологий, </w:t>
      </w:r>
      <w:r>
        <w:t>развитие действенно-практической сферы</w:t>
      </w:r>
      <w:r w:rsidRPr="000C010F">
        <w:t xml:space="preserve">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</w:t>
      </w:r>
      <w:r>
        <w:t>Т</w:t>
      </w:r>
      <w:r w:rsidRPr="000C010F">
        <w:t xml:space="preserve"> – первая ступень в подготовке детей в области конструкторской и изобретательской деятельности.</w:t>
      </w:r>
    </w:p>
    <w:p w:rsidR="004F48DE" w:rsidRPr="000C010F" w:rsidRDefault="004F48DE" w:rsidP="004F48DE">
      <w:pPr>
        <w:ind w:firstLine="851"/>
        <w:jc w:val="both"/>
      </w:pPr>
      <w:r w:rsidRPr="000C010F">
        <w:t>Направленность программы: техническая, художественная, социально-педагогическая.</w:t>
      </w:r>
    </w:p>
    <w:p w:rsidR="004F48DE" w:rsidRPr="000C010F" w:rsidRDefault="004F48DE" w:rsidP="004F48DE">
      <w:pPr>
        <w:ind w:firstLine="851"/>
        <w:jc w:val="both"/>
      </w:pPr>
      <w:r w:rsidRPr="000C010F"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Объединение «Начальное техническое </w:t>
      </w:r>
      <w:r>
        <w:t>творчество</w:t>
      </w:r>
      <w:r w:rsidRPr="000C010F">
        <w:t xml:space="preserve">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4F48DE" w:rsidRPr="000C010F" w:rsidRDefault="004F48DE" w:rsidP="004F48DE">
      <w:pPr>
        <w:ind w:firstLine="851"/>
        <w:jc w:val="both"/>
      </w:pPr>
      <w:r w:rsidRPr="000C010F"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4F48DE" w:rsidRPr="000C010F" w:rsidRDefault="004F48DE" w:rsidP="004F48DE">
      <w:pPr>
        <w:ind w:firstLine="851"/>
        <w:jc w:val="both"/>
      </w:pPr>
      <w:r w:rsidRPr="000C010F"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4F48DE" w:rsidRPr="000C010F" w:rsidRDefault="004F48DE" w:rsidP="004F48DE">
      <w:pPr>
        <w:ind w:firstLine="851"/>
        <w:jc w:val="both"/>
      </w:pPr>
      <w:r w:rsidRPr="000C010F"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4F48DE" w:rsidRPr="000C010F" w:rsidRDefault="004F48DE" w:rsidP="004F48DE">
      <w:pPr>
        <w:ind w:firstLine="851"/>
        <w:jc w:val="both"/>
      </w:pPr>
      <w:r w:rsidRPr="000C010F">
        <w:t>В данном курсе можно выявить связи со следующими школьными предметами:</w:t>
      </w:r>
    </w:p>
    <w:p w:rsidR="004F48DE" w:rsidRPr="000C010F" w:rsidRDefault="004F48DE" w:rsidP="00AC4CCF">
      <w:pPr>
        <w:widowControl/>
        <w:numPr>
          <w:ilvl w:val="0"/>
          <w:numId w:val="5"/>
        </w:numPr>
        <w:suppressAutoHyphens w:val="0"/>
        <w:ind w:left="0" w:firstLine="851"/>
        <w:jc w:val="both"/>
      </w:pPr>
      <w:r w:rsidRPr="000C010F">
        <w:t>технология – закрепление методов работы с бумагой, ножницами, клеем;</w:t>
      </w:r>
    </w:p>
    <w:p w:rsidR="004F48DE" w:rsidRPr="000C010F" w:rsidRDefault="004F48DE" w:rsidP="00AC4CCF">
      <w:pPr>
        <w:widowControl/>
        <w:numPr>
          <w:ilvl w:val="0"/>
          <w:numId w:val="5"/>
        </w:numPr>
        <w:suppressAutoHyphens w:val="0"/>
        <w:ind w:left="0" w:firstLine="851"/>
        <w:jc w:val="both"/>
      </w:pPr>
      <w:r w:rsidRPr="000C010F">
        <w:t>изобразительное искусство – навыки раскрашивания разверток моделей;</w:t>
      </w:r>
    </w:p>
    <w:p w:rsidR="004F48DE" w:rsidRPr="000C010F" w:rsidRDefault="004F48DE" w:rsidP="00AC4CCF">
      <w:pPr>
        <w:widowControl/>
        <w:numPr>
          <w:ilvl w:val="0"/>
          <w:numId w:val="5"/>
        </w:numPr>
        <w:suppressAutoHyphens w:val="0"/>
        <w:ind w:left="0" w:firstLine="851"/>
        <w:jc w:val="both"/>
      </w:pPr>
      <w:r w:rsidRPr="000C010F">
        <w:t>история – небольшие повествовательные элементы по истории развития техники.</w:t>
      </w:r>
    </w:p>
    <w:p w:rsidR="004F48DE" w:rsidRPr="000C010F" w:rsidRDefault="004F48DE" w:rsidP="004F48DE">
      <w:pPr>
        <w:tabs>
          <w:tab w:val="left" w:pos="1740"/>
        </w:tabs>
        <w:ind w:firstLine="851"/>
        <w:jc w:val="both"/>
      </w:pPr>
      <w:r w:rsidRPr="000C010F"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4F48DE" w:rsidRPr="005008A5" w:rsidRDefault="004F48DE" w:rsidP="004F48DE">
      <w:pPr>
        <w:tabs>
          <w:tab w:val="left" w:pos="1740"/>
        </w:tabs>
        <w:ind w:firstLine="851"/>
        <w:jc w:val="both"/>
        <w:rPr>
          <w:sz w:val="10"/>
          <w:szCs w:val="10"/>
        </w:rPr>
      </w:pPr>
    </w:p>
    <w:p w:rsidR="004F48DE" w:rsidRPr="00BF5CDD" w:rsidRDefault="004F48DE" w:rsidP="004F48DE">
      <w:pPr>
        <w:tabs>
          <w:tab w:val="left" w:pos="1740"/>
        </w:tabs>
        <w:ind w:firstLine="851"/>
        <w:jc w:val="center"/>
        <w:rPr>
          <w:b/>
        </w:rPr>
      </w:pPr>
      <w:r w:rsidRPr="00BF5CDD">
        <w:rPr>
          <w:b/>
        </w:rPr>
        <w:t>Характеристика участников образовательного процесса</w:t>
      </w:r>
    </w:p>
    <w:p w:rsidR="004F48DE" w:rsidRPr="005008A5" w:rsidRDefault="004F48DE" w:rsidP="004F48DE">
      <w:pPr>
        <w:tabs>
          <w:tab w:val="left" w:pos="1740"/>
        </w:tabs>
        <w:ind w:firstLine="851"/>
        <w:jc w:val="both"/>
        <w:rPr>
          <w:sz w:val="16"/>
          <w:szCs w:val="16"/>
        </w:rPr>
      </w:pPr>
    </w:p>
    <w:p w:rsidR="004F48DE" w:rsidRPr="000C010F" w:rsidRDefault="004F48DE" w:rsidP="004F48DE">
      <w:pPr>
        <w:ind w:firstLine="851"/>
        <w:jc w:val="both"/>
      </w:pPr>
      <w:r w:rsidRPr="000C010F">
        <w:t xml:space="preserve">Занятия в объединении «Начальное техническое </w:t>
      </w:r>
      <w:r>
        <w:t>творчество</w:t>
      </w:r>
      <w:r w:rsidRPr="000C010F">
        <w:t>» – групповые. В</w:t>
      </w:r>
      <w:r>
        <w:t xml:space="preserve">озраст учащихся, на которых рассчитана программа 7- </w:t>
      </w:r>
      <w:r w:rsidRPr="000C010F">
        <w:t>1</w:t>
      </w:r>
      <w:r>
        <w:t>2</w:t>
      </w:r>
      <w:r w:rsidRPr="000C010F">
        <w:t xml:space="preserve"> лет</w:t>
      </w:r>
      <w:r>
        <w:t xml:space="preserve"> (1 – 5</w:t>
      </w:r>
      <w:r w:rsidRPr="000C010F">
        <w:t xml:space="preserve"> класс). Учащиеся объединяются в группы 1</w:t>
      </w:r>
      <w:r>
        <w:t>0-12 человек по годам обучения.</w:t>
      </w:r>
    </w:p>
    <w:p w:rsidR="004F48DE" w:rsidRPr="000C010F" w:rsidRDefault="004F48DE" w:rsidP="004F48DE">
      <w:pPr>
        <w:ind w:firstLine="851"/>
        <w:jc w:val="both"/>
      </w:pPr>
      <w:r w:rsidRPr="000C010F">
        <w:lastRenderedPageBreak/>
        <w:t xml:space="preserve">Программа состоит из двух модулей. </w:t>
      </w:r>
      <w:r w:rsidRPr="000C010F">
        <w:rPr>
          <w:lang w:val="en-US"/>
        </w:rPr>
        <w:t>I</w:t>
      </w:r>
      <w:r w:rsidRPr="000C010F">
        <w:t xml:space="preserve"> модуль – «Введение в начальное техническое </w:t>
      </w:r>
      <w:r>
        <w:t>творчество</w:t>
      </w:r>
      <w:r w:rsidRPr="000C010F">
        <w:t xml:space="preserve">», рассчитан на два года обучения по </w:t>
      </w:r>
      <w:r>
        <w:t xml:space="preserve">36 учебных часов </w:t>
      </w:r>
      <w:r w:rsidRPr="000C010F">
        <w:t>(по одному часу в неделю) в каждом году.</w:t>
      </w:r>
      <w:r w:rsidRPr="000C010F">
        <w:rPr>
          <w:lang w:val="en-US"/>
        </w:rPr>
        <w:t>II</w:t>
      </w:r>
      <w:r w:rsidRPr="000C010F">
        <w:t xml:space="preserve"> модуль – «Углублённое изучение начального технического </w:t>
      </w:r>
      <w:r>
        <w:t>творчества</w:t>
      </w:r>
      <w:r w:rsidRPr="000C010F">
        <w:t xml:space="preserve">», рассчитан на два года обучения: по </w:t>
      </w:r>
      <w:r>
        <w:t xml:space="preserve">36 учебных часов </w:t>
      </w:r>
      <w:r w:rsidRPr="000C010F">
        <w:t>(по одному часу в неделю) в к</w:t>
      </w:r>
      <w:r>
        <w:t>аждом году</w:t>
      </w:r>
      <w:r w:rsidRPr="000C010F">
        <w:t xml:space="preserve">. </w:t>
      </w:r>
    </w:p>
    <w:p w:rsidR="004F48DE" w:rsidRDefault="004F48DE" w:rsidP="004F48DE">
      <w:pPr>
        <w:ind w:firstLine="851"/>
        <w:jc w:val="both"/>
      </w:pPr>
      <w:r w:rsidRPr="000C010F">
        <w:t>В реализации программы принимают участие педагоги дополнительного образования</w:t>
      </w:r>
      <w:r>
        <w:t xml:space="preserve">, дети и их родители. </w:t>
      </w:r>
    </w:p>
    <w:p w:rsidR="004F48DE" w:rsidRPr="000C010F" w:rsidRDefault="004F48DE" w:rsidP="004F48DE">
      <w:pPr>
        <w:ind w:firstLine="851"/>
        <w:jc w:val="both"/>
      </w:pPr>
      <w:r w:rsidRPr="000C010F"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4F48DE" w:rsidRPr="000C010F" w:rsidRDefault="004F48DE" w:rsidP="004F48DE">
      <w:pPr>
        <w:ind w:firstLine="851"/>
        <w:jc w:val="both"/>
      </w:pPr>
      <w:r>
        <w:t xml:space="preserve"> К </w:t>
      </w:r>
      <w:r w:rsidRPr="000C010F">
        <w:t>теоретическим и практическим занятиям органи</w:t>
      </w:r>
      <w:r>
        <w:t>зовываются экскурсии на выставку технического</w:t>
      </w:r>
      <w:r w:rsidRPr="000C010F">
        <w:t xml:space="preserve"> и декоративно-прикладного творчества</w:t>
      </w:r>
      <w:r>
        <w:t>.</w:t>
      </w:r>
    </w:p>
    <w:p w:rsidR="004F48DE" w:rsidRDefault="004F48DE" w:rsidP="004F48DE">
      <w:pPr>
        <w:ind w:firstLine="851"/>
        <w:jc w:val="both"/>
      </w:pPr>
      <w:r w:rsidRPr="000C010F">
        <w:t xml:space="preserve">Программа предполагает </w:t>
      </w:r>
      <w:r>
        <w:t>получение учащимися элементарных знанийпо черчению, начертательной геометрии, техническому конструированию, изобразительному искусству</w:t>
      </w:r>
      <w:r w:rsidRPr="000C010F">
        <w:t xml:space="preserve"> и др.</w:t>
      </w:r>
    </w:p>
    <w:p w:rsidR="004F48DE" w:rsidRPr="00BF5CDD" w:rsidRDefault="004F48DE" w:rsidP="004F48DE">
      <w:pPr>
        <w:tabs>
          <w:tab w:val="left" w:pos="1740"/>
        </w:tabs>
        <w:ind w:firstLine="851"/>
        <w:jc w:val="center"/>
        <w:rPr>
          <w:b/>
        </w:rPr>
      </w:pPr>
      <w:r w:rsidRPr="00BF5CDD">
        <w:rPr>
          <w:b/>
        </w:rPr>
        <w:t>Цель программы</w:t>
      </w:r>
    </w:p>
    <w:p w:rsidR="004F48DE" w:rsidRPr="005008A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t>Обучение воспитанников основам конструирования моделей из бумаги и ознакомл</w:t>
      </w:r>
      <w:r>
        <w:t>ение со способами моделирования;</w:t>
      </w:r>
      <w:r w:rsidRPr="000C010F">
        <w:t xml:space="preserve"> создание условий для развития творческих способностей и самостоятельной деятельности учащихся. </w:t>
      </w:r>
    </w:p>
    <w:p w:rsidR="004F48DE" w:rsidRPr="001C5DC1" w:rsidRDefault="004F48DE" w:rsidP="004F48DE">
      <w:pPr>
        <w:tabs>
          <w:tab w:val="left" w:pos="1680"/>
        </w:tabs>
        <w:ind w:firstLine="851"/>
        <w:jc w:val="both"/>
        <w:rPr>
          <w:b/>
          <w:sz w:val="10"/>
          <w:szCs w:val="10"/>
        </w:rPr>
      </w:pPr>
    </w:p>
    <w:p w:rsidR="004F48DE" w:rsidRPr="00BF5CDD" w:rsidRDefault="004F48DE" w:rsidP="004F48DE">
      <w:pPr>
        <w:tabs>
          <w:tab w:val="left" w:pos="1740"/>
        </w:tabs>
        <w:ind w:firstLine="851"/>
        <w:jc w:val="center"/>
        <w:rPr>
          <w:b/>
        </w:rPr>
      </w:pPr>
      <w:r w:rsidRPr="00BF5CDD">
        <w:rPr>
          <w:b/>
        </w:rPr>
        <w:t>Задачи программы</w:t>
      </w:r>
    </w:p>
    <w:p w:rsidR="004F48DE" w:rsidRPr="001C5DC1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>обучить работе с бумагой, клеем, картоном, пластилином, природным материалом;</w:t>
      </w: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 xml:space="preserve">обучить навыкам технического </w:t>
      </w:r>
      <w:r>
        <w:t>творчества</w:t>
      </w:r>
      <w:r w:rsidRPr="000C010F">
        <w:t>;</w:t>
      </w: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>
        <w:t>привить навыки</w:t>
      </w:r>
      <w:r w:rsidRPr="000C010F">
        <w:t xml:space="preserve"> работы с инструментами (ножницы, линейка, циркуль, угольник, лекала, и др.);</w:t>
      </w: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>обучить технологической терминологии (развёртка, геометрические фигуры и тела, технический рисунок, чертёж, эскиз, масштаб, фальцевание и др.);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спос</w:t>
      </w:r>
      <w:r>
        <w:t xml:space="preserve">обствовать развитию смекалки и </w:t>
      </w:r>
      <w:r w:rsidRPr="000C010F">
        <w:t>изобретательности детей;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способствовать развитию у воспитанников мотивации к творческому поиску;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развивать творческое мышление;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развивать способность к самостоятельному труду;</w:t>
      </w:r>
    </w:p>
    <w:p w:rsidR="004F48DE" w:rsidRPr="000C010F" w:rsidRDefault="004F48DE" w:rsidP="00AC4CCF">
      <w:pPr>
        <w:widowControl/>
        <w:numPr>
          <w:ilvl w:val="0"/>
          <w:numId w:val="3"/>
        </w:numPr>
        <w:suppressAutoHyphens w:val="0"/>
        <w:ind w:left="0" w:firstLine="851"/>
        <w:jc w:val="both"/>
      </w:pPr>
      <w:r w:rsidRPr="000C010F">
        <w:t>воспитывать бережное отношение к труду;</w:t>
      </w:r>
    </w:p>
    <w:p w:rsidR="004F48DE" w:rsidRDefault="004F48DE" w:rsidP="00AC4CCF">
      <w:pPr>
        <w:widowControl/>
        <w:numPr>
          <w:ilvl w:val="0"/>
          <w:numId w:val="3"/>
        </w:numPr>
        <w:suppressAutoHyphens w:val="0"/>
        <w:ind w:left="0" w:firstLine="851"/>
        <w:jc w:val="both"/>
      </w:pPr>
      <w:r>
        <w:t>формировать умение</w:t>
      </w:r>
      <w:r w:rsidRPr="000C010F">
        <w:t xml:space="preserve"> работ</w:t>
      </w:r>
      <w:r>
        <w:t>ать</w:t>
      </w:r>
      <w:r w:rsidRPr="000C010F">
        <w:t xml:space="preserve"> в коллективе.</w:t>
      </w:r>
    </w:p>
    <w:p w:rsidR="004F48DE" w:rsidRPr="001C5DC1" w:rsidRDefault="004F48DE" w:rsidP="004F48DE">
      <w:pPr>
        <w:tabs>
          <w:tab w:val="left" w:pos="1740"/>
        </w:tabs>
        <w:ind w:firstLine="851"/>
        <w:jc w:val="center"/>
        <w:rPr>
          <w:b/>
          <w:sz w:val="10"/>
          <w:szCs w:val="10"/>
        </w:rPr>
      </w:pPr>
    </w:p>
    <w:p w:rsidR="004F48DE" w:rsidRPr="00BF5CDD" w:rsidRDefault="004F48DE" w:rsidP="004F48DE">
      <w:pPr>
        <w:tabs>
          <w:tab w:val="left" w:pos="1740"/>
        </w:tabs>
        <w:ind w:firstLine="851"/>
        <w:jc w:val="center"/>
        <w:rPr>
          <w:b/>
        </w:rPr>
      </w:pPr>
      <w:r w:rsidRPr="00BF5CDD">
        <w:rPr>
          <w:b/>
        </w:rPr>
        <w:t>Задачи I года обучения</w:t>
      </w:r>
    </w:p>
    <w:p w:rsidR="004F48DE" w:rsidRPr="001C5DC1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обучить правилам безопасной работы с ножницами;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90"/>
        </w:tabs>
        <w:suppressAutoHyphens w:val="0"/>
        <w:ind w:left="0" w:firstLine="851"/>
        <w:jc w:val="both"/>
      </w:pPr>
      <w:r w:rsidRPr="000C010F">
        <w:t>познакомить с историей возникновения бумажной промышленности;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90"/>
        </w:tabs>
        <w:suppressAutoHyphens w:val="0"/>
        <w:ind w:left="0" w:firstLine="851"/>
        <w:jc w:val="both"/>
      </w:pPr>
      <w:r w:rsidRPr="000C010F">
        <w:t>познакомить со свойствами бумаги и картона;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обучить простейшим операциям при работе с бумагой и картоном;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 xml:space="preserve">дать первоначальные понятия об объемных фигурах; 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научить воспитанников виду работы с бумагой – аппликации;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обучить начальным навыкам работы с пластилином и природным материалом;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способствовать развитию художественного вкуса.</w:t>
      </w:r>
    </w:p>
    <w:p w:rsidR="004F48DE" w:rsidRPr="000C010F" w:rsidRDefault="004F48DE" w:rsidP="004F48DE">
      <w:pPr>
        <w:ind w:firstLine="851"/>
        <w:jc w:val="both"/>
      </w:pPr>
    </w:p>
    <w:p w:rsidR="004F48DE" w:rsidRPr="00BF5CDD" w:rsidRDefault="004F48DE" w:rsidP="004F48DE">
      <w:pPr>
        <w:ind w:firstLine="851"/>
        <w:jc w:val="center"/>
        <w:rPr>
          <w:b/>
        </w:rPr>
      </w:pPr>
      <w:r w:rsidRPr="00BF5CDD">
        <w:rPr>
          <w:b/>
        </w:rPr>
        <w:t>Задачи II года обучения</w:t>
      </w:r>
    </w:p>
    <w:p w:rsidR="004F48DE" w:rsidRPr="000C010F" w:rsidRDefault="004F48DE" w:rsidP="004F48DE">
      <w:pPr>
        <w:tabs>
          <w:tab w:val="left" w:pos="1395"/>
          <w:tab w:val="left" w:pos="1695"/>
        </w:tabs>
        <w:ind w:firstLine="851"/>
        <w:jc w:val="both"/>
        <w:rPr>
          <w:b/>
        </w:rPr>
      </w:pP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дать представление о создании механической игрушки и технологии её выполнения;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90"/>
        </w:tabs>
        <w:suppressAutoHyphens w:val="0"/>
        <w:ind w:left="0" w:firstLine="851"/>
        <w:jc w:val="both"/>
      </w:pPr>
      <w:r w:rsidRPr="000C010F">
        <w:t>поддерживать стремление разобраться в устройстве выполняемых объектов;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привить навыки работы с наборами готовых деталей;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обучить работе с более сложными поделками из пластилина и природного материала;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1485"/>
        </w:tabs>
        <w:suppressAutoHyphens w:val="0"/>
        <w:ind w:left="0" w:firstLine="851"/>
        <w:jc w:val="both"/>
      </w:pPr>
      <w:r w:rsidRPr="000C010F">
        <w:t>дать первоначальные понятия о геометрических телах;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научить выполнению контурных моделей (авиа, судо, автомодели);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обучить технологии изготовления объёмных поделок;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60"/>
        </w:tabs>
        <w:suppressAutoHyphens w:val="0"/>
        <w:ind w:left="0" w:firstLine="851"/>
        <w:jc w:val="both"/>
      </w:pPr>
      <w:r w:rsidRPr="000C010F">
        <w:t>способствовать развитию художественного вкуса.</w:t>
      </w:r>
    </w:p>
    <w:p w:rsidR="004F48DE" w:rsidRPr="001C5DC1" w:rsidRDefault="004F48DE" w:rsidP="004F48DE">
      <w:pPr>
        <w:tabs>
          <w:tab w:val="left" w:pos="1395"/>
        </w:tabs>
        <w:ind w:firstLine="851"/>
        <w:jc w:val="both"/>
        <w:rPr>
          <w:sz w:val="10"/>
          <w:szCs w:val="10"/>
        </w:rPr>
      </w:pPr>
    </w:p>
    <w:p w:rsidR="004F48DE" w:rsidRPr="00BF5CDD" w:rsidRDefault="004F48DE" w:rsidP="004F48DE">
      <w:pPr>
        <w:ind w:firstLine="851"/>
        <w:jc w:val="center"/>
        <w:rPr>
          <w:b/>
        </w:rPr>
      </w:pPr>
      <w:r w:rsidRPr="00BF5CDD">
        <w:rPr>
          <w:b/>
        </w:rPr>
        <w:t>Задачи III года обучения</w:t>
      </w:r>
    </w:p>
    <w:p w:rsidR="004F48DE" w:rsidRPr="001C5DC1" w:rsidRDefault="004F48DE" w:rsidP="004F48DE">
      <w:pPr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познакомить с видом работы с бумагой – оригами;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lastRenderedPageBreak/>
        <w:t>закрепить и расширить знания о некоторых чертежных инструментах принадлежностях;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познакомить с разновидностью судо, авиа и автомоделей, научить технологии склеивания движущихся, настольных, контурных, объемных, летающих и плавающих моделей;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дать понятия о контуре, силуэте, геометрических фигурах;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научить изготавливать развертки;</w:t>
      </w:r>
    </w:p>
    <w:p w:rsidR="004F48DE" w:rsidRPr="000C010F" w:rsidRDefault="004F48DE" w:rsidP="00AC4CCF">
      <w:pPr>
        <w:widowControl/>
        <w:numPr>
          <w:ilvl w:val="0"/>
          <w:numId w:val="6"/>
        </w:numPr>
        <w:tabs>
          <w:tab w:val="left" w:pos="351"/>
          <w:tab w:val="left" w:pos="639"/>
          <w:tab w:val="left" w:pos="1485"/>
        </w:tabs>
        <w:suppressAutoHyphens w:val="0"/>
        <w:ind w:left="0" w:firstLine="851"/>
        <w:jc w:val="both"/>
      </w:pPr>
      <w:r w:rsidRPr="000C010F">
        <w:t>способствовать развитию художественного вкуса.</w:t>
      </w:r>
    </w:p>
    <w:p w:rsidR="004F48DE" w:rsidRPr="001C5DC1" w:rsidRDefault="004F48DE" w:rsidP="004F48DE">
      <w:pPr>
        <w:tabs>
          <w:tab w:val="left" w:pos="351"/>
          <w:tab w:val="left" w:pos="639"/>
          <w:tab w:val="left" w:pos="1485"/>
        </w:tabs>
        <w:ind w:firstLine="851"/>
        <w:jc w:val="both"/>
        <w:rPr>
          <w:sz w:val="10"/>
          <w:szCs w:val="10"/>
        </w:rPr>
      </w:pPr>
    </w:p>
    <w:p w:rsidR="004F48DE" w:rsidRPr="00BF5CDD" w:rsidRDefault="004F48DE" w:rsidP="004F48DE">
      <w:pPr>
        <w:ind w:firstLine="851"/>
        <w:jc w:val="center"/>
        <w:rPr>
          <w:b/>
        </w:rPr>
      </w:pPr>
      <w:r w:rsidRPr="00BF5CDD">
        <w:rPr>
          <w:b/>
        </w:rPr>
        <w:t>Задачи IV года обучения</w:t>
      </w:r>
    </w:p>
    <w:p w:rsidR="004F48DE" w:rsidRPr="001C5DC1" w:rsidRDefault="004F48DE" w:rsidP="004F48DE">
      <w:pPr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1485"/>
        </w:tabs>
        <w:suppressAutoHyphens w:val="0"/>
        <w:ind w:left="0" w:firstLine="851"/>
        <w:jc w:val="both"/>
      </w:pPr>
      <w:r w:rsidRPr="000C010F">
        <w:t>развивать устойчивый интерес к устройству технических объектов и поисковой творческой деятельности;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9"/>
          <w:tab w:val="left" w:pos="1350"/>
          <w:tab w:val="center" w:pos="4677"/>
        </w:tabs>
        <w:suppressAutoHyphens w:val="0"/>
        <w:ind w:left="0" w:firstLine="851"/>
        <w:jc w:val="both"/>
        <w:rPr>
          <w:b/>
        </w:rPr>
      </w:pPr>
      <w:r w:rsidRPr="000C010F">
        <w:t>обучить правилам выполнения работы по чертежам и схемам;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9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научить работать с различным материалом: ткань, фольга, вата, бумажные салфетки, нитки и др.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9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расширить знания о геометрических телах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научить находить в процессе работы способы повышения прочности и устойчивости изделия, уметь видеть и устранять дефекты.</w:t>
      </w:r>
    </w:p>
    <w:p w:rsidR="004F48DE" w:rsidRPr="001C5DC1" w:rsidRDefault="004F48DE" w:rsidP="004F48DE">
      <w:pPr>
        <w:pStyle w:val="1"/>
        <w:ind w:firstLine="851"/>
        <w:jc w:val="center"/>
        <w:rPr>
          <w:sz w:val="10"/>
          <w:szCs w:val="10"/>
        </w:rPr>
      </w:pPr>
      <w:bookmarkStart w:id="2" w:name="_Toc373224340"/>
    </w:p>
    <w:bookmarkEnd w:id="2"/>
    <w:p w:rsidR="004F48DE" w:rsidRPr="00BF5CDD" w:rsidRDefault="004F48DE" w:rsidP="004F48DE">
      <w:pPr>
        <w:pStyle w:val="af3"/>
        <w:ind w:hanging="76"/>
        <w:jc w:val="center"/>
        <w:rPr>
          <w:b/>
        </w:rPr>
      </w:pPr>
      <w:r w:rsidRPr="00BF5CDD">
        <w:rPr>
          <w:b/>
        </w:rPr>
        <w:t>Учебно-тематический план I года обучения, 36 часов</w:t>
      </w:r>
    </w:p>
    <w:p w:rsidR="004F48DE" w:rsidRPr="001C5DC1" w:rsidRDefault="004F48DE" w:rsidP="004F48DE">
      <w:pPr>
        <w:ind w:firstLine="851"/>
        <w:jc w:val="both"/>
        <w:rPr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4611"/>
        <w:gridCol w:w="993"/>
        <w:gridCol w:w="1134"/>
        <w:gridCol w:w="850"/>
        <w:gridCol w:w="1477"/>
      </w:tblGrid>
      <w:tr w:rsidR="004F48DE" w:rsidRPr="000C010F" w:rsidTr="005751CA">
        <w:trPr>
          <w:cantSplit/>
          <w:trHeight w:val="278"/>
        </w:trPr>
        <w:tc>
          <w:tcPr>
            <w:tcW w:w="807" w:type="dxa"/>
            <w:vMerge w:val="restart"/>
            <w:vAlign w:val="center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№</w:t>
            </w:r>
          </w:p>
        </w:tc>
        <w:tc>
          <w:tcPr>
            <w:tcW w:w="4611" w:type="dxa"/>
            <w:vMerge w:val="restart"/>
            <w:vAlign w:val="center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Тема</w:t>
            </w:r>
            <w:proofErr w:type="spellEnd"/>
          </w:p>
        </w:tc>
        <w:tc>
          <w:tcPr>
            <w:tcW w:w="2977" w:type="dxa"/>
            <w:gridSpan w:val="3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Количествочасов</w:t>
            </w:r>
            <w:proofErr w:type="spellEnd"/>
          </w:p>
        </w:tc>
        <w:tc>
          <w:tcPr>
            <w:tcW w:w="1477" w:type="dxa"/>
            <w:vMerge w:val="restart"/>
          </w:tcPr>
          <w:p w:rsidR="004F48DE" w:rsidRDefault="004F48DE" w:rsidP="005751CA">
            <w:pPr>
              <w:pStyle w:val="af3"/>
              <w:ind w:hanging="76"/>
              <w:jc w:val="center"/>
            </w:pPr>
            <w:r>
              <w:t>Форма аттестации/</w:t>
            </w:r>
          </w:p>
          <w:p w:rsidR="004F48DE" w:rsidRPr="005C2078" w:rsidRDefault="004F48DE" w:rsidP="005751CA">
            <w:pPr>
              <w:pStyle w:val="af3"/>
              <w:ind w:hanging="76"/>
              <w:jc w:val="center"/>
            </w:pPr>
            <w:r>
              <w:t>контроля</w:t>
            </w:r>
          </w:p>
        </w:tc>
      </w:tr>
      <w:tr w:rsidR="004F48DE" w:rsidRPr="000C010F" w:rsidTr="005751CA">
        <w:trPr>
          <w:cantSplit/>
          <w:trHeight w:val="277"/>
        </w:trPr>
        <w:tc>
          <w:tcPr>
            <w:tcW w:w="807" w:type="dxa"/>
            <w:vMerge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  <w:vMerge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Теория</w:t>
            </w:r>
            <w:proofErr w:type="spellEnd"/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Практика</w:t>
            </w:r>
            <w:proofErr w:type="spellEnd"/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Всего</w:t>
            </w:r>
            <w:proofErr w:type="spellEnd"/>
          </w:p>
        </w:tc>
        <w:tc>
          <w:tcPr>
            <w:tcW w:w="1477" w:type="dxa"/>
            <w:vMerge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4611" w:type="dxa"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Вводное</w:t>
            </w:r>
            <w:proofErr w:type="spellEnd"/>
            <w:r w:rsidR="00877835">
              <w:t xml:space="preserve"> </w:t>
            </w:r>
            <w:proofErr w:type="spellStart"/>
            <w:r w:rsidRPr="000C010F">
              <w:rPr>
                <w:lang w:val="en-US"/>
              </w:rPr>
              <w:t>занятие</w:t>
            </w:r>
            <w:proofErr w:type="spellEnd"/>
            <w:r w:rsidRPr="000C010F">
              <w:rPr>
                <w:lang w:val="en-US"/>
              </w:rPr>
              <w:t xml:space="preserve">, </w:t>
            </w:r>
            <w:proofErr w:type="spellStart"/>
            <w:r w:rsidRPr="000C010F">
              <w:rPr>
                <w:lang w:val="en-US"/>
              </w:rPr>
              <w:t>инструктаж</w:t>
            </w:r>
            <w:proofErr w:type="spellEnd"/>
            <w:r w:rsidRPr="000C010F">
              <w:rPr>
                <w:lang w:val="en-US"/>
              </w:rPr>
              <w:t xml:space="preserve"> ТБ...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2</w:t>
            </w:r>
          </w:p>
        </w:tc>
        <w:tc>
          <w:tcPr>
            <w:tcW w:w="4611" w:type="dxa"/>
          </w:tcPr>
          <w:p w:rsidR="004F48DE" w:rsidRPr="005C2078" w:rsidRDefault="004F48DE" w:rsidP="005751CA">
            <w:pPr>
              <w:pStyle w:val="af3"/>
              <w:ind w:hanging="76"/>
            </w:pPr>
            <w:r w:rsidRPr="005C2078">
              <w:t>Знакомство  и работа с бумагой и картоном.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3</w:t>
            </w:r>
          </w:p>
        </w:tc>
        <w:tc>
          <w:tcPr>
            <w:tcW w:w="4611" w:type="dxa"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Плоскиеподелки</w:t>
            </w:r>
            <w:proofErr w:type="spellEnd"/>
            <w:r w:rsidRPr="000C010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7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8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4</w:t>
            </w:r>
          </w:p>
        </w:tc>
        <w:tc>
          <w:tcPr>
            <w:tcW w:w="4611" w:type="dxa"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Объемныеподелки</w:t>
            </w:r>
            <w:proofErr w:type="spellEnd"/>
            <w:r w:rsidRPr="000C010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5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5</w:t>
            </w:r>
          </w:p>
        </w:tc>
        <w:tc>
          <w:tcPr>
            <w:tcW w:w="4611" w:type="dxa"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Аппликация</w:t>
            </w:r>
            <w:proofErr w:type="spellEnd"/>
            <w:r w:rsidR="00877835">
              <w:t xml:space="preserve"> </w:t>
            </w:r>
            <w:proofErr w:type="spellStart"/>
            <w:r w:rsidRPr="000C010F">
              <w:rPr>
                <w:lang w:val="en-US"/>
              </w:rPr>
              <w:t>на</w:t>
            </w:r>
            <w:proofErr w:type="spellEnd"/>
            <w:r w:rsidR="00877835">
              <w:t xml:space="preserve"> </w:t>
            </w:r>
            <w:proofErr w:type="spellStart"/>
            <w:r w:rsidRPr="000C010F">
              <w:rPr>
                <w:lang w:val="en-US"/>
              </w:rPr>
              <w:t>бумаге</w:t>
            </w:r>
            <w:proofErr w:type="spellEnd"/>
            <w:r w:rsidRPr="000C010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6</w:t>
            </w:r>
          </w:p>
        </w:tc>
        <w:tc>
          <w:tcPr>
            <w:tcW w:w="4611" w:type="dxa"/>
          </w:tcPr>
          <w:p w:rsidR="004F48DE" w:rsidRPr="005C2078" w:rsidRDefault="004F48DE" w:rsidP="005751CA">
            <w:pPr>
              <w:pStyle w:val="af3"/>
              <w:ind w:hanging="76"/>
            </w:pPr>
            <w:r w:rsidRPr="005C2078">
              <w:t>Работа с пластилином и природным материалом.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4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7</w:t>
            </w:r>
          </w:p>
        </w:tc>
        <w:tc>
          <w:tcPr>
            <w:tcW w:w="4611" w:type="dxa"/>
          </w:tcPr>
          <w:p w:rsidR="004F48DE" w:rsidRPr="00044FE2" w:rsidRDefault="004F48DE" w:rsidP="005751CA">
            <w:pPr>
              <w:tabs>
                <w:tab w:val="left" w:pos="1170"/>
              </w:tabs>
              <w:jc w:val="both"/>
            </w:pPr>
            <w:r w:rsidRPr="00044FE2">
              <w:t>Техническое моделирование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>
              <w:t>4</w:t>
            </w:r>
          </w:p>
        </w:tc>
        <w:tc>
          <w:tcPr>
            <w:tcW w:w="1477" w:type="dxa"/>
          </w:tcPr>
          <w:p w:rsidR="004F48DE" w:rsidRDefault="004F48DE" w:rsidP="005751CA">
            <w:pPr>
              <w:pStyle w:val="af3"/>
              <w:ind w:hanging="76"/>
              <w:jc w:val="center"/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8</w:t>
            </w:r>
          </w:p>
        </w:tc>
        <w:tc>
          <w:tcPr>
            <w:tcW w:w="4611" w:type="dxa"/>
          </w:tcPr>
          <w:p w:rsidR="004F48DE" w:rsidRPr="00044FE2" w:rsidRDefault="004F48DE" w:rsidP="005751CA">
            <w:pPr>
              <w:pStyle w:val="af3"/>
              <w:ind w:hanging="76"/>
              <w:rPr>
                <w:lang w:val="en-US"/>
              </w:rPr>
            </w:pPr>
            <w:r w:rsidRPr="00044FE2">
              <w:t>Культурно-досуговая деятельность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>
              <w:t>5</w:t>
            </w:r>
          </w:p>
        </w:tc>
        <w:tc>
          <w:tcPr>
            <w:tcW w:w="1477" w:type="dxa"/>
          </w:tcPr>
          <w:p w:rsidR="004F48DE" w:rsidRDefault="004F48DE" w:rsidP="005751CA">
            <w:pPr>
              <w:pStyle w:val="af3"/>
              <w:ind w:hanging="76"/>
              <w:jc w:val="center"/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9</w:t>
            </w:r>
          </w:p>
        </w:tc>
        <w:tc>
          <w:tcPr>
            <w:tcW w:w="4611" w:type="dxa"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Заключительное</w:t>
            </w:r>
            <w:proofErr w:type="spellEnd"/>
            <w:r w:rsidR="00877835">
              <w:t xml:space="preserve"> </w:t>
            </w:r>
            <w:proofErr w:type="spellStart"/>
            <w:r w:rsidRPr="000C010F">
              <w:rPr>
                <w:lang w:val="en-US"/>
              </w:rPr>
              <w:t>занятие</w:t>
            </w:r>
            <w:proofErr w:type="spellEnd"/>
            <w:r w:rsidRPr="000C010F">
              <w:rPr>
                <w:lang w:val="en-US"/>
              </w:rPr>
              <w:t xml:space="preserve">. </w:t>
            </w:r>
            <w:proofErr w:type="spellStart"/>
            <w:r w:rsidRPr="000C010F">
              <w:rPr>
                <w:lang w:val="en-US"/>
              </w:rPr>
              <w:t>Итоговая</w:t>
            </w:r>
            <w:proofErr w:type="spellEnd"/>
            <w:r w:rsidR="00877835">
              <w:t xml:space="preserve"> </w:t>
            </w:r>
            <w:proofErr w:type="spellStart"/>
            <w:r w:rsidRPr="000C010F">
              <w:rPr>
                <w:lang w:val="en-US"/>
              </w:rPr>
              <w:t>аттестация</w:t>
            </w:r>
            <w:proofErr w:type="spellEnd"/>
            <w:r w:rsidRPr="000C010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>
              <w:t>1</w:t>
            </w:r>
          </w:p>
        </w:tc>
        <w:tc>
          <w:tcPr>
            <w:tcW w:w="1477" w:type="dxa"/>
          </w:tcPr>
          <w:p w:rsidR="004F48DE" w:rsidRDefault="004F48DE" w:rsidP="005751CA">
            <w:pPr>
              <w:pStyle w:val="af3"/>
              <w:ind w:hanging="76"/>
              <w:jc w:val="center"/>
            </w:pPr>
          </w:p>
        </w:tc>
      </w:tr>
      <w:tr w:rsidR="004F48DE" w:rsidRPr="000C010F" w:rsidTr="005751CA">
        <w:tc>
          <w:tcPr>
            <w:tcW w:w="80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</w:tcPr>
          <w:p w:rsidR="004F48DE" w:rsidRPr="000C010F" w:rsidRDefault="004F48DE" w:rsidP="005751CA">
            <w:pPr>
              <w:pStyle w:val="af3"/>
              <w:ind w:hanging="76"/>
              <w:rPr>
                <w:lang w:val="en-US"/>
              </w:rPr>
            </w:pPr>
            <w:proofErr w:type="spellStart"/>
            <w:r w:rsidRPr="000C010F">
              <w:rPr>
                <w:lang w:val="en-US"/>
              </w:rPr>
              <w:t>Итого</w:t>
            </w:r>
            <w:proofErr w:type="spellEnd"/>
            <w:r w:rsidRPr="000C010F">
              <w:rPr>
                <w:lang w:val="en-US"/>
              </w:rPr>
              <w:t>:</w:t>
            </w:r>
          </w:p>
        </w:tc>
        <w:tc>
          <w:tcPr>
            <w:tcW w:w="993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F48DE" w:rsidRPr="00044FE2" w:rsidRDefault="004F48DE" w:rsidP="005751CA">
            <w:pPr>
              <w:pStyle w:val="af3"/>
              <w:ind w:hanging="76"/>
              <w:jc w:val="center"/>
            </w:pPr>
            <w:r w:rsidRPr="000C010F"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850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36</w:t>
            </w:r>
          </w:p>
        </w:tc>
        <w:tc>
          <w:tcPr>
            <w:tcW w:w="1477" w:type="dxa"/>
          </w:tcPr>
          <w:p w:rsidR="004F48DE" w:rsidRPr="000C010F" w:rsidRDefault="004F48DE" w:rsidP="005751CA">
            <w:pPr>
              <w:pStyle w:val="af3"/>
              <w:ind w:hanging="76"/>
              <w:jc w:val="center"/>
              <w:rPr>
                <w:lang w:val="en-US"/>
              </w:rPr>
            </w:pPr>
          </w:p>
        </w:tc>
      </w:tr>
    </w:tbl>
    <w:p w:rsidR="004F48DE" w:rsidRPr="001C5DC1" w:rsidRDefault="004F48DE" w:rsidP="004F48DE">
      <w:pPr>
        <w:tabs>
          <w:tab w:val="left" w:pos="360"/>
          <w:tab w:val="left" w:pos="265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bookmarkStart w:id="3" w:name="_Toc373224341"/>
      <w:r w:rsidRPr="000C010F">
        <w:rPr>
          <w:sz w:val="24"/>
          <w:szCs w:val="24"/>
        </w:rPr>
        <w:t>Содержание программы I года обучения</w:t>
      </w:r>
      <w:bookmarkEnd w:id="3"/>
    </w:p>
    <w:p w:rsidR="004F48DE" w:rsidRPr="001C5DC1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1. Вводное занятие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Инструктаж по технике безопасности, правила пожарной безопасности, правила дорожного движения, инструктаж по антитеррористической безопасности. Режим работы в объединении и правила поведения на занятиях.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t xml:space="preserve">Демонстрация поделок, выполненных </w:t>
      </w:r>
      <w:r>
        <w:t>учащимися объединения</w:t>
      </w:r>
      <w:r w:rsidRPr="000C010F">
        <w:t>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Изготовление поделки на свободную тему: с целью ознакомления с умениями и навыками учащихся.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2. Знакомство и работа с бумагой и картоном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Сведения о производстве бумаги и картона. </w:t>
      </w:r>
      <w:r>
        <w:t xml:space="preserve">Виды и сорта </w:t>
      </w:r>
      <w:r w:rsidRPr="000C010F">
        <w:t>бумаги и картона</w:t>
      </w:r>
      <w:r>
        <w:t>. Их</w:t>
      </w:r>
      <w:r w:rsidRPr="000C010F">
        <w:t xml:space="preserve"> назначение и свойства. Приемы обработки бумаги, изменяющие характер листа: разрывание, </w:t>
      </w:r>
      <w:proofErr w:type="spellStart"/>
      <w:r w:rsidRPr="000C010F">
        <w:t>сминание</w:t>
      </w:r>
      <w:proofErr w:type="spellEnd"/>
      <w:r w:rsidRPr="000C010F">
        <w:t>, скручивание. Способы соединения бумаги: разъемное и неразъемное. Склеивание внахлест и в торец.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Инструменты для разметки и сборки изделий: линейка, угольник, карандаш, циркуль, ножницы, клей и т.д. Правила работы с ножницами: по прямой, кривой, вырезание отверстий; </w:t>
      </w:r>
      <w:r w:rsidRPr="000C010F">
        <w:lastRenderedPageBreak/>
        <w:t>фальцевание линий сгиба.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 1</w:t>
      </w:r>
      <w:r>
        <w:t xml:space="preserve">. </w:t>
      </w:r>
      <w:r w:rsidRPr="000C010F">
        <w:t xml:space="preserve">Простейшие опыты по испытанию различных образцов бумаги на прочность и водонепроницаемость. 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 2.</w:t>
      </w:r>
      <w:r w:rsidRPr="000C010F">
        <w:t xml:space="preserve">Работы с бумагой и картоном. Складывание – поделка «Звезда».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</w:t>
      </w:r>
      <w:r>
        <w:rPr>
          <w:i/>
        </w:rPr>
        <w:t>3</w:t>
      </w:r>
      <w:r w:rsidRPr="009E0CB6">
        <w:rPr>
          <w:i/>
        </w:rPr>
        <w:t>.</w:t>
      </w:r>
      <w:r w:rsidRPr="000C010F">
        <w:t xml:space="preserve">Складывание, разрезание, разметка и склеивание – поделка «Вертушка». </w:t>
      </w:r>
    </w:p>
    <w:p w:rsidR="004F48DE" w:rsidRPr="001C5DC1" w:rsidRDefault="004F48DE" w:rsidP="004F48DE">
      <w:pPr>
        <w:tabs>
          <w:tab w:val="left" w:pos="2655"/>
        </w:tabs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3. Плоские поделки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Знакомство с шаблонами и трафаретами, способами их применения. Разметка и изготовление плоских поделок с помощью шаблонов и трафаретов. Соединение деталей при помощи проволоки и клея.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 1</w:t>
      </w:r>
      <w:r>
        <w:t xml:space="preserve">. </w:t>
      </w:r>
      <w:r w:rsidRPr="000C010F">
        <w:t>Вырезание изделий по шаблонам из бумаги, сложенной вдвое или в несколько раз.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4. Объемные поделки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Знакомство с геометрическими фигурами: куб, конус, цилиндр. Первоначальные понятия об объемных геометрических телах, развертках. Правила и приемы их вычерчивания, вырезания и склеивания.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 1</w:t>
      </w:r>
      <w:r>
        <w:rPr>
          <w:i/>
        </w:rPr>
        <w:t xml:space="preserve">-2. </w:t>
      </w:r>
      <w:r w:rsidRPr="000C010F">
        <w:t>Выполнение объемных поделок с основами куб, цилиндр и конус: «Ракета»</w:t>
      </w:r>
      <w:r>
        <w:t>.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</w:t>
      </w:r>
      <w:r>
        <w:rPr>
          <w:i/>
        </w:rPr>
        <w:t>3</w:t>
      </w:r>
      <w:r w:rsidRPr="009E0CB6">
        <w:rPr>
          <w:i/>
        </w:rPr>
        <w:t>.</w:t>
      </w:r>
      <w:r w:rsidRPr="000C010F">
        <w:t xml:space="preserve"> Выполнение объемных поделок с основами куб, цилиндр и конус: «Самолет»,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9E0CB6">
        <w:rPr>
          <w:i/>
        </w:rPr>
        <w:t>Практическая работа</w:t>
      </w:r>
      <w:r>
        <w:rPr>
          <w:i/>
        </w:rPr>
        <w:t xml:space="preserve"> 4. </w:t>
      </w:r>
      <w:r w:rsidRPr="000C010F">
        <w:t>Выполнение объемных поделок с основами куб, цилиндр и конус: «Танк».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rPr>
          <w:b/>
        </w:rPr>
        <w:t>5. Аппликация на бумаге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Аппликация – это художественная техника, основанная на вырезании, наложении и закреплении деталей на фоне. Техника и порядок последовательного выполнения работы. Создание художественных композиций.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>Выполнение аппликационных работ из готовых геометрических фигур на листе бумаги: «Грузовик», «Автобус»</w:t>
      </w:r>
      <w:r>
        <w:t>,</w:t>
      </w:r>
      <w:r w:rsidRPr="000C010F">
        <w:t xml:space="preserve"> «Поезд», «Лодка»</w:t>
      </w:r>
      <w:r>
        <w:t>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6. Пластилин и природный материал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Пластилин – пластичный материал, позволяющий скреплять и изготавливать недостающие детали в поделках. Природный материал</w:t>
      </w:r>
      <w:r>
        <w:t xml:space="preserve">: </w:t>
      </w:r>
      <w:r w:rsidRPr="000C010F">
        <w:t>шишки, семена растений, орехи, желуди, ракушки, ветки, палочки, птичьи перья, хвоя и т.д.</w:t>
      </w:r>
      <w:r>
        <w:t>Ф</w:t>
      </w:r>
      <w:r w:rsidRPr="000C010F">
        <w:t>ормирова</w:t>
      </w:r>
      <w:r>
        <w:t xml:space="preserve">ние </w:t>
      </w:r>
      <w:r w:rsidRPr="000C010F">
        <w:t>у детей умени</w:t>
      </w:r>
      <w:r>
        <w:t>я</w:t>
      </w:r>
      <w:r w:rsidRPr="000C010F">
        <w:t xml:space="preserve"> анализировать природный материал, как основу будущей поделки</w:t>
      </w:r>
      <w:r>
        <w:t>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1. </w:t>
      </w:r>
      <w:r w:rsidRPr="000C010F">
        <w:t>Знакомство со свойствами природного материала, правильная заготовка и хранение природных материалов. Освоение навыков работы с пластилином и природным материалом.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2-3. </w:t>
      </w:r>
      <w:r w:rsidRPr="000C010F">
        <w:t>Создание сюжетных композиций и объемных поделок с использованием пластилина и природного материала: «Плот», «Катамаран», «НЛО».</w:t>
      </w:r>
    </w:p>
    <w:p w:rsidR="004F48DE" w:rsidRPr="000C010F" w:rsidRDefault="004F48DE" w:rsidP="004F48DE">
      <w:pPr>
        <w:tabs>
          <w:tab w:val="left" w:pos="1170"/>
        </w:tabs>
        <w:ind w:firstLine="851"/>
        <w:jc w:val="both"/>
        <w:rPr>
          <w:b/>
        </w:rPr>
      </w:pPr>
    </w:p>
    <w:p w:rsidR="004F48DE" w:rsidRPr="000C010F" w:rsidRDefault="004F48DE" w:rsidP="004F48DE">
      <w:pPr>
        <w:tabs>
          <w:tab w:val="left" w:pos="1170"/>
        </w:tabs>
        <w:ind w:firstLine="851"/>
        <w:jc w:val="both"/>
        <w:rPr>
          <w:b/>
        </w:rPr>
      </w:pPr>
      <w:r w:rsidRPr="000C010F">
        <w:rPr>
          <w:b/>
        </w:rPr>
        <w:t>7. Техническое моделирование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Работа с наборами готовых деталей. Название и назначение крепежа, при помощи которого будут соединяться детали: болты, гайки. Правила, техника безопасности и приемы работы с монтажными инструментами: отверткой и гаечным ключом (при монтаже и демонтаже). Показ различных способов и методов соединения деталей: подвижные и неподвижные.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работа1-3. </w:t>
      </w:r>
      <w:r w:rsidRPr="000C010F">
        <w:t>Сборка моделей машин, механизмов и других технических устройств и сооружений из наборов готовых деталей (по собственному замыслу) с планированием предстоящих действий. Дополнение собранных моделей самодельными элементами (например, картонный кузов, катушка от ниток и др.).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8.</w:t>
      </w:r>
      <w:r>
        <w:rPr>
          <w:b/>
        </w:rPr>
        <w:t>Культурно-досуговая деятельность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Тематические беседы о праздниках: День учителя, Новый год, День Защитника Отечества, 8 Марта. </w:t>
      </w:r>
      <w:r>
        <w:t>В</w:t>
      </w:r>
      <w:r w:rsidRPr="000C010F">
        <w:t>ыполнени</w:t>
      </w:r>
      <w:r>
        <w:t>е</w:t>
      </w:r>
      <w:r w:rsidRPr="000C010F">
        <w:t xml:space="preserve"> сувенирных поделок из бумаги, картона, природного материала. Начальные основы композиции, понятия формы и цвета. Приемы отделочных работ.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Изготовление елочных игрушек и новогодних украшений, открытка ко Дню Защитника Отечества, выполнение шкатулки из бумаги ко Дню 8 Марта.</w:t>
      </w:r>
    </w:p>
    <w:p w:rsidR="004F48DE" w:rsidRPr="000C010F" w:rsidRDefault="004F48DE" w:rsidP="004F48DE">
      <w:pPr>
        <w:tabs>
          <w:tab w:val="left" w:pos="2655"/>
        </w:tabs>
        <w:jc w:val="both"/>
      </w:pPr>
      <w:r w:rsidRPr="000C010F">
        <w:t>Посещение и участие</w:t>
      </w:r>
      <w:r>
        <w:t xml:space="preserve"> в выставках и конкурсах.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2655"/>
        </w:tabs>
        <w:ind w:firstLine="851"/>
        <w:jc w:val="both"/>
        <w:rPr>
          <w:b/>
        </w:rPr>
      </w:pPr>
      <w:r w:rsidRPr="000C010F">
        <w:rPr>
          <w:b/>
        </w:rPr>
        <w:t>10.Заключительное занятие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Подведение итогов работы за год. Подготовка поделок к итоговой выставке. Итоговая </w:t>
      </w:r>
      <w:r>
        <w:t>выставка работ обучающихся</w:t>
      </w:r>
      <w:r w:rsidRPr="000C010F">
        <w:t>. Рекомендации по работе во время летних каникул: самостоятельное изготовление поделок. Перспективы работы в следующем учебном году.</w:t>
      </w:r>
    </w:p>
    <w:p w:rsidR="004F48DE" w:rsidRPr="001C5DC1" w:rsidRDefault="004F48DE" w:rsidP="004F48DE">
      <w:pPr>
        <w:tabs>
          <w:tab w:val="left" w:pos="2655"/>
        </w:tabs>
        <w:jc w:val="both"/>
        <w:rPr>
          <w:sz w:val="10"/>
          <w:szCs w:val="10"/>
        </w:rPr>
      </w:pPr>
    </w:p>
    <w:p w:rsidR="004F48DE" w:rsidRPr="00BF5CDD" w:rsidRDefault="004F48DE" w:rsidP="004F48DE">
      <w:pPr>
        <w:pStyle w:val="af3"/>
        <w:jc w:val="center"/>
        <w:rPr>
          <w:b/>
        </w:rPr>
      </w:pPr>
      <w:r w:rsidRPr="00BF5CDD">
        <w:rPr>
          <w:b/>
        </w:rPr>
        <w:t>Учебно-тематический план II года обучения, 36 часов</w:t>
      </w:r>
    </w:p>
    <w:p w:rsidR="004F48DE" w:rsidRPr="001C5DC1" w:rsidRDefault="004F48DE" w:rsidP="004F48DE">
      <w:pPr>
        <w:pStyle w:val="af3"/>
        <w:jc w:val="center"/>
        <w:rPr>
          <w:b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"/>
        <w:gridCol w:w="5403"/>
        <w:gridCol w:w="1231"/>
        <w:gridCol w:w="1472"/>
        <w:gridCol w:w="1091"/>
      </w:tblGrid>
      <w:tr w:rsidR="004F48DE" w:rsidRPr="000C010F" w:rsidTr="005751CA">
        <w:trPr>
          <w:cantSplit/>
          <w:trHeight w:val="27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№</w:t>
            </w:r>
          </w:p>
        </w:tc>
        <w:tc>
          <w:tcPr>
            <w:tcW w:w="5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Тема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Количество часов</w:t>
            </w:r>
          </w:p>
        </w:tc>
      </w:tr>
      <w:tr w:rsidR="004F48DE" w:rsidRPr="000C010F" w:rsidTr="005751CA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Теория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Практика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Всего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Вводное занятие, инструктаж ТБ.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Работа с пластилином и природным материалом.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2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Судо и авиамодели.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7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Механические игрушки.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5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Автомодели.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4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Техническое моделирование из наборов готовых деталей.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pStyle w:val="af3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8DE" w:rsidRPr="000C010F" w:rsidRDefault="004F48DE" w:rsidP="005751CA">
            <w:pPr>
              <w:pStyle w:val="af3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2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Объемные поделки.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6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44FE2">
              <w:t>Культурно-досуговая деятельность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5</w:t>
            </w:r>
          </w:p>
        </w:tc>
      </w:tr>
      <w:tr w:rsidR="004F48DE" w:rsidRPr="000C010F" w:rsidTr="005751C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24438A" w:rsidRDefault="004F48DE" w:rsidP="005751CA">
            <w:pPr>
              <w:pStyle w:val="af3"/>
              <w:jc w:val="center"/>
            </w:pPr>
            <w:r>
              <w:t>9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</w:pPr>
            <w:r w:rsidRPr="000C010F">
              <w:t>Заключительное занятие, итоговая аттестация.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>
              <w:t>3</w:t>
            </w:r>
          </w:p>
        </w:tc>
      </w:tr>
      <w:tr w:rsidR="004F48DE" w:rsidRPr="000C010F" w:rsidTr="005751CA">
        <w:trPr>
          <w:cantSplit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right"/>
            </w:pPr>
            <w:r w:rsidRPr="000C010F">
              <w:t>Итого: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DE" w:rsidRPr="000C010F" w:rsidRDefault="004F48DE" w:rsidP="005751CA">
            <w:pPr>
              <w:pStyle w:val="af3"/>
              <w:jc w:val="center"/>
              <w:rPr>
                <w:lang w:val="en-US"/>
              </w:rPr>
            </w:pPr>
            <w:r w:rsidRPr="000C010F">
              <w:rPr>
                <w:lang w:val="en-US"/>
              </w:rPr>
              <w:t>36</w:t>
            </w:r>
          </w:p>
        </w:tc>
      </w:tr>
    </w:tbl>
    <w:p w:rsidR="004F48DE" w:rsidRPr="001C5DC1" w:rsidRDefault="004F48DE" w:rsidP="004F48DE">
      <w:pPr>
        <w:tabs>
          <w:tab w:val="left" w:pos="1080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bookmarkStart w:id="4" w:name="_Toc373224343"/>
      <w:r w:rsidRPr="000C010F">
        <w:rPr>
          <w:sz w:val="24"/>
          <w:szCs w:val="24"/>
        </w:rPr>
        <w:t>Содержание программы I</w:t>
      </w:r>
      <w:r w:rsidRPr="000C010F">
        <w:rPr>
          <w:sz w:val="24"/>
          <w:szCs w:val="24"/>
          <w:lang w:val="en-US"/>
        </w:rPr>
        <w:t>I</w:t>
      </w:r>
      <w:r w:rsidRPr="000C010F">
        <w:rPr>
          <w:sz w:val="24"/>
          <w:szCs w:val="24"/>
        </w:rPr>
        <w:t xml:space="preserve"> года обучения</w:t>
      </w:r>
      <w:bookmarkEnd w:id="4"/>
    </w:p>
    <w:p w:rsidR="004F48DE" w:rsidRPr="001C5DC1" w:rsidRDefault="004F48DE" w:rsidP="004F48DE">
      <w:pPr>
        <w:tabs>
          <w:tab w:val="left" w:pos="1080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080"/>
        </w:tabs>
        <w:ind w:firstLine="851"/>
        <w:jc w:val="both"/>
        <w:rPr>
          <w:b/>
        </w:rPr>
      </w:pPr>
      <w:r w:rsidRPr="000C010F">
        <w:rPr>
          <w:b/>
        </w:rPr>
        <w:t>1.Вводное занятие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Инструктаж по технике безопасности, правила</w:t>
      </w:r>
      <w:r>
        <w:t>м</w:t>
      </w:r>
      <w:r w:rsidRPr="000C010F">
        <w:t xml:space="preserve"> дорожного движения, правила</w:t>
      </w:r>
      <w:r>
        <w:t>м</w:t>
      </w:r>
      <w:r w:rsidRPr="000C010F">
        <w:t xml:space="preserve"> пожарной безопасности, инструктаж по антитеррористической безопасности. Режим работы и правила поведения на занятиях.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Показ моделей предстоящих работ и образцов поделок, к качеству которых нужно стремиться.</w:t>
      </w:r>
    </w:p>
    <w:p w:rsidR="004F48DE" w:rsidRPr="00AE218C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работа. </w:t>
      </w:r>
      <w:r w:rsidRPr="000C010F">
        <w:t>Выполнение поделки по собственному замыслу для проверки навыков и умений, полученных в предыдущем учебном году.</w:t>
      </w:r>
    </w:p>
    <w:p w:rsidR="004F48DE" w:rsidRPr="001C5DC1" w:rsidRDefault="004F48DE" w:rsidP="004F48DE">
      <w:pPr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2.Работа с пластилином и природным материалом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Выполнение соединения деталей без клея, с использованием приёма вдавливания пластилина в природный материал.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работа. </w:t>
      </w:r>
      <w:r w:rsidRPr="000C010F">
        <w:t>Изготовление картин методом «размазывания» пластилина по картону и создание законченной композиции по собственному замыслу.</w:t>
      </w:r>
    </w:p>
    <w:p w:rsidR="004F48DE" w:rsidRPr="001C5DC1" w:rsidRDefault="004F48DE" w:rsidP="004F48DE">
      <w:pPr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3.Судо и авиамодели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Графическая подготовка – обозначение линий чертежа: линии видимого и невидимого контура, линии сгиба, осевая (штрих-пунктир) и вспомогательная линии.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Сведения о плавучих средствах. Значение авиации и судоходства в жизни людей. Виды транспорта, устройство судо, и авиамоделей, назначение деталей, их взаимозависимость.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 xml:space="preserve">Изготовление авиамоделей: выполнение контурных моделей с крыльями по технологии симметричного вырезания, сборка и склеивание контурных моделей «Ракета», «Самолет «Сокол-9», «Вертолет», «Самолет»Юпитер».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4-6. </w:t>
      </w:r>
      <w:r w:rsidRPr="000C010F">
        <w:t>Изготовление судомоделей: выполнение контурных моделей по технологии симметричного вырезания: «Лодка с матросиком», «Лодка с парусом», «Катерок», «Баржа».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4. Механические игрушки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Механические игрушки – это игрушки с шарнирным соединением, в котором для </w:t>
      </w:r>
      <w:r w:rsidRPr="000C010F">
        <w:lastRenderedPageBreak/>
        <w:t>подвижного соединения используется проволока.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>Практическая работа 1-4.</w:t>
      </w:r>
      <w:r w:rsidRPr="000C010F">
        <w:t>Изготовление механических поделок: «Собачка с лапкой», «Зайчик на колесиках», «Оленёнок», «Такса», «Слоник», «Лось» и др.</w:t>
      </w:r>
    </w:p>
    <w:p w:rsidR="004F48DE" w:rsidRPr="001C5DC1" w:rsidRDefault="004F48DE" w:rsidP="004F48DE">
      <w:pPr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5.Автомодели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Беседа о машинах, их классификации и роли в жизни человека. Контурные автомодели – это простейшие виды автотранспорта.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>Основы создания контурных моделей на основе примера машины «Нива», «Грузовик», «Волга» и т.д.</w:t>
      </w:r>
    </w:p>
    <w:p w:rsidR="004F48DE" w:rsidRPr="001C5DC1" w:rsidRDefault="004F48DE" w:rsidP="004F48DE">
      <w:pPr>
        <w:tabs>
          <w:tab w:val="left" w:pos="139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395"/>
        </w:tabs>
        <w:ind w:firstLine="851"/>
        <w:jc w:val="both"/>
        <w:rPr>
          <w:b/>
        </w:rPr>
      </w:pPr>
      <w:r w:rsidRPr="000C010F">
        <w:rPr>
          <w:b/>
        </w:rPr>
        <w:t>6.Техническое моделирование из наборов готовых деталей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Создание макетов и моделей технических объектов, архитектурных сооружений и игрушек из наборов готовых деталей. Элементы предварительного планирования с определением последовательности сборки для создания данного объекта.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работа. </w:t>
      </w:r>
      <w:r w:rsidRPr="000C010F">
        <w:t>Работа по образцу. Работа по технической инструкции.</w:t>
      </w:r>
    </w:p>
    <w:p w:rsidR="004F48DE" w:rsidRPr="001C5DC1" w:rsidRDefault="004F48DE" w:rsidP="004F48DE">
      <w:pPr>
        <w:tabs>
          <w:tab w:val="left" w:pos="139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395"/>
        </w:tabs>
        <w:ind w:firstLine="851"/>
        <w:jc w:val="both"/>
        <w:rPr>
          <w:b/>
        </w:rPr>
      </w:pPr>
      <w:r w:rsidRPr="005C2078">
        <w:rPr>
          <w:b/>
        </w:rPr>
        <w:t>7.</w:t>
      </w:r>
      <w:r w:rsidRPr="000C010F">
        <w:rPr>
          <w:b/>
        </w:rPr>
        <w:t xml:space="preserve"> Объемные поделки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Первоначальные понятия о разметке. Способы разметки. Понятия о шаблонах, трафаретах. Способы и приемы работы с ними.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1-5.  </w:t>
      </w:r>
      <w:r>
        <w:t>Изготовление п</w:t>
      </w:r>
      <w:r w:rsidRPr="000C010F">
        <w:t>одел</w:t>
      </w:r>
      <w:r>
        <w:t>ок</w:t>
      </w:r>
      <w:r w:rsidRPr="000C010F">
        <w:t>: «Шкатулка «Белочка», «Петрушка», «Слоник с бахромой», «</w:t>
      </w:r>
      <w:proofErr w:type="spellStart"/>
      <w:r w:rsidRPr="000C010F">
        <w:t>Карандашница</w:t>
      </w:r>
      <w:proofErr w:type="spellEnd"/>
      <w:r w:rsidRPr="000C010F">
        <w:t>», «Павлин на основе конуса» и др.</w:t>
      </w:r>
    </w:p>
    <w:p w:rsidR="004F48DE" w:rsidRPr="001C5DC1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1395"/>
          <w:tab w:val="left" w:pos="1695"/>
        </w:tabs>
        <w:ind w:firstLine="851"/>
        <w:jc w:val="both"/>
        <w:rPr>
          <w:b/>
        </w:rPr>
      </w:pPr>
      <w:r w:rsidRPr="000C010F">
        <w:rPr>
          <w:b/>
        </w:rPr>
        <w:t>8.</w:t>
      </w:r>
      <w:r w:rsidRPr="00044FE2">
        <w:t>Культурно-досуговая деятельность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Художественное выполнение сувениров, открыток, поделок ко Дню учителя, Новому году, Дню Защитника Отечества, Дню 8 Марта</w:t>
      </w:r>
      <w:r>
        <w:t>, 9 мая</w:t>
      </w:r>
      <w:r w:rsidRPr="000C010F">
        <w:t xml:space="preserve"> и др.</w:t>
      </w:r>
      <w:r>
        <w:t xml:space="preserve"> Организация и проведение праздничных мероприятий. </w:t>
      </w:r>
    </w:p>
    <w:p w:rsidR="004F48DE" w:rsidRPr="000C010F" w:rsidRDefault="004F48DE" w:rsidP="004F48DE">
      <w:pPr>
        <w:tabs>
          <w:tab w:val="left" w:pos="2655"/>
        </w:tabs>
        <w:jc w:val="both"/>
      </w:pPr>
      <w:r w:rsidRPr="000C010F">
        <w:t>Посещение и участие в в</w:t>
      </w:r>
      <w:r>
        <w:t>ыставках и конкурсах. Экскурсии вРеспубликанский центр научно-технического творчества учащихся и др.</w:t>
      </w:r>
    </w:p>
    <w:p w:rsidR="004F48DE" w:rsidRPr="001C5DC1" w:rsidRDefault="004F48DE" w:rsidP="004F48DE">
      <w:pPr>
        <w:tabs>
          <w:tab w:val="left" w:pos="1395"/>
          <w:tab w:val="left" w:pos="169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395"/>
          <w:tab w:val="left" w:pos="1695"/>
        </w:tabs>
        <w:ind w:firstLine="851"/>
        <w:jc w:val="both"/>
        <w:rPr>
          <w:b/>
        </w:rPr>
      </w:pPr>
      <w:r>
        <w:rPr>
          <w:b/>
        </w:rPr>
        <w:t>9.</w:t>
      </w:r>
      <w:r w:rsidRPr="000C010F">
        <w:rPr>
          <w:b/>
        </w:rPr>
        <w:t xml:space="preserve"> Заключительное занятие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>Практическая работа 1.</w:t>
      </w:r>
      <w:r w:rsidRPr="000C010F">
        <w:t xml:space="preserve">Выполнение поделки по своему замыслу 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2. </w:t>
      </w:r>
      <w:r w:rsidRPr="000C010F">
        <w:t>Выставка и просмотр выполненных учениками поделок. Подведение итогов</w:t>
      </w:r>
      <w:r>
        <w:t xml:space="preserve"> работы за год.</w:t>
      </w:r>
    </w:p>
    <w:p w:rsidR="004F48DE" w:rsidRPr="001C5DC1" w:rsidRDefault="004F48DE" w:rsidP="004F48DE">
      <w:pPr>
        <w:jc w:val="both"/>
        <w:rPr>
          <w:sz w:val="10"/>
          <w:szCs w:val="10"/>
          <w:u w:val="single"/>
        </w:rPr>
      </w:pPr>
    </w:p>
    <w:p w:rsidR="004F48DE" w:rsidRPr="00BF5CDD" w:rsidRDefault="004F48DE" w:rsidP="004F48DE">
      <w:pPr>
        <w:pStyle w:val="af3"/>
        <w:jc w:val="center"/>
        <w:rPr>
          <w:b/>
        </w:rPr>
      </w:pPr>
      <w:r w:rsidRPr="00BF5CDD">
        <w:rPr>
          <w:b/>
        </w:rPr>
        <w:t>Учебно-тематический план III года обучения, 36 часов</w:t>
      </w:r>
    </w:p>
    <w:p w:rsidR="004F48DE" w:rsidRPr="001C5DC1" w:rsidRDefault="004F48DE" w:rsidP="004F48DE">
      <w:pPr>
        <w:pStyle w:val="af3"/>
        <w:jc w:val="center"/>
        <w:rPr>
          <w:b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"/>
        <w:gridCol w:w="5849"/>
        <w:gridCol w:w="1231"/>
        <w:gridCol w:w="1472"/>
        <w:gridCol w:w="1091"/>
      </w:tblGrid>
      <w:tr w:rsidR="004F48DE" w:rsidRPr="000C010F" w:rsidTr="005751CA">
        <w:trPr>
          <w:cantSplit/>
          <w:trHeight w:val="278"/>
        </w:trPr>
        <w:tc>
          <w:tcPr>
            <w:tcW w:w="633" w:type="dxa"/>
            <w:vMerge w:val="restart"/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№</w:t>
            </w:r>
          </w:p>
        </w:tc>
        <w:tc>
          <w:tcPr>
            <w:tcW w:w="6015" w:type="dxa"/>
            <w:vMerge w:val="restart"/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Тема</w:t>
            </w:r>
          </w:p>
        </w:tc>
        <w:tc>
          <w:tcPr>
            <w:tcW w:w="2945" w:type="dxa"/>
            <w:gridSpan w:val="3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Количество часов</w:t>
            </w:r>
          </w:p>
        </w:tc>
      </w:tr>
      <w:tr w:rsidR="004F48DE" w:rsidRPr="000C010F" w:rsidTr="005751CA">
        <w:trPr>
          <w:cantSplit/>
          <w:trHeight w:val="277"/>
        </w:trPr>
        <w:tc>
          <w:tcPr>
            <w:tcW w:w="633" w:type="dxa"/>
            <w:vMerge/>
          </w:tcPr>
          <w:p w:rsidR="004F48DE" w:rsidRPr="000C010F" w:rsidRDefault="004F48DE" w:rsidP="005751CA">
            <w:pPr>
              <w:pStyle w:val="af3"/>
              <w:jc w:val="center"/>
            </w:pPr>
          </w:p>
        </w:tc>
        <w:tc>
          <w:tcPr>
            <w:tcW w:w="6015" w:type="dxa"/>
            <w:vMerge/>
          </w:tcPr>
          <w:p w:rsidR="004F48DE" w:rsidRPr="000C010F" w:rsidRDefault="004F48DE" w:rsidP="005751CA">
            <w:pPr>
              <w:pStyle w:val="af3"/>
              <w:jc w:val="center"/>
            </w:pP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Теория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Практика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Всего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Вводное занятие, инструктаж ТБ.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-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Оригами.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3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3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Основы конструирования.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3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4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Авто, судо и авиамодели.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8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9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5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Первоначальные понятия о простейших геометрических фигурах.</w:t>
            </w:r>
          </w:p>
        </w:tc>
        <w:tc>
          <w:tcPr>
            <w:tcW w:w="948" w:type="dxa"/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4</w:t>
            </w:r>
          </w:p>
        </w:tc>
        <w:tc>
          <w:tcPr>
            <w:tcW w:w="808" w:type="dxa"/>
            <w:vAlign w:val="center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5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6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Объемные поделки.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1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5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7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44FE2">
              <w:t>Культурно-досуговая деятельность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2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6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>
              <w:t>8</w:t>
            </w:r>
          </w:p>
        </w:tc>
      </w:tr>
      <w:tr w:rsidR="004F48DE" w:rsidRPr="000C010F" w:rsidTr="005751CA"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9</w:t>
            </w: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</w:pPr>
            <w:r w:rsidRPr="000C010F">
              <w:t>Итоговое занятие, аттестация воспитанников.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1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</w:t>
            </w:r>
          </w:p>
        </w:tc>
      </w:tr>
      <w:tr w:rsidR="004F48DE" w:rsidRPr="000C010F" w:rsidTr="005751CA">
        <w:trPr>
          <w:cantSplit/>
        </w:trPr>
        <w:tc>
          <w:tcPr>
            <w:tcW w:w="633" w:type="dxa"/>
          </w:tcPr>
          <w:p w:rsidR="004F48DE" w:rsidRPr="000C010F" w:rsidRDefault="004F48DE" w:rsidP="005751CA">
            <w:pPr>
              <w:pStyle w:val="af3"/>
              <w:jc w:val="center"/>
            </w:pPr>
          </w:p>
        </w:tc>
        <w:tc>
          <w:tcPr>
            <w:tcW w:w="6015" w:type="dxa"/>
          </w:tcPr>
          <w:p w:rsidR="004F48DE" w:rsidRPr="000C010F" w:rsidRDefault="004F48DE" w:rsidP="005751CA">
            <w:pPr>
              <w:pStyle w:val="af3"/>
              <w:jc w:val="right"/>
            </w:pPr>
            <w:r w:rsidRPr="000C010F">
              <w:t>Итого:</w:t>
            </w:r>
          </w:p>
        </w:tc>
        <w:tc>
          <w:tcPr>
            <w:tcW w:w="94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9</w:t>
            </w:r>
          </w:p>
        </w:tc>
        <w:tc>
          <w:tcPr>
            <w:tcW w:w="1189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27</w:t>
            </w:r>
          </w:p>
        </w:tc>
        <w:tc>
          <w:tcPr>
            <w:tcW w:w="808" w:type="dxa"/>
          </w:tcPr>
          <w:p w:rsidR="004F48DE" w:rsidRPr="000C010F" w:rsidRDefault="004F48DE" w:rsidP="005751CA">
            <w:pPr>
              <w:pStyle w:val="af3"/>
              <w:jc w:val="center"/>
            </w:pPr>
            <w:r w:rsidRPr="000C010F">
              <w:t>36</w:t>
            </w:r>
          </w:p>
        </w:tc>
      </w:tr>
    </w:tbl>
    <w:p w:rsidR="004F48DE" w:rsidRPr="00C978B5" w:rsidRDefault="004F48DE" w:rsidP="004F48DE">
      <w:pPr>
        <w:pStyle w:val="af3"/>
        <w:rPr>
          <w:sz w:val="10"/>
          <w:szCs w:val="10"/>
        </w:rPr>
      </w:pP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bookmarkStart w:id="5" w:name="_Toc373224345"/>
      <w:r w:rsidRPr="000C010F">
        <w:rPr>
          <w:sz w:val="24"/>
          <w:szCs w:val="24"/>
        </w:rPr>
        <w:t xml:space="preserve">Содержание программы </w:t>
      </w:r>
      <w:r w:rsidRPr="000C010F">
        <w:rPr>
          <w:sz w:val="24"/>
          <w:szCs w:val="24"/>
          <w:lang w:val="en-US"/>
        </w:rPr>
        <w:t>II</w:t>
      </w:r>
      <w:r w:rsidRPr="000C010F">
        <w:rPr>
          <w:sz w:val="24"/>
          <w:szCs w:val="24"/>
        </w:rPr>
        <w:t>I года обучения</w:t>
      </w:r>
      <w:bookmarkEnd w:id="5"/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1. Вводное занятие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Задачи и содержание занятий по техническому моделированию в текущем году с учетом конкретных условий проведения занятий и интересов учащихся. Правила поведения на занятиях. Инструктаж по ТБ. Расписание занятий в текущем учебном году.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lastRenderedPageBreak/>
        <w:t>Изготовление поделки по собственному замыслу, с целью выявления интересов учащихся.</w:t>
      </w:r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2. Оригами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>
        <w:t>Понятие о</w:t>
      </w:r>
      <w:r w:rsidRPr="000C010F">
        <w:t>ригами</w:t>
      </w:r>
      <w:r>
        <w:t xml:space="preserve"> и </w:t>
      </w:r>
      <w:proofErr w:type="spellStart"/>
      <w:r>
        <w:t>киригами.История</w:t>
      </w:r>
      <w:proofErr w:type="spellEnd"/>
      <w:r>
        <w:t xml:space="preserve"> развития.</w:t>
      </w:r>
      <w:r w:rsidRPr="000C010F">
        <w:t xml:space="preserve"> Простейшие способы конструирования </w:t>
      </w:r>
      <w:r>
        <w:t>в технике оригами. Базовые формы.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>Выполнение игрушек-самоделок: «Лодочка», «Пароходик», «Самолетик», «Шапочка», «Кошелек» и др.</w:t>
      </w:r>
    </w:p>
    <w:p w:rsidR="004F48DE" w:rsidRPr="00C978B5" w:rsidRDefault="004F48DE" w:rsidP="004F48DE">
      <w:pPr>
        <w:tabs>
          <w:tab w:val="center" w:pos="4677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center" w:pos="4677"/>
        </w:tabs>
        <w:ind w:firstLine="851"/>
        <w:jc w:val="both"/>
      </w:pPr>
      <w:r w:rsidRPr="000C010F">
        <w:rPr>
          <w:b/>
        </w:rPr>
        <w:t>3. Основы конструирования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Закрепление и расширение знаний о некоторых чертежных инструментах и принадлежностях: линейка, циркуль, транспортир, лекало. Их назначение, правила пользования и правила безопасной работы. Способы и приемы построения параллельных и перпендикулярных линий с помощью двух угольников и линейки. Приемы работы с циркулем. Условные обозначения на графических изображениях: линия видимого и невидимого контура, осевая линия, сплошная тонкая (вспомогательная, размерная) линия, диаметр, радиус. Понятия об осевой симметрии, симметричных фигурах и деталях плоской формы. Увеличение или уменьшение изображения плоских деталей при помощи клеток разной площади.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1-2. </w:t>
      </w:r>
      <w:r w:rsidRPr="000C010F">
        <w:t xml:space="preserve">Изготовление из плотной бумаги и тонкого картона </w:t>
      </w:r>
      <w:r>
        <w:t xml:space="preserve">модели </w:t>
      </w:r>
      <w:r w:rsidRPr="000C010F">
        <w:t>самолета, корабля, автомобиля с применением знаний осевой симметрии, увеличение или уменьшение выкройки по клеткам.</w:t>
      </w:r>
    </w:p>
    <w:p w:rsidR="004F48DE" w:rsidRPr="00C978B5" w:rsidRDefault="004F48DE" w:rsidP="004F48DE">
      <w:pPr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</w:pPr>
      <w:r w:rsidRPr="000C010F">
        <w:rPr>
          <w:b/>
        </w:rPr>
        <w:t>4.Авто, судо и авиамодели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Понятия о моделях и их разновидностях: действующие (движущиеся), настольные (стендовые), контурные, объемные, летающие, плавающие.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Изготовление объемных авто, судо и авиамоделей по самостоятельно построенной выкройке, по чертежам или эскизам. Технология изготовления моделей надстроек. Использование дополнительных материалов: проволоки, ниток и др. для улучшения внешнего вида моделей. 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>Виды самолетов, их назначение: пассажирские, грузовые, военные, спортивные и т.д. Устройство модели самолета: фюзеляж, крылья, горизонтальное и вертикальное оперение, на которых располагаются рули. Космические летательные аппараты. Основные части ракеты: корпус, головная часть, стабилизатор.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Сведения из истории мореплавателей и великих географических открытий. Виды судов, их назначение: пассажирские, грузовые, спортивные, исследовательские и др. Устройство корабля: нос, корма, борт, палуба. Особенности изготовления плавающих средств.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1-2. Изготовление автомодели. </w:t>
      </w:r>
      <w:r w:rsidRPr="000C010F">
        <w:t>Сборка отдельных деталей в единое целое. Раскрашивание и отделка деталей модели. Сборка модели.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3-5. </w:t>
      </w:r>
      <w:r w:rsidRPr="000C010F">
        <w:t>Изготовление поделок самолетов из бумаги: «Самолет «ЯК-3», «Ракета» из конуса и цилиндра. Проведение игр и соревнований с бумажными моделями самолетов на дальность полетов, точность посадки, скорости перелетов и т. д.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6-8. </w:t>
      </w:r>
      <w:r w:rsidRPr="000C010F">
        <w:t>Изготовление простейших судомоделей: «Плот», «Катамаран», «Лодочка», «Яхта». Изготовление простейшего летательного аппарата «Планер».</w:t>
      </w:r>
    </w:p>
    <w:p w:rsidR="004F48DE" w:rsidRPr="00C978B5" w:rsidRDefault="004F48DE" w:rsidP="004F48DE">
      <w:pPr>
        <w:tabs>
          <w:tab w:val="left" w:pos="184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845"/>
        </w:tabs>
        <w:ind w:firstLine="851"/>
        <w:jc w:val="both"/>
      </w:pPr>
      <w:r w:rsidRPr="000C010F">
        <w:rPr>
          <w:b/>
        </w:rPr>
        <w:t>5. Понятия о геометрических фигурах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Понятия о контуре и силуэте технических объектов. Расширение и углубление понятий о геометрических фигурах: прямоугольник, квадрат, круг, треугольник и др. </w:t>
      </w:r>
      <w:r>
        <w:t xml:space="preserve">Сопоставление </w:t>
      </w:r>
      <w:r w:rsidRPr="000C010F">
        <w:t>формы окружающих предметов, частей машин и других объектов с геометрическими фигурами. Принципы работы устройства некоторых несложных объектов.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1-4. </w:t>
      </w:r>
      <w:r w:rsidRPr="000C010F">
        <w:t xml:space="preserve">Создание силуэтов технических объектов из геометрических фигур различных по форме и размеру. Изготовление контурных моделей: «Корабль», «Грузовой автомобиль», «Самолет», «Кран». </w:t>
      </w:r>
    </w:p>
    <w:p w:rsidR="004F48DE" w:rsidRPr="00C978B5" w:rsidRDefault="004F48DE" w:rsidP="004F48DE">
      <w:pPr>
        <w:tabs>
          <w:tab w:val="left" w:pos="148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485"/>
        </w:tabs>
        <w:ind w:firstLine="851"/>
        <w:jc w:val="both"/>
      </w:pPr>
      <w:r w:rsidRPr="000C010F">
        <w:rPr>
          <w:b/>
        </w:rPr>
        <w:t>6.Объемные поделки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Способы изготовления разверток (выкроек) геометрических тел: параллелепипед; цилиндр, конус.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>Выполнение поделок на основе выполненных разверток. Конус – «Пучеглаз», «Марабу», «Динозавр»; цилиндр – «Гриб», «Красная шапочка»; параллелепипед – «Чебурашка», «Собачка», «Зайчик».</w:t>
      </w:r>
    </w:p>
    <w:p w:rsidR="004F48DE" w:rsidRPr="00C978B5" w:rsidRDefault="004F48DE" w:rsidP="004F48DE">
      <w:pPr>
        <w:tabs>
          <w:tab w:val="left" w:pos="148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485"/>
        </w:tabs>
        <w:ind w:firstLine="851"/>
        <w:jc w:val="both"/>
      </w:pPr>
      <w:r w:rsidRPr="000C010F">
        <w:rPr>
          <w:b/>
        </w:rPr>
        <w:t>7.</w:t>
      </w:r>
      <w:r w:rsidRPr="004E36AF">
        <w:rPr>
          <w:b/>
        </w:rPr>
        <w:t>Культурно-досуговая деятельность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Изготовление сувениров, открыток, елочных украшений с применением различного </w:t>
      </w:r>
      <w:r w:rsidRPr="000C010F">
        <w:lastRenderedPageBreak/>
        <w:t>материала: ниток, бумажных салфеток.</w:t>
      </w:r>
    </w:p>
    <w:p w:rsidR="004F48DE" w:rsidRPr="000C010F" w:rsidRDefault="004F48DE" w:rsidP="004F48DE">
      <w:pPr>
        <w:tabs>
          <w:tab w:val="left" w:pos="2655"/>
        </w:tabs>
        <w:jc w:val="both"/>
      </w:pPr>
      <w:r w:rsidRPr="000C010F">
        <w:t>Выполнение елочных игрушек: «Дед Мороз», «Снегурочка» (вата, блестки); «Снежинки» (бумажные салфетки); «Ёлка» (бархатная бумага). Открытки к 8 Марта и ко дню Защитника Отечества (бумажные салфетки, картон); «</w:t>
      </w:r>
      <w:proofErr w:type="spellStart"/>
      <w:r w:rsidRPr="000C010F">
        <w:t>Валентинка</w:t>
      </w:r>
      <w:proofErr w:type="spellEnd"/>
      <w:r w:rsidRPr="000C010F">
        <w:t>» (нитки, картон).</w:t>
      </w:r>
      <w:r>
        <w:t xml:space="preserve"> Организация и проведение праздничных мероприятий. </w:t>
      </w:r>
      <w:r w:rsidRPr="000C010F">
        <w:t>Посещение выставок, участие в конкурсах</w:t>
      </w:r>
      <w:r>
        <w:t>.</w:t>
      </w:r>
    </w:p>
    <w:p w:rsidR="004F48DE" w:rsidRPr="00C978B5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1485"/>
        </w:tabs>
        <w:ind w:firstLine="851"/>
        <w:jc w:val="both"/>
        <w:rPr>
          <w:b/>
        </w:rPr>
      </w:pPr>
      <w:r w:rsidRPr="000C010F">
        <w:rPr>
          <w:b/>
        </w:rPr>
        <w:t>9. Заключительное занятие</w:t>
      </w:r>
    </w:p>
    <w:p w:rsidR="004F48DE" w:rsidRPr="000C010F" w:rsidRDefault="004F48DE" w:rsidP="004F48DE">
      <w:pPr>
        <w:tabs>
          <w:tab w:val="left" w:pos="1485"/>
        </w:tabs>
        <w:ind w:firstLine="851"/>
        <w:jc w:val="both"/>
      </w:pPr>
      <w:r>
        <w:rPr>
          <w:i/>
        </w:rPr>
        <w:t>Практическая работа 1.</w:t>
      </w:r>
      <w:r w:rsidRPr="000C010F">
        <w:t>Изготовление поделки по собственному замыслу.</w:t>
      </w:r>
    </w:p>
    <w:p w:rsidR="004F48DE" w:rsidRDefault="004F48DE" w:rsidP="004F48DE">
      <w:pPr>
        <w:tabs>
          <w:tab w:val="left" w:pos="1485"/>
        </w:tabs>
        <w:ind w:firstLine="851"/>
        <w:jc w:val="both"/>
      </w:pPr>
      <w:r w:rsidRPr="000C010F">
        <w:t xml:space="preserve">Итоговая аттестация воспитанников. </w:t>
      </w:r>
    </w:p>
    <w:p w:rsidR="004F48DE" w:rsidRPr="000C010F" w:rsidRDefault="004F48DE" w:rsidP="004F48DE">
      <w:pPr>
        <w:tabs>
          <w:tab w:val="left" w:pos="1485"/>
        </w:tabs>
        <w:ind w:firstLine="851"/>
        <w:jc w:val="both"/>
      </w:pPr>
      <w:r>
        <w:rPr>
          <w:i/>
        </w:rPr>
        <w:t>Практическая работа 2.</w:t>
      </w:r>
      <w:r w:rsidRPr="000C010F">
        <w:t xml:space="preserve">Подведение итогов. Выставка и </w:t>
      </w:r>
      <w:r>
        <w:t>анализ</w:t>
      </w:r>
      <w:r w:rsidRPr="000C010F">
        <w:t xml:space="preserve"> поделок, выполненных учениками.</w:t>
      </w:r>
    </w:p>
    <w:p w:rsidR="004F48DE" w:rsidRPr="00C978B5" w:rsidRDefault="004F48DE" w:rsidP="004F48DE">
      <w:pPr>
        <w:tabs>
          <w:tab w:val="left" w:pos="1485"/>
        </w:tabs>
        <w:jc w:val="both"/>
        <w:rPr>
          <w:sz w:val="10"/>
          <w:szCs w:val="10"/>
        </w:rPr>
      </w:pPr>
    </w:p>
    <w:p w:rsidR="004F48DE" w:rsidRPr="00BF5CDD" w:rsidRDefault="004F48DE" w:rsidP="004F48DE">
      <w:pPr>
        <w:ind w:firstLine="23"/>
        <w:jc w:val="center"/>
        <w:rPr>
          <w:b/>
        </w:rPr>
      </w:pPr>
      <w:r w:rsidRPr="00BF5CDD">
        <w:rPr>
          <w:b/>
        </w:rPr>
        <w:t>Учебно-тематический план IV года обучения, 36 часов</w:t>
      </w:r>
    </w:p>
    <w:p w:rsidR="004F48DE" w:rsidRPr="00C978B5" w:rsidRDefault="004F48DE" w:rsidP="004F48DE">
      <w:pPr>
        <w:ind w:firstLine="23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400"/>
        <w:gridCol w:w="1260"/>
        <w:gridCol w:w="1260"/>
        <w:gridCol w:w="823"/>
      </w:tblGrid>
      <w:tr w:rsidR="004F48DE" w:rsidRPr="000C010F" w:rsidTr="005751CA">
        <w:trPr>
          <w:jc w:val="center"/>
        </w:trPr>
        <w:tc>
          <w:tcPr>
            <w:tcW w:w="828" w:type="dxa"/>
            <w:vMerge w:val="restart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№</w:t>
            </w:r>
          </w:p>
        </w:tc>
        <w:tc>
          <w:tcPr>
            <w:tcW w:w="5400" w:type="dxa"/>
            <w:vMerge w:val="restart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Тема</w:t>
            </w:r>
          </w:p>
        </w:tc>
        <w:tc>
          <w:tcPr>
            <w:tcW w:w="3343" w:type="dxa"/>
            <w:gridSpan w:val="3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Количество часов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  <w:vMerge/>
            <w:vAlign w:val="center"/>
          </w:tcPr>
          <w:p w:rsidR="004F48DE" w:rsidRPr="000C010F" w:rsidRDefault="004F48DE" w:rsidP="005751CA">
            <w:pPr>
              <w:ind w:firstLine="23"/>
              <w:jc w:val="center"/>
            </w:pPr>
          </w:p>
        </w:tc>
        <w:tc>
          <w:tcPr>
            <w:tcW w:w="5400" w:type="dxa"/>
            <w:vMerge/>
            <w:vAlign w:val="center"/>
          </w:tcPr>
          <w:p w:rsidR="004F48DE" w:rsidRPr="000C010F" w:rsidRDefault="004F48DE" w:rsidP="005751CA">
            <w:pPr>
              <w:ind w:firstLine="23"/>
              <w:jc w:val="center"/>
            </w:pP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Теория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Практика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Всего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C010F">
              <w:t>Вводное занятие, инструктаж ТБ.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1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2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C010F">
              <w:t>Расширенные знания о геометрических телах.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5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6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3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C010F">
              <w:t>Изготовление макетов и моделей.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5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6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4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C010F">
              <w:t>Сложные объемные поделки.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6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7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5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C010F">
              <w:t>Сложные механические поделки.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5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6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6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44FE2">
              <w:t>Культурно-досуговая деятельность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8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8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8</w:t>
            </w: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</w:pPr>
            <w:r w:rsidRPr="000C010F">
              <w:t>Заключительное занятие, итоговая аттестация.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1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2</w:t>
            </w:r>
          </w:p>
        </w:tc>
      </w:tr>
      <w:tr w:rsidR="004F48DE" w:rsidRPr="000C010F" w:rsidTr="005751CA">
        <w:trPr>
          <w:jc w:val="center"/>
        </w:trPr>
        <w:tc>
          <w:tcPr>
            <w:tcW w:w="828" w:type="dxa"/>
          </w:tcPr>
          <w:p w:rsidR="004F48DE" w:rsidRPr="000C010F" w:rsidRDefault="004F48DE" w:rsidP="005751CA">
            <w:pPr>
              <w:ind w:firstLine="23"/>
              <w:jc w:val="center"/>
            </w:pPr>
          </w:p>
        </w:tc>
        <w:tc>
          <w:tcPr>
            <w:tcW w:w="5400" w:type="dxa"/>
          </w:tcPr>
          <w:p w:rsidR="004F48DE" w:rsidRPr="000C010F" w:rsidRDefault="004F48DE" w:rsidP="005751CA">
            <w:pPr>
              <w:ind w:firstLine="23"/>
              <w:jc w:val="right"/>
            </w:pPr>
            <w:r w:rsidRPr="000C010F">
              <w:t>Итого: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4F48DE" w:rsidRPr="000C010F" w:rsidRDefault="004F48DE" w:rsidP="005751CA">
            <w:pPr>
              <w:ind w:firstLine="23"/>
              <w:jc w:val="center"/>
            </w:pPr>
            <w:r>
              <w:t>31</w:t>
            </w:r>
          </w:p>
        </w:tc>
        <w:tc>
          <w:tcPr>
            <w:tcW w:w="823" w:type="dxa"/>
          </w:tcPr>
          <w:p w:rsidR="004F48DE" w:rsidRPr="000C010F" w:rsidRDefault="004F48DE" w:rsidP="005751CA">
            <w:pPr>
              <w:ind w:firstLine="23"/>
              <w:jc w:val="center"/>
            </w:pPr>
            <w:r w:rsidRPr="000C010F">
              <w:t>36</w:t>
            </w:r>
          </w:p>
        </w:tc>
      </w:tr>
    </w:tbl>
    <w:p w:rsidR="004F48DE" w:rsidRPr="00C978B5" w:rsidRDefault="004F48DE" w:rsidP="004F48DE">
      <w:pPr>
        <w:jc w:val="both"/>
        <w:rPr>
          <w:sz w:val="10"/>
          <w:szCs w:val="10"/>
        </w:rPr>
      </w:pP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bookmarkStart w:id="6" w:name="_Toc373224347"/>
      <w:r w:rsidRPr="000C010F">
        <w:rPr>
          <w:sz w:val="24"/>
          <w:szCs w:val="24"/>
        </w:rPr>
        <w:t>Содержание программы I</w:t>
      </w:r>
      <w:r w:rsidRPr="000C010F">
        <w:rPr>
          <w:sz w:val="24"/>
          <w:szCs w:val="24"/>
          <w:lang w:val="en-US"/>
        </w:rPr>
        <w:t>V</w:t>
      </w:r>
      <w:r w:rsidRPr="000C010F">
        <w:rPr>
          <w:sz w:val="24"/>
          <w:szCs w:val="24"/>
        </w:rPr>
        <w:t xml:space="preserve"> года обучения</w:t>
      </w:r>
      <w:bookmarkEnd w:id="6"/>
    </w:p>
    <w:p w:rsidR="004F48DE" w:rsidRPr="00C978B5" w:rsidRDefault="004F48DE" w:rsidP="004F48DE">
      <w:pPr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1. Вводное занятие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t xml:space="preserve">Закрепление знаний о </w:t>
      </w:r>
      <w:r w:rsidRPr="000C010F">
        <w:t>ТБ. Показ образцов игрушек и моделей. Задачи и содержание занятий в текущем учебном году с учетом конкретных условий и интересов учащихся.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Изготовление подарков первоклассникам.</w:t>
      </w:r>
    </w:p>
    <w:p w:rsidR="004F48DE" w:rsidRPr="00C978B5" w:rsidRDefault="004F48DE" w:rsidP="004F48DE">
      <w:pPr>
        <w:tabs>
          <w:tab w:val="left" w:pos="148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1485"/>
        </w:tabs>
        <w:ind w:firstLine="851"/>
        <w:jc w:val="both"/>
        <w:rPr>
          <w:b/>
        </w:rPr>
      </w:pPr>
      <w:r w:rsidRPr="000C010F">
        <w:rPr>
          <w:b/>
        </w:rPr>
        <w:t>2.Расширенные знания о геометрических телах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Повторение пройденного материала о простейших геометрических телах: куб, параллелограмм, конус, цилиндр. Элементы геометрических тел: грань, ребро, вершина, основание, боковая поверхность. Геометрические тела как объемная основа предметов и объектов.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1-5. </w:t>
      </w:r>
      <w:r w:rsidRPr="000C010F">
        <w:t>Создание макетов и моделей из геометрических</w:t>
      </w:r>
      <w:r>
        <w:t xml:space="preserve"> фигур и тел:г</w:t>
      </w:r>
      <w:r w:rsidRPr="000C010F">
        <w:t>рузовик</w:t>
      </w:r>
      <w:r>
        <w:t>, танк, ракета и др.</w:t>
      </w:r>
    </w:p>
    <w:p w:rsidR="004F48DE" w:rsidRPr="00C978B5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3. Изготовление макетов и моделей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Макет </w:t>
      </w:r>
      <w:r>
        <w:t xml:space="preserve">– </w:t>
      </w:r>
      <w:r w:rsidRPr="000C010F">
        <w:t>разновидность</w:t>
      </w:r>
      <w:r>
        <w:t xml:space="preserve"> модели</w:t>
      </w:r>
      <w:r w:rsidRPr="000C010F">
        <w:t>. Модели подвижны</w:t>
      </w:r>
      <w:r>
        <w:t xml:space="preserve">е </w:t>
      </w:r>
      <w:r w:rsidRPr="000C010F">
        <w:t>и неподвижны</w:t>
      </w:r>
      <w:r>
        <w:t>е</w:t>
      </w:r>
      <w:r w:rsidRPr="000C010F">
        <w:t xml:space="preserve">. </w:t>
      </w:r>
      <w:r>
        <w:t xml:space="preserve"> Процесс м</w:t>
      </w:r>
      <w:r w:rsidRPr="000C010F">
        <w:t>оделировани</w:t>
      </w:r>
      <w:r>
        <w:t>я.</w:t>
      </w:r>
    </w:p>
    <w:p w:rsidR="004F48DE" w:rsidRDefault="004F48DE" w:rsidP="004F48DE">
      <w:pPr>
        <w:tabs>
          <w:tab w:val="left" w:pos="2655"/>
        </w:tabs>
        <w:ind w:firstLine="851"/>
        <w:jc w:val="both"/>
        <w:rPr>
          <w:i/>
        </w:rPr>
      </w:pPr>
      <w:r>
        <w:rPr>
          <w:i/>
        </w:rPr>
        <w:t xml:space="preserve">Практическая работа 1-2. </w:t>
      </w:r>
      <w:r w:rsidRPr="000C010F">
        <w:t>Выполнение макета жилого дома, макета гаража, макета водонапорной башни</w:t>
      </w:r>
    </w:p>
    <w:p w:rsidR="004F48DE" w:rsidRPr="00A26C8A" w:rsidRDefault="004F48DE" w:rsidP="004F48DE">
      <w:pPr>
        <w:tabs>
          <w:tab w:val="left" w:pos="2655"/>
        </w:tabs>
        <w:ind w:firstLine="851"/>
        <w:jc w:val="both"/>
        <w:rPr>
          <w:i/>
        </w:rPr>
      </w:pPr>
      <w:r>
        <w:rPr>
          <w:i/>
        </w:rPr>
        <w:t xml:space="preserve">Практическая работа 3-5. </w:t>
      </w:r>
      <w:r w:rsidRPr="000C010F">
        <w:t>Выполнение модели паровоза, модели автобуса с крутящимися колесами, модели катамарана, модели триплана и вертолета.</w:t>
      </w:r>
    </w:p>
    <w:p w:rsidR="004F48DE" w:rsidRPr="00C978B5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</w:pPr>
      <w:r w:rsidRPr="000C010F">
        <w:rPr>
          <w:b/>
        </w:rPr>
        <w:t>4. Сложные объемные поделки</w:t>
      </w:r>
    </w:p>
    <w:p w:rsidR="004F48DE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Элементарные понятия о технической эстетике. Ознакомление с некоторыми элементами художественного оформления поделки. Первоначальные понятия о гармонии цветовых сочетаний. Оформление изделия в зависимости от его формы и назначения. </w:t>
      </w:r>
      <w:r>
        <w:t>С</w:t>
      </w:r>
      <w:r w:rsidRPr="000C010F">
        <w:t>ложные объемные поделки с применением знаний о масштабе, нанесении размеров. Расширение знаний первоначальных понятий о сборочном чертеже.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1-6. </w:t>
      </w:r>
      <w:r w:rsidRPr="000C010F">
        <w:t>Изготовление различных объемных поделок по образцу, шаблонам, чертежу, техническому рисунку и собственному замыслу с применением знаний и умений графической подготовки в начальном техническом моделировании.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Изготовление поделки «</w:t>
      </w:r>
      <w:r>
        <w:t xml:space="preserve">Ладья». </w:t>
      </w:r>
    </w:p>
    <w:p w:rsidR="004F48DE" w:rsidRPr="00C978B5" w:rsidRDefault="004F48DE" w:rsidP="004F48DE">
      <w:pPr>
        <w:tabs>
          <w:tab w:val="left" w:pos="2655"/>
        </w:tabs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5. Сложные механические поделки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 xml:space="preserve">Общее представление о процессе создания поделки: обдумывание, осмысление идеи, </w:t>
      </w:r>
      <w:r w:rsidRPr="000C010F">
        <w:lastRenderedPageBreak/>
        <w:t>определение последовательности изготовления, подбор инструментов. Разработка и изготовление поделок развертками различной формы, с добавлением деталей, необходимых в каждом конкретном случае. Определение способов соединения деталей: с помощью ниток, проволоки, клея, «щелевидного соединения; виды отделки и т.д.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1-5. </w:t>
      </w:r>
      <w:r w:rsidRPr="000C010F">
        <w:t xml:space="preserve">Изготовление поделок – </w:t>
      </w:r>
      <w:proofErr w:type="spellStart"/>
      <w:r w:rsidRPr="000C010F">
        <w:t>дергунчиков</w:t>
      </w:r>
      <w:proofErr w:type="spellEnd"/>
      <w:r w:rsidRPr="000C010F">
        <w:t>: «Ослик», «Медвежата», «Белочка и зайчик», «Сова», «Пони».</w:t>
      </w:r>
    </w:p>
    <w:p w:rsidR="004F48DE" w:rsidRPr="00C978B5" w:rsidRDefault="004F48DE" w:rsidP="004F48DE">
      <w:pPr>
        <w:ind w:firstLine="851"/>
        <w:jc w:val="both"/>
        <w:rPr>
          <w:b/>
          <w:sz w:val="10"/>
          <w:szCs w:val="10"/>
        </w:rPr>
      </w:pPr>
    </w:p>
    <w:p w:rsidR="004F48DE" w:rsidRPr="00A26C8A" w:rsidRDefault="004F48DE" w:rsidP="004F48DE">
      <w:pPr>
        <w:ind w:firstLine="851"/>
        <w:jc w:val="both"/>
        <w:rPr>
          <w:b/>
        </w:rPr>
      </w:pPr>
      <w:r w:rsidRPr="00A26C8A">
        <w:rPr>
          <w:b/>
        </w:rPr>
        <w:t>6. Культурно-досуговая деятельность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Изготовле</w:t>
      </w:r>
      <w:r>
        <w:t xml:space="preserve">ние сувениров, открыток, </w:t>
      </w:r>
      <w:r w:rsidRPr="000C010F">
        <w:t>елочных игрушек и украшений из различного материала.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Изготовление новогодних масок (картон, мишура)</w:t>
      </w:r>
      <w:r>
        <w:t xml:space="preserve">; сосульки </w:t>
      </w:r>
      <w:r w:rsidRPr="000C010F">
        <w:t>(фольга); открытки ко Дню Защитника Отечества и 8 Марта (цветные бумажные салфетки, блестки); бусы (журнальные листки).</w:t>
      </w:r>
      <w:r>
        <w:t xml:space="preserve">Организация и проведение праздничных мероприятий. </w:t>
      </w:r>
      <w:r w:rsidRPr="000C010F">
        <w:t>Посещение выставок, участие в конкурсах</w:t>
      </w:r>
      <w:r>
        <w:t>.</w:t>
      </w:r>
    </w:p>
    <w:p w:rsidR="004F48DE" w:rsidRPr="00C978B5" w:rsidRDefault="004F48DE" w:rsidP="004F48DE">
      <w:pPr>
        <w:tabs>
          <w:tab w:val="left" w:pos="26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708"/>
        <w:jc w:val="both"/>
        <w:rPr>
          <w:b/>
        </w:rPr>
      </w:pPr>
      <w:r w:rsidRPr="000C010F">
        <w:rPr>
          <w:b/>
        </w:rPr>
        <w:t>8. Заключительное занятие.</w:t>
      </w:r>
    </w:p>
    <w:p w:rsidR="004F48DE" w:rsidRPr="000C010F" w:rsidRDefault="004F48DE" w:rsidP="004F48DE">
      <w:pPr>
        <w:tabs>
          <w:tab w:val="left" w:pos="2655"/>
        </w:tabs>
        <w:ind w:firstLine="851"/>
        <w:jc w:val="both"/>
      </w:pPr>
      <w:r w:rsidRPr="000C010F">
        <w:t>Подведение итогов работы. Беседа на тему: «Чему мы научились и что узнали на занятиях объединения «Начальное техническое моделирование». Итоговая выставка работ</w:t>
      </w:r>
      <w:r>
        <w:t xml:space="preserve"> учащихся</w:t>
      </w:r>
      <w:r w:rsidRPr="000C010F">
        <w:t xml:space="preserve">. </w:t>
      </w:r>
      <w:r>
        <w:t>Итоговая аттестация</w:t>
      </w:r>
      <w:r w:rsidRPr="000C010F">
        <w:t>.</w:t>
      </w:r>
    </w:p>
    <w:p w:rsidR="004F48DE" w:rsidRPr="00C978B5" w:rsidRDefault="004F48DE" w:rsidP="004F48DE">
      <w:pPr>
        <w:tabs>
          <w:tab w:val="left" w:pos="145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bookmarkStart w:id="7" w:name="_Toc373224348"/>
      <w:r w:rsidRPr="000C010F">
        <w:rPr>
          <w:sz w:val="24"/>
          <w:szCs w:val="24"/>
        </w:rPr>
        <w:t>Прогнозируемые результаты</w:t>
      </w:r>
      <w:bookmarkEnd w:id="7"/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>воспитанники умеют работать с бумагой, клеем, картоном, пластилином, природным материалом;</w:t>
      </w: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>имеют навыки технического моделирования;</w:t>
      </w: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>владеют навыками работы с инструментами (ножницы, линейка, циркуль, угольник, лекала, и др.)</w:t>
      </w:r>
    </w:p>
    <w:p w:rsidR="004F48DE" w:rsidRPr="000C010F" w:rsidRDefault="004F48DE" w:rsidP="00AC4CCF">
      <w:pPr>
        <w:widowControl/>
        <w:numPr>
          <w:ilvl w:val="0"/>
          <w:numId w:val="1"/>
        </w:numPr>
        <w:suppressAutoHyphens w:val="0"/>
        <w:ind w:left="0" w:firstLine="851"/>
        <w:jc w:val="both"/>
      </w:pPr>
      <w:r w:rsidRPr="000C010F">
        <w:t>владеют технологической терминологией (развёртка, геометрические фигуры и тела, технический рисунок, чертёж, эскиз, масштаб, фальцевание и др.);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развивается смекалка и изобретательность;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появляется мотивация к творческому поиску;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развивается творческое мышление;</w:t>
      </w:r>
    </w:p>
    <w:p w:rsidR="004F48DE" w:rsidRPr="000C010F" w:rsidRDefault="004F48DE" w:rsidP="00AC4CCF">
      <w:pPr>
        <w:widowControl/>
        <w:numPr>
          <w:ilvl w:val="0"/>
          <w:numId w:val="2"/>
        </w:numPr>
        <w:suppressAutoHyphens w:val="0"/>
        <w:ind w:left="0" w:firstLine="851"/>
        <w:jc w:val="both"/>
      </w:pPr>
      <w:r w:rsidRPr="000C010F">
        <w:t>имеют навыки самостоятельной работы;</w:t>
      </w:r>
    </w:p>
    <w:p w:rsidR="004F48DE" w:rsidRPr="000C010F" w:rsidRDefault="004F48DE" w:rsidP="00AC4CCF">
      <w:pPr>
        <w:widowControl/>
        <w:numPr>
          <w:ilvl w:val="0"/>
          <w:numId w:val="3"/>
        </w:numPr>
        <w:suppressAutoHyphens w:val="0"/>
        <w:ind w:left="0" w:firstLine="851"/>
        <w:jc w:val="both"/>
      </w:pPr>
      <w:r w:rsidRPr="000C010F">
        <w:t>воспитанники бережно относятся к труду;</w:t>
      </w:r>
    </w:p>
    <w:p w:rsidR="004F48DE" w:rsidRPr="000C010F" w:rsidRDefault="004F48DE" w:rsidP="00AC4CCF">
      <w:pPr>
        <w:widowControl/>
        <w:numPr>
          <w:ilvl w:val="0"/>
          <w:numId w:val="3"/>
        </w:numPr>
        <w:suppressAutoHyphens w:val="0"/>
        <w:ind w:left="0" w:firstLine="851"/>
        <w:jc w:val="both"/>
      </w:pPr>
      <w:r w:rsidRPr="000C010F">
        <w:t>умеют работать в коллективе.</w:t>
      </w:r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BF5CDD" w:rsidRDefault="004F48DE" w:rsidP="004F48DE">
      <w:pPr>
        <w:jc w:val="center"/>
        <w:rPr>
          <w:b/>
        </w:rPr>
      </w:pPr>
      <w:r w:rsidRPr="00BF5CDD">
        <w:rPr>
          <w:b/>
        </w:rPr>
        <w:t>Прогнозируемые результаты I года обучения</w:t>
      </w:r>
    </w:p>
    <w:p w:rsidR="004F48DE" w:rsidRPr="000C010F" w:rsidRDefault="004F48DE" w:rsidP="004F48DE">
      <w:pPr>
        <w:ind w:firstLine="851"/>
        <w:jc w:val="both"/>
      </w:pP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умеют работать с ножницами;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90"/>
        </w:tabs>
        <w:suppressAutoHyphens w:val="0"/>
        <w:ind w:left="0" w:firstLine="851"/>
        <w:jc w:val="both"/>
      </w:pPr>
      <w:r w:rsidRPr="000C010F">
        <w:t>знакомы с историей возникновения бумажной промышленности;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90"/>
        </w:tabs>
        <w:suppressAutoHyphens w:val="0"/>
        <w:ind w:left="0" w:firstLine="851"/>
        <w:jc w:val="both"/>
      </w:pPr>
      <w:r w:rsidRPr="000C010F">
        <w:t>знают свойства бумаги и картона;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имеют навыки простейших операций при работе с бумагой и картоном;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 xml:space="preserve">имеют первоначальное понятие об объемных фигурах; 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умеют работать с бумагой в технике «аппликация»;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имеют начальные навыки работы с пластилином и природным материалом;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развивается художественный вкус.</w:t>
      </w:r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BF5CDD" w:rsidRDefault="004F48DE" w:rsidP="004F48DE">
      <w:pPr>
        <w:jc w:val="center"/>
        <w:rPr>
          <w:b/>
        </w:rPr>
      </w:pPr>
      <w:r w:rsidRPr="00BF5CDD">
        <w:rPr>
          <w:b/>
        </w:rPr>
        <w:t>Прогнозируемые результаты II года обучения</w:t>
      </w:r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воспитанники имеют представление о создании механической игрушки и технологии её выполнения;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учащиеся стремятся разобраться в устройстве выполняемых объектов;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имеют навыки работы с наборами готовых деталей;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умеют выполнять более сложные поделки из пластилина и природного материала;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имеют навыки выполнения контурных моделей (авиа, судо, автомодели);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знают технологию изготовления объёмных поделок, имеют первоначальные понятия о геометрических телах;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345"/>
        </w:tabs>
        <w:suppressAutoHyphens w:val="0"/>
        <w:ind w:left="0" w:firstLine="851"/>
        <w:jc w:val="both"/>
      </w:pPr>
      <w:r w:rsidRPr="000C010F">
        <w:t>развивается художественный вкус.</w:t>
      </w:r>
    </w:p>
    <w:p w:rsidR="004F48DE" w:rsidRPr="00C978B5" w:rsidRDefault="004F48DE" w:rsidP="004F48DE">
      <w:pPr>
        <w:tabs>
          <w:tab w:val="left" w:pos="405"/>
          <w:tab w:val="left" w:pos="720"/>
        </w:tabs>
        <w:ind w:firstLine="851"/>
        <w:jc w:val="both"/>
        <w:rPr>
          <w:sz w:val="10"/>
          <w:szCs w:val="10"/>
        </w:rPr>
      </w:pPr>
    </w:p>
    <w:p w:rsidR="004F48DE" w:rsidRPr="00BF5CDD" w:rsidRDefault="004F48DE" w:rsidP="004F48DE">
      <w:pPr>
        <w:jc w:val="center"/>
        <w:rPr>
          <w:b/>
        </w:rPr>
      </w:pPr>
      <w:r w:rsidRPr="00BF5CDD">
        <w:rPr>
          <w:b/>
        </w:rPr>
        <w:t>Прогнозируемые результаты III года обучения</w:t>
      </w:r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lastRenderedPageBreak/>
        <w:t>воспитанники знакомы с техникой работы с бумагой «оригами»;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владеют знаниями о чертежных инструментах и принадлежностях;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знакомы с разновидностью судо, авиа и автомоделей, владеют технологией склеивания движущихся, настольных, контурных, объемных, летающих и контурных моделей (авиа, судо, автомодели);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владеют понятиями «контур», «силуэт», различают геометрические фигуры;</w:t>
      </w:r>
    </w:p>
    <w:p w:rsidR="004F48DE" w:rsidRPr="000C010F" w:rsidRDefault="004F48DE" w:rsidP="00AC4CCF">
      <w:pPr>
        <w:widowControl/>
        <w:numPr>
          <w:ilvl w:val="0"/>
          <w:numId w:val="4"/>
        </w:numPr>
        <w:tabs>
          <w:tab w:val="left" w:pos="405"/>
        </w:tabs>
        <w:suppressAutoHyphens w:val="0"/>
        <w:ind w:left="0" w:firstLine="851"/>
        <w:jc w:val="both"/>
      </w:pPr>
      <w:r w:rsidRPr="000C010F">
        <w:t>умеют изготавливать развертки;</w:t>
      </w:r>
    </w:p>
    <w:p w:rsidR="004F48DE" w:rsidRPr="000C010F" w:rsidRDefault="004F48DE" w:rsidP="00AC4CCF">
      <w:pPr>
        <w:widowControl/>
        <w:numPr>
          <w:ilvl w:val="0"/>
          <w:numId w:val="6"/>
        </w:numPr>
        <w:tabs>
          <w:tab w:val="left" w:pos="351"/>
          <w:tab w:val="left" w:pos="639"/>
          <w:tab w:val="left" w:pos="1418"/>
        </w:tabs>
        <w:suppressAutoHyphens w:val="0"/>
        <w:ind w:left="0" w:firstLine="851"/>
        <w:jc w:val="both"/>
      </w:pPr>
      <w:r w:rsidRPr="000C010F">
        <w:t>развивается художественный вкус.</w:t>
      </w:r>
    </w:p>
    <w:p w:rsidR="004F48DE" w:rsidRPr="00C978B5" w:rsidRDefault="004F48DE" w:rsidP="004F48DE">
      <w:pPr>
        <w:tabs>
          <w:tab w:val="left" w:pos="1350"/>
          <w:tab w:val="center" w:pos="4677"/>
        </w:tabs>
        <w:ind w:firstLine="851"/>
        <w:jc w:val="both"/>
        <w:rPr>
          <w:b/>
          <w:sz w:val="10"/>
          <w:szCs w:val="10"/>
        </w:rPr>
      </w:pPr>
    </w:p>
    <w:p w:rsidR="004F48DE" w:rsidRPr="00BF5CDD" w:rsidRDefault="004F48DE" w:rsidP="004F48DE">
      <w:pPr>
        <w:jc w:val="center"/>
        <w:rPr>
          <w:b/>
        </w:rPr>
      </w:pPr>
      <w:r w:rsidRPr="00BF5CDD">
        <w:rPr>
          <w:b/>
        </w:rPr>
        <w:t>Прогнозируемые результаты IV года обучения:</w:t>
      </w:r>
    </w:p>
    <w:p w:rsidR="004F48DE" w:rsidRPr="00C978B5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1485"/>
        </w:tabs>
        <w:suppressAutoHyphens w:val="0"/>
        <w:ind w:left="0" w:firstLine="851"/>
        <w:jc w:val="both"/>
      </w:pPr>
      <w:r w:rsidRPr="000C010F">
        <w:t>имеют углублённые знания о геометрических телах;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1485"/>
        </w:tabs>
        <w:suppressAutoHyphens w:val="0"/>
        <w:ind w:left="0" w:firstLine="851"/>
        <w:jc w:val="both"/>
      </w:pPr>
      <w:r w:rsidRPr="000C010F">
        <w:t>у воспитанников наблюдается устойчивый интерес к устройству технических объектов и поисковой творческой деятельности;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9"/>
          <w:tab w:val="left" w:pos="1350"/>
          <w:tab w:val="center" w:pos="4677"/>
        </w:tabs>
        <w:suppressAutoHyphens w:val="0"/>
        <w:ind w:left="0" w:firstLine="851"/>
        <w:jc w:val="both"/>
        <w:rPr>
          <w:b/>
        </w:rPr>
      </w:pPr>
      <w:r w:rsidRPr="000C010F">
        <w:t>умеют выполнять работы по чертежам и схемам;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9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работают с различным материалом: ткань, фольга, вата, бумажные салфетки, нитки и др.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находят в процессе работы способы повышения прочности и устойчивости изделия, уметь видеть и устранять дефекты.</w:t>
      </w:r>
    </w:p>
    <w:p w:rsidR="004F48DE" w:rsidRPr="00962833" w:rsidRDefault="004F48DE" w:rsidP="004F48DE">
      <w:pPr>
        <w:tabs>
          <w:tab w:val="left" w:pos="764"/>
          <w:tab w:val="left" w:pos="1350"/>
          <w:tab w:val="center" w:pos="4677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center"/>
        <w:rPr>
          <w:color w:val="000000"/>
        </w:rPr>
      </w:pPr>
      <w:r w:rsidRPr="000C010F">
        <w:rPr>
          <w:b/>
          <w:color w:val="000000"/>
        </w:rPr>
        <w:t>Формы и способы проверки результатов усвоения программы</w:t>
      </w:r>
      <w:r w:rsidRPr="000C010F">
        <w:rPr>
          <w:color w:val="000000"/>
        </w:rPr>
        <w:t>:</w:t>
      </w:r>
    </w:p>
    <w:p w:rsidR="004F48DE" w:rsidRPr="00962833" w:rsidRDefault="004F48DE" w:rsidP="004F48DE">
      <w:pPr>
        <w:ind w:firstLine="851"/>
        <w:jc w:val="both"/>
        <w:rPr>
          <w:color w:val="000000"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</w:pPr>
      <w:r w:rsidRPr="000C010F">
        <w:t>Аттестация воспитанников проходит в форме:</w:t>
      </w:r>
    </w:p>
    <w:p w:rsidR="004F48DE" w:rsidRPr="000C010F" w:rsidRDefault="004F48DE" w:rsidP="00AC4CCF">
      <w:pPr>
        <w:widowControl/>
        <w:numPr>
          <w:ilvl w:val="0"/>
          <w:numId w:val="9"/>
        </w:numPr>
        <w:suppressAutoHyphens w:val="0"/>
        <w:ind w:left="0" w:firstLine="851"/>
        <w:jc w:val="both"/>
      </w:pPr>
      <w:r w:rsidRPr="000C010F">
        <w:t>промежуточная аттестация: поделка по окончанию каждой темы;</w:t>
      </w:r>
    </w:p>
    <w:p w:rsidR="004F48DE" w:rsidRPr="000C010F" w:rsidRDefault="004F48DE" w:rsidP="00AC4CCF">
      <w:pPr>
        <w:widowControl/>
        <w:numPr>
          <w:ilvl w:val="0"/>
          <w:numId w:val="9"/>
        </w:numPr>
        <w:suppressAutoHyphens w:val="0"/>
        <w:ind w:left="0" w:firstLine="851"/>
        <w:jc w:val="both"/>
      </w:pPr>
      <w:r w:rsidRPr="000C010F">
        <w:t>участие в выставках, соревнованиях, конкурсах, викторинах;</w:t>
      </w:r>
    </w:p>
    <w:p w:rsidR="004F48DE" w:rsidRPr="000C010F" w:rsidRDefault="004F48DE" w:rsidP="00AC4CCF">
      <w:pPr>
        <w:widowControl/>
        <w:numPr>
          <w:ilvl w:val="0"/>
          <w:numId w:val="9"/>
        </w:numPr>
        <w:suppressAutoHyphens w:val="0"/>
        <w:ind w:left="0" w:firstLine="851"/>
        <w:jc w:val="both"/>
      </w:pPr>
      <w:r w:rsidRPr="000C010F">
        <w:t>выполнение контрольной поделки в конце каждого учебного года.</w:t>
      </w:r>
    </w:p>
    <w:p w:rsidR="004F48DE" w:rsidRPr="000C010F" w:rsidRDefault="004F48DE" w:rsidP="004F48DE">
      <w:pPr>
        <w:ind w:firstLine="851"/>
        <w:jc w:val="both"/>
      </w:pPr>
      <w:r w:rsidRPr="000C010F">
        <w:t>Выставки – это завершающий этап творчества детей за определенный период, демонстрирующийрезультаты их труда.</w:t>
      </w:r>
    </w:p>
    <w:p w:rsidR="004F48DE" w:rsidRPr="00962833" w:rsidRDefault="004F48DE" w:rsidP="004F48DE">
      <w:pPr>
        <w:pStyle w:val="1"/>
        <w:ind w:firstLine="851"/>
        <w:jc w:val="center"/>
        <w:rPr>
          <w:sz w:val="10"/>
          <w:szCs w:val="10"/>
        </w:rPr>
      </w:pPr>
      <w:bookmarkStart w:id="8" w:name="_Toc373224349"/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r w:rsidRPr="000C010F">
        <w:rPr>
          <w:sz w:val="24"/>
          <w:szCs w:val="24"/>
        </w:rPr>
        <w:t>Методическое обеспечение</w:t>
      </w:r>
      <w:bookmarkEnd w:id="8"/>
    </w:p>
    <w:p w:rsidR="004F48DE" w:rsidRPr="00962833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450"/>
          <w:tab w:val="left" w:pos="2580"/>
        </w:tabs>
        <w:ind w:firstLine="851"/>
        <w:jc w:val="both"/>
      </w:pPr>
      <w:r w:rsidRPr="000C010F">
        <w:rPr>
          <w:b/>
        </w:rPr>
        <w:t xml:space="preserve">Формы проведения занятий: </w:t>
      </w:r>
      <w:r w:rsidRPr="000C010F">
        <w:t>практическое, теоретическое или комбинированное занятие, беседа, конкурс, групповая, индивидуально-коллективная работа.</w:t>
      </w:r>
    </w:p>
    <w:p w:rsidR="004F48DE" w:rsidRPr="000C010F" w:rsidRDefault="004F48DE" w:rsidP="004F48DE">
      <w:pPr>
        <w:tabs>
          <w:tab w:val="left" w:pos="570"/>
          <w:tab w:val="left" w:pos="2580"/>
        </w:tabs>
        <w:ind w:firstLine="851"/>
        <w:jc w:val="both"/>
      </w:pPr>
      <w:r w:rsidRPr="000C010F">
        <w:rPr>
          <w:b/>
        </w:rPr>
        <w:t>Вид организации работы детей на занятиях</w:t>
      </w:r>
      <w:r w:rsidRPr="000C010F">
        <w:t>: фронтальный, коллективный, групповой, коллективно-групповой.</w:t>
      </w:r>
    </w:p>
    <w:p w:rsidR="004F48DE" w:rsidRPr="000C010F" w:rsidRDefault="004F48DE" w:rsidP="004F48DE">
      <w:pPr>
        <w:ind w:firstLine="851"/>
        <w:jc w:val="both"/>
        <w:rPr>
          <w:b/>
          <w:color w:val="000000"/>
        </w:rPr>
      </w:pPr>
      <w:r w:rsidRPr="000C010F">
        <w:rPr>
          <w:b/>
          <w:color w:val="000000"/>
        </w:rPr>
        <w:t>Методы организации занятий:</w:t>
      </w:r>
    </w:p>
    <w:p w:rsidR="004F48DE" w:rsidRPr="000C010F" w:rsidRDefault="004F48DE" w:rsidP="00AC4CCF">
      <w:pPr>
        <w:widowControl/>
        <w:numPr>
          <w:ilvl w:val="0"/>
          <w:numId w:val="12"/>
        </w:numPr>
        <w:suppressAutoHyphens w:val="0"/>
        <w:ind w:left="0" w:firstLine="851"/>
        <w:jc w:val="both"/>
        <w:rPr>
          <w:color w:val="000000"/>
        </w:rPr>
      </w:pPr>
      <w:r w:rsidRPr="000C010F">
        <w:rPr>
          <w:color w:val="000000"/>
        </w:rPr>
        <w:t>практический;</w:t>
      </w:r>
    </w:p>
    <w:p w:rsidR="004F48DE" w:rsidRPr="000C010F" w:rsidRDefault="004F48DE" w:rsidP="00AC4CCF">
      <w:pPr>
        <w:widowControl/>
        <w:numPr>
          <w:ilvl w:val="0"/>
          <w:numId w:val="12"/>
        </w:numPr>
        <w:suppressAutoHyphens w:val="0"/>
        <w:ind w:left="0" w:firstLine="851"/>
        <w:jc w:val="both"/>
        <w:rPr>
          <w:color w:val="000000"/>
        </w:rPr>
      </w:pPr>
      <w:r w:rsidRPr="000C010F">
        <w:rPr>
          <w:color w:val="000000"/>
        </w:rPr>
        <w:t>словесный;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  <w:rPr>
          <w:color w:val="000000"/>
        </w:rPr>
      </w:pPr>
      <w:r w:rsidRPr="000C010F">
        <w:rPr>
          <w:color w:val="000000"/>
        </w:rPr>
        <w:t>наглядный;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  <w:rPr>
          <w:color w:val="000000"/>
        </w:rPr>
      </w:pPr>
      <w:r w:rsidRPr="000C010F">
        <w:rPr>
          <w:color w:val="000000"/>
        </w:rPr>
        <w:t>метод релаксации;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  <w:rPr>
          <w:color w:val="000000"/>
        </w:rPr>
      </w:pPr>
      <w:r w:rsidRPr="000C010F">
        <w:rPr>
          <w:color w:val="000000"/>
        </w:rPr>
        <w:t>динамические паузы.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</w:pPr>
      <w:r w:rsidRPr="000C010F">
        <w:t>моделирование по образцу</w:t>
      </w:r>
      <w:r>
        <w:t xml:space="preserve">. </w:t>
      </w:r>
      <w:r w:rsidRPr="000C010F">
        <w:t>Детям предлагают образцы и, как правило, 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</w:pPr>
      <w:r w:rsidRPr="006207E3">
        <w:t>моделирование по модели</w:t>
      </w:r>
      <w:r>
        <w:t xml:space="preserve">. </w:t>
      </w:r>
      <w:r w:rsidRPr="000C010F">
        <w:t>Детям в качестве образца предъявляют модель, в которой очертание отдельных составляющих ее элементов скрыто от ребенка. Таким образом, в данном случае ребенку предлагают определенную задачу, но не дают способа ее решения. Постановка таких задач является достаточно эффективным средством активизации их мышления. В процессе решения этих задач у детей формируется умение мысленно разбирать модель на составляющие элементы, для того чтобы воспроизвести, подобрать и использовать те или другие элементы.</w:t>
      </w:r>
    </w:p>
    <w:p w:rsidR="004F48DE" w:rsidRPr="006207E3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</w:pPr>
      <w:r w:rsidRPr="006207E3">
        <w:t>моделирование по простейшим чертежам и схемам</w:t>
      </w:r>
      <w:r>
        <w:t xml:space="preserve">. </w:t>
      </w:r>
      <w:r w:rsidRPr="000C010F">
        <w:t>Это создает возможности для развития внутренних форм наглядного моделирования. Такие возможности наиболее успешно могут реализовываться в случае обучения детей сначала построению простых схем-чертежей, а затем практическому созданию поделки. В результате у детей развивается образное мышление и познавательные способности.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</w:pPr>
      <w:r w:rsidRPr="006207E3">
        <w:t>моделирование по замыслу</w:t>
      </w:r>
      <w:r>
        <w:t xml:space="preserve">. </w:t>
      </w:r>
      <w:r w:rsidRPr="000C010F">
        <w:t>Конструирование по замыслу обладает большими возможностями для развития сферы эстетических и нравственных качеств личности воспитанников и проявления их самостоятельности; здесь ребенок сам решает, что и как он будет моделировать.</w:t>
      </w:r>
    </w:p>
    <w:p w:rsidR="004F48DE" w:rsidRPr="000C010F" w:rsidRDefault="004F48DE" w:rsidP="00AC4CCF">
      <w:pPr>
        <w:widowControl/>
        <w:numPr>
          <w:ilvl w:val="0"/>
          <w:numId w:val="12"/>
        </w:numPr>
        <w:tabs>
          <w:tab w:val="left" w:pos="1276"/>
        </w:tabs>
        <w:suppressAutoHyphens w:val="0"/>
        <w:ind w:left="0" w:firstLine="851"/>
        <w:jc w:val="both"/>
      </w:pPr>
      <w:r w:rsidRPr="006207E3">
        <w:lastRenderedPageBreak/>
        <w:t>моделирование по теме</w:t>
      </w:r>
      <w:r>
        <w:t xml:space="preserve">. </w:t>
      </w:r>
      <w:r w:rsidRPr="000C010F">
        <w:t>Детям предлагают узкую тематику, и они сами создают замысел поделки, выбирая способы их выполнения. Эта форма моделирования очень близка по своему характеру моделированию по замыслу, с той лишь разницей, что замыслы детей ограничиваются определенной темой. Основная цель организации моделирования по теме - актуализация и закрепление знаний и умений, а также переключение детей на новую тематику в случае их «</w:t>
      </w:r>
      <w:proofErr w:type="spellStart"/>
      <w:r w:rsidRPr="000C010F">
        <w:t>застревания</w:t>
      </w:r>
      <w:proofErr w:type="spellEnd"/>
      <w:r w:rsidRPr="000C010F">
        <w:t>» на одной и той же теме.</w:t>
      </w:r>
    </w:p>
    <w:p w:rsidR="004F48DE" w:rsidRPr="000C010F" w:rsidRDefault="004F48DE" w:rsidP="004F48DE">
      <w:pPr>
        <w:ind w:firstLine="851"/>
        <w:jc w:val="both"/>
      </w:pPr>
      <w:r w:rsidRPr="000C010F">
        <w:t>Модели могут быть подвижными и неподвижными. Изготавливая модели старой техники, дети сравнивают их с моделями нового поколения, знакомятся с историей развития техники. Занятия в объединении «Начального технического моделирования» позволяют лучше познать мир техники, развить конструкторские способности и техническое мышление.</w:t>
      </w: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Процесс моделирования включает в себя 3 элемента:</w:t>
      </w:r>
    </w:p>
    <w:p w:rsidR="004F48DE" w:rsidRPr="000C010F" w:rsidRDefault="004F48DE" w:rsidP="00AC4CCF">
      <w:pPr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851"/>
        <w:jc w:val="both"/>
        <w:rPr>
          <w:b/>
        </w:rPr>
      </w:pPr>
      <w:r w:rsidRPr="000C010F">
        <w:t>субъективный (исследователь);</w:t>
      </w:r>
    </w:p>
    <w:p w:rsidR="004F48DE" w:rsidRPr="000C010F" w:rsidRDefault="004F48DE" w:rsidP="00AC4CCF">
      <w:pPr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851"/>
        <w:jc w:val="both"/>
      </w:pPr>
      <w:r w:rsidRPr="000C010F">
        <w:t>объект исследования;</w:t>
      </w:r>
    </w:p>
    <w:p w:rsidR="004F48DE" w:rsidRPr="000C010F" w:rsidRDefault="004F48DE" w:rsidP="00AC4CCF">
      <w:pPr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851"/>
        <w:jc w:val="both"/>
      </w:pPr>
      <w:r w:rsidRPr="000C010F">
        <w:t>модель, определяющую (отражающую) отношения познающего субъекта и познаваемого объекта.</w:t>
      </w:r>
    </w:p>
    <w:p w:rsidR="004F48DE" w:rsidRPr="00962833" w:rsidRDefault="004F48DE" w:rsidP="004F48DE">
      <w:pPr>
        <w:tabs>
          <w:tab w:val="left" w:pos="645"/>
          <w:tab w:val="left" w:pos="2580"/>
        </w:tabs>
        <w:ind w:firstLine="851"/>
        <w:jc w:val="center"/>
        <w:rPr>
          <w:b/>
          <w:sz w:val="10"/>
          <w:szCs w:val="10"/>
        </w:rPr>
      </w:pPr>
    </w:p>
    <w:p w:rsidR="004F48DE" w:rsidRPr="000C010F" w:rsidRDefault="004F48DE" w:rsidP="004F48DE">
      <w:pPr>
        <w:tabs>
          <w:tab w:val="left" w:pos="645"/>
          <w:tab w:val="left" w:pos="2580"/>
        </w:tabs>
        <w:ind w:firstLine="851"/>
        <w:jc w:val="center"/>
        <w:rPr>
          <w:b/>
        </w:rPr>
      </w:pPr>
      <w:r w:rsidRPr="000C010F">
        <w:rPr>
          <w:b/>
        </w:rPr>
        <w:t>Средства обучения</w:t>
      </w:r>
    </w:p>
    <w:p w:rsidR="004F48DE" w:rsidRPr="000C010F" w:rsidRDefault="004F48DE" w:rsidP="004F48DE">
      <w:pPr>
        <w:tabs>
          <w:tab w:val="left" w:pos="600"/>
          <w:tab w:val="left" w:pos="2580"/>
        </w:tabs>
        <w:ind w:firstLine="851"/>
        <w:jc w:val="both"/>
        <w:rPr>
          <w:b/>
        </w:rPr>
      </w:pPr>
      <w:r w:rsidRPr="000C010F">
        <w:rPr>
          <w:b/>
        </w:rPr>
        <w:t>Дидактический и лекционный материал: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 xml:space="preserve">методические разработки мастер-классов, </w:t>
      </w:r>
      <w:r>
        <w:t>занятий и изготовления поделок;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эскизы, фотографии, макеты и модели изделий, образцы работ;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шаблоны поделок, чертежи;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книги, журналы, брошюры по техники выполнения оригами;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книги, журналы, брошюры по работе с бумагой, картоном, природным материалом,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книги, журналы, брошюры по выполнению аппликации;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видеоматериалы и презентации по начальному техническому моделированию.</w:t>
      </w:r>
    </w:p>
    <w:p w:rsidR="004F48DE" w:rsidRPr="000C010F" w:rsidRDefault="004F48DE" w:rsidP="004F48DE">
      <w:pPr>
        <w:tabs>
          <w:tab w:val="left" w:pos="1905"/>
          <w:tab w:val="left" w:pos="2580"/>
        </w:tabs>
        <w:jc w:val="both"/>
        <w:rPr>
          <w:b/>
        </w:rPr>
      </w:pPr>
    </w:p>
    <w:p w:rsidR="004F48DE" w:rsidRPr="000C010F" w:rsidRDefault="004F48DE" w:rsidP="004F48DE">
      <w:pPr>
        <w:tabs>
          <w:tab w:val="left" w:pos="1905"/>
          <w:tab w:val="left" w:pos="2580"/>
        </w:tabs>
        <w:ind w:firstLine="851"/>
        <w:jc w:val="both"/>
        <w:rPr>
          <w:b/>
        </w:rPr>
      </w:pPr>
      <w:r w:rsidRPr="000C010F">
        <w:rPr>
          <w:b/>
        </w:rPr>
        <w:t>Материально-техническое обеспечение: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помещение, соответствующее нормам СЭС, с освещением, столами и стульями;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50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раздаточный материал, для проведения занятий и мастер-классов;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ножницы;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шило;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0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линейки, угольники, циркули, лекала;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цветная бумага, альбомные листы, картон; миллиметровая бумага; калька,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цветные карандаши, простые карандаши, ручки, фломастеры;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проволока;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пластилин, набор стеков;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подставка для хранения ножниц;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0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коробка для хранения карандашей;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80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тара для природного материала;</w:t>
      </w:r>
    </w:p>
    <w:p w:rsidR="004F48DE" w:rsidRPr="000C010F" w:rsidRDefault="004F48DE" w:rsidP="00AC4CCF">
      <w:pPr>
        <w:widowControl/>
        <w:numPr>
          <w:ilvl w:val="0"/>
          <w:numId w:val="7"/>
        </w:numPr>
        <w:tabs>
          <w:tab w:val="left" w:pos="764"/>
          <w:tab w:val="left" w:pos="1350"/>
          <w:tab w:val="center" w:pos="4677"/>
        </w:tabs>
        <w:suppressAutoHyphens w:val="0"/>
        <w:ind w:left="0" w:firstLine="851"/>
        <w:jc w:val="both"/>
      </w:pPr>
      <w:r w:rsidRPr="000C010F">
        <w:t>шкафы для хранения материалов, приспособлений и инструментов.</w:t>
      </w:r>
    </w:p>
    <w:p w:rsidR="004F48DE" w:rsidRDefault="004F48DE" w:rsidP="004F48DE">
      <w:pPr>
        <w:rPr>
          <w:b/>
          <w:color w:val="000000"/>
        </w:rPr>
      </w:pPr>
      <w:bookmarkStart w:id="9" w:name="_Toc309906579"/>
    </w:p>
    <w:p w:rsidR="004F48DE" w:rsidRPr="00D07809" w:rsidRDefault="004F48DE" w:rsidP="004F48DE">
      <w:pPr>
        <w:ind w:firstLine="851"/>
        <w:jc w:val="right"/>
        <w:rPr>
          <w:b/>
          <w:i/>
          <w:color w:val="000000"/>
        </w:rPr>
      </w:pPr>
      <w:r w:rsidRPr="00D07809">
        <w:rPr>
          <w:b/>
          <w:i/>
          <w:color w:val="000000"/>
        </w:rPr>
        <w:t>Приложение</w:t>
      </w:r>
    </w:p>
    <w:p w:rsidR="004F48DE" w:rsidRPr="00BF5CDD" w:rsidRDefault="004F48DE" w:rsidP="004F48DE">
      <w:pPr>
        <w:ind w:firstLine="851"/>
        <w:jc w:val="center"/>
        <w:rPr>
          <w:b/>
          <w:color w:val="000000"/>
        </w:rPr>
      </w:pPr>
      <w:r w:rsidRPr="00BF5CDD">
        <w:rPr>
          <w:b/>
          <w:color w:val="000000"/>
        </w:rPr>
        <w:t>Педагогические технологии, используемые при реализации программы</w:t>
      </w:r>
      <w:bookmarkEnd w:id="9"/>
    </w:p>
    <w:p w:rsidR="004F48DE" w:rsidRPr="00962833" w:rsidRDefault="004F48DE" w:rsidP="004F48DE">
      <w:pPr>
        <w:ind w:firstLine="851"/>
        <w:jc w:val="both"/>
        <w:rPr>
          <w:b/>
          <w:color w:val="000000"/>
          <w:sz w:val="10"/>
          <w:szCs w:val="10"/>
        </w:rPr>
      </w:pPr>
    </w:p>
    <w:p w:rsidR="004F48DE" w:rsidRPr="000C010F" w:rsidRDefault="004F48DE" w:rsidP="004F48DE">
      <w:pPr>
        <w:ind w:firstLine="851"/>
        <w:jc w:val="center"/>
        <w:rPr>
          <w:b/>
          <w:color w:val="000000"/>
        </w:rPr>
      </w:pPr>
      <w:proofErr w:type="spellStart"/>
      <w:r w:rsidRPr="000C010F">
        <w:rPr>
          <w:b/>
          <w:color w:val="000000"/>
        </w:rPr>
        <w:t>Здоровьесберегающие</w:t>
      </w:r>
      <w:proofErr w:type="spellEnd"/>
      <w:r w:rsidRPr="000C010F">
        <w:rPr>
          <w:b/>
          <w:color w:val="000000"/>
        </w:rPr>
        <w:t xml:space="preserve"> технологии</w:t>
      </w:r>
    </w:p>
    <w:p w:rsidR="004F48DE" w:rsidRPr="00962833" w:rsidRDefault="004F48DE" w:rsidP="004F48DE">
      <w:pPr>
        <w:tabs>
          <w:tab w:val="left" w:pos="3465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tabs>
          <w:tab w:val="left" w:pos="3465"/>
        </w:tabs>
        <w:ind w:firstLine="851"/>
        <w:jc w:val="both"/>
        <w:rPr>
          <w:b/>
        </w:rPr>
      </w:pPr>
      <w:r w:rsidRPr="000C010F">
        <w:rPr>
          <w:b/>
        </w:rPr>
        <w:t>Цель: сохранение и укрепление здоровья учащихся.</w:t>
      </w:r>
    </w:p>
    <w:p w:rsidR="004F48DE" w:rsidRPr="000C010F" w:rsidRDefault="004F48DE" w:rsidP="004F48DE">
      <w:pPr>
        <w:ind w:firstLine="851"/>
        <w:jc w:val="both"/>
      </w:pPr>
      <w:r w:rsidRPr="000C010F">
        <w:t>В последнее время наблюдается резкое ухудшение здоровья учащихся. Малоподвижный образ жизни, компьютерные игры, экологические проблемы, эпидемии болезней – все это отрицательно влияет на здоровье детей.</w:t>
      </w:r>
    </w:p>
    <w:p w:rsidR="004F48DE" w:rsidRPr="000C010F" w:rsidRDefault="004F48DE" w:rsidP="004F48DE">
      <w:pPr>
        <w:ind w:firstLine="851"/>
        <w:jc w:val="both"/>
      </w:pPr>
      <w:r>
        <w:t>Для того, что</w:t>
      </w:r>
      <w:r w:rsidRPr="000C010F">
        <w:t>бы помочь детям сохранить физическое здоровье необходимы динамические паузы во время занятия – «Двигательные минутки», которые позволяют размять мышцы, передохнуть и расслабиться, прислушаться к себе. Дети после динамической паузы становятся более энергичными, их внимание активизируется, появляется интерес к дальнейшему усвоению знаний, повышается работоспособность. «Двигательные минутки» помогают преодолеть усталость и сонливость, включают в себя физические упражнения для осанки, рук и глаз.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Для нормализации психического здоровья на занятиях при самостоятельной работе </w:t>
      </w:r>
      <w:r w:rsidRPr="000C010F">
        <w:lastRenderedPageBreak/>
        <w:t>используется музыкальное сопровождение. Музыкальный фон подбирается с учётом рекомендаций детских психологов, приводит в равновесие психологическое состояние ребёнка.</w:t>
      </w:r>
    </w:p>
    <w:p w:rsidR="004F48DE" w:rsidRPr="000C010F" w:rsidRDefault="004F48DE" w:rsidP="004F48DE">
      <w:pPr>
        <w:ind w:firstLine="851"/>
        <w:jc w:val="both"/>
      </w:pPr>
      <w:r w:rsidRPr="000C010F">
        <w:t>Исходя из этого, работа по формированию здорового образа жизни реализуется через: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проведение оздоровительных и двигательных минуток во время занятий;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использовать на занятиях музыкального сопровождения;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проведение просветительской работы с родителями.</w:t>
      </w:r>
    </w:p>
    <w:p w:rsidR="004F48DE" w:rsidRPr="000C010F" w:rsidRDefault="004F48DE" w:rsidP="004F48DE">
      <w:pPr>
        <w:ind w:firstLine="851"/>
        <w:jc w:val="both"/>
      </w:pPr>
      <w:r w:rsidRPr="000C010F">
        <w:t>Привлечение родителей дает возможность более углубленной всесторонней и систематической работы по формированию здорового образа жизни каждого ребёнка.</w:t>
      </w: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Несколько важных компонентов здорового образа жизни: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ежедневная двигательная активность;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рациональное питание;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соблюдение правил личной гигиены;</w:t>
      </w:r>
    </w:p>
    <w:p w:rsidR="004F48DE" w:rsidRPr="000C010F" w:rsidRDefault="004F48DE" w:rsidP="00AC4CCF">
      <w:pPr>
        <w:widowControl/>
        <w:numPr>
          <w:ilvl w:val="0"/>
          <w:numId w:val="13"/>
        </w:numPr>
        <w:suppressAutoHyphens w:val="0"/>
        <w:ind w:left="0" w:firstLine="851"/>
        <w:jc w:val="both"/>
      </w:pPr>
      <w:r w:rsidRPr="000C010F">
        <w:t>соблюдение режима дня для школьника.</w:t>
      </w:r>
    </w:p>
    <w:p w:rsidR="004F48DE" w:rsidRPr="00962833" w:rsidRDefault="004F48DE" w:rsidP="004F48DE">
      <w:pPr>
        <w:tabs>
          <w:tab w:val="left" w:pos="945"/>
        </w:tabs>
        <w:ind w:firstLine="851"/>
        <w:jc w:val="both"/>
        <w:rPr>
          <w:i/>
          <w:sz w:val="10"/>
          <w:szCs w:val="10"/>
        </w:rPr>
      </w:pPr>
    </w:p>
    <w:p w:rsidR="004F48DE" w:rsidRPr="000C010F" w:rsidRDefault="004F48DE" w:rsidP="004F48DE">
      <w:pPr>
        <w:ind w:firstLine="851"/>
        <w:jc w:val="center"/>
        <w:rPr>
          <w:b/>
        </w:rPr>
      </w:pPr>
      <w:r w:rsidRPr="000C010F">
        <w:rPr>
          <w:b/>
        </w:rPr>
        <w:t xml:space="preserve">Личностно-ориентированная технология по </w:t>
      </w:r>
      <w:proofErr w:type="spellStart"/>
      <w:r w:rsidRPr="000C010F">
        <w:rPr>
          <w:b/>
        </w:rPr>
        <w:t>И.С.Якиманской</w:t>
      </w:r>
      <w:proofErr w:type="spellEnd"/>
    </w:p>
    <w:p w:rsidR="004F48DE" w:rsidRPr="00962833" w:rsidRDefault="004F48DE" w:rsidP="004F48DE">
      <w:pPr>
        <w:tabs>
          <w:tab w:val="left" w:pos="3165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>Цель: развитие личности ребенка и реализации ее природных потенциалов.</w:t>
      </w:r>
    </w:p>
    <w:p w:rsidR="004F48DE" w:rsidRPr="000C010F" w:rsidRDefault="004F48DE" w:rsidP="004F48DE">
      <w:pPr>
        <w:ind w:firstLine="851"/>
        <w:jc w:val="both"/>
      </w:pPr>
      <w:r w:rsidRPr="000C010F">
        <w:t>Задачи:</w:t>
      </w:r>
    </w:p>
    <w:p w:rsidR="004F48DE" w:rsidRPr="000C010F" w:rsidRDefault="004F48DE" w:rsidP="00AC4CCF">
      <w:pPr>
        <w:widowControl/>
        <w:numPr>
          <w:ilvl w:val="0"/>
          <w:numId w:val="14"/>
        </w:numPr>
        <w:suppressAutoHyphens w:val="0"/>
        <w:ind w:left="0" w:firstLine="851"/>
        <w:jc w:val="both"/>
      </w:pPr>
      <w:r w:rsidRPr="000C010F">
        <w:t>создание условий для личностного развития ребенка, независимо от индивидуальных способностей и особенностей с учётом возрастных и индивидуальных изменений;</w:t>
      </w:r>
    </w:p>
    <w:p w:rsidR="004F48DE" w:rsidRPr="000C010F" w:rsidRDefault="004F48DE" w:rsidP="00AC4CCF">
      <w:pPr>
        <w:widowControl/>
        <w:numPr>
          <w:ilvl w:val="0"/>
          <w:numId w:val="14"/>
        </w:numPr>
        <w:suppressAutoHyphens w:val="0"/>
        <w:ind w:left="0" w:firstLine="851"/>
        <w:jc w:val="both"/>
      </w:pPr>
      <w:r w:rsidRPr="000C010F">
        <w:t>наращивание темпа и объёма освоения знаний, умений и навыков (увеличение их объема, усложнение содержания);</w:t>
      </w:r>
    </w:p>
    <w:p w:rsidR="004F48DE" w:rsidRPr="000C010F" w:rsidRDefault="004F48DE" w:rsidP="00AC4CCF">
      <w:pPr>
        <w:widowControl/>
        <w:numPr>
          <w:ilvl w:val="0"/>
          <w:numId w:val="14"/>
        </w:numPr>
        <w:suppressAutoHyphens w:val="0"/>
        <w:ind w:left="0" w:firstLine="851"/>
        <w:jc w:val="both"/>
      </w:pPr>
      <w:r w:rsidRPr="000C010F">
        <w:t>определение механизма усвоения в качестве основного источника развития личности.</w:t>
      </w:r>
    </w:p>
    <w:p w:rsidR="004F48DE" w:rsidRPr="000C010F" w:rsidRDefault="004F48DE" w:rsidP="004F48DE">
      <w:pPr>
        <w:ind w:firstLine="851"/>
        <w:jc w:val="both"/>
      </w:pPr>
      <w:r w:rsidRPr="000C010F">
        <w:t>Дети различаются уровнем подготовленности и обучаемости.</w:t>
      </w:r>
    </w:p>
    <w:p w:rsidR="004F48DE" w:rsidRPr="000C010F" w:rsidRDefault="004F48DE" w:rsidP="004F48DE">
      <w:pPr>
        <w:ind w:firstLine="851"/>
        <w:jc w:val="both"/>
      </w:pPr>
      <w:r w:rsidRPr="000C010F">
        <w:t>Ученики с пониженной обучаемостью требуют особой формы подхода. Ребенок, у которого неустойчиво внимание и не развита память, не сможет выполнять многие задания, в этом случае требуется особая форма предъявления материала. Дети с высокой обучаемостью также нуждаются в особом внимании педагога. Значит, требуется дифференцированный подход. Именно он является основным путем осуществления индивидуализации обучения.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С точки зрения </w:t>
      </w:r>
      <w:proofErr w:type="spellStart"/>
      <w:r w:rsidRPr="000C010F">
        <w:t>И.С.Якиманской</w:t>
      </w:r>
      <w:proofErr w:type="spellEnd"/>
      <w:r w:rsidRPr="000C010F">
        <w:t xml:space="preserve"> личностно-ориентированное обучение преследует </w:t>
      </w:r>
      <w:r w:rsidRPr="000C010F">
        <w:rPr>
          <w:b/>
        </w:rPr>
        <w:t xml:space="preserve">цель: </w:t>
      </w:r>
      <w:r w:rsidRPr="000C010F">
        <w:t xml:space="preserve">разработка оптимальной организации обучения, обеспечение эффективной и плодотворной деятельностью каждого ученика; </w:t>
      </w:r>
      <w:r w:rsidRPr="000C010F">
        <w:rPr>
          <w:b/>
        </w:rPr>
        <w:t>задачу</w:t>
      </w:r>
      <w:r w:rsidRPr="000C010F">
        <w:t>: определить наилучшие возможности сочетания на уроке фронтальной, групповой и индивидуальной работы с учащимися.</w:t>
      </w:r>
    </w:p>
    <w:p w:rsidR="004F48DE" w:rsidRPr="000C010F" w:rsidRDefault="004F48DE" w:rsidP="004F48DE">
      <w:pPr>
        <w:ind w:firstLine="851"/>
        <w:jc w:val="both"/>
      </w:pPr>
      <w:r w:rsidRPr="000C010F">
        <w:t>Смысл личностно-ориентированного обучения состоит в том, чтобы, зная индивидуальные особенности каждого ученика (уровень подготовки, развития, особенность мышления, познавательный интерес), определить для него наиболее целесообразный и эффективный вид деятельности, формы работы и типы заданий.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По характеру избирательной направленности познавательных процессов (опираясь на критерии Г.И.Щукиной) </w:t>
      </w:r>
      <w:proofErr w:type="spellStart"/>
      <w:r w:rsidRPr="000C010F">
        <w:t>Якиманская</w:t>
      </w:r>
      <w:proofErr w:type="spellEnd"/>
      <w:r w:rsidRPr="000C010F">
        <w:t xml:space="preserve"> разделила группы на подгруппы:</w:t>
      </w:r>
    </w:p>
    <w:p w:rsidR="004F48DE" w:rsidRPr="000C010F" w:rsidRDefault="004F48DE" w:rsidP="00AC4CCF">
      <w:pPr>
        <w:widowControl/>
        <w:numPr>
          <w:ilvl w:val="0"/>
          <w:numId w:val="15"/>
        </w:numPr>
        <w:tabs>
          <w:tab w:val="clear" w:pos="1428"/>
          <w:tab w:val="num" w:pos="900"/>
          <w:tab w:val="left" w:pos="1134"/>
        </w:tabs>
        <w:suppressAutoHyphens w:val="0"/>
        <w:ind w:left="0" w:firstLine="851"/>
        <w:jc w:val="both"/>
      </w:pPr>
      <w:r w:rsidRPr="000C010F">
        <w:rPr>
          <w:b/>
        </w:rPr>
        <w:t>высокий уровень</w:t>
      </w:r>
      <w:r w:rsidRPr="000C010F">
        <w:t xml:space="preserve"> развития познавательных интересов: дети в этой подгруппе интенсивно и с увлечением самостоятельно работают, стремятся разобраться в трудных вопросах.</w:t>
      </w:r>
    </w:p>
    <w:p w:rsidR="004F48DE" w:rsidRPr="000C010F" w:rsidRDefault="004F48DE" w:rsidP="00AC4CCF">
      <w:pPr>
        <w:widowControl/>
        <w:numPr>
          <w:ilvl w:val="0"/>
          <w:numId w:val="15"/>
        </w:numPr>
        <w:tabs>
          <w:tab w:val="clear" w:pos="1428"/>
          <w:tab w:val="num" w:pos="900"/>
          <w:tab w:val="left" w:pos="1134"/>
        </w:tabs>
        <w:suppressAutoHyphens w:val="0"/>
        <w:ind w:left="0" w:firstLine="851"/>
        <w:jc w:val="both"/>
      </w:pPr>
      <w:r w:rsidRPr="000C010F">
        <w:rPr>
          <w:b/>
        </w:rPr>
        <w:t>средний уровень</w:t>
      </w:r>
      <w:r w:rsidRPr="000C010F">
        <w:t xml:space="preserve"> развития познавательных процессов: дети проявляют познавательную активность при побуждении педагога, интерес в зависимости от ситуации, трудности преодолевают при помощи учителя.</w:t>
      </w:r>
    </w:p>
    <w:p w:rsidR="004F48DE" w:rsidRPr="000C010F" w:rsidRDefault="004F48DE" w:rsidP="00AC4CCF">
      <w:pPr>
        <w:widowControl/>
        <w:numPr>
          <w:ilvl w:val="0"/>
          <w:numId w:val="15"/>
        </w:numPr>
        <w:tabs>
          <w:tab w:val="clear" w:pos="1428"/>
          <w:tab w:val="num" w:pos="900"/>
          <w:tab w:val="left" w:pos="1134"/>
        </w:tabs>
        <w:suppressAutoHyphens w:val="0"/>
        <w:ind w:left="0" w:firstLine="851"/>
        <w:jc w:val="both"/>
      </w:pPr>
      <w:r w:rsidRPr="000C010F">
        <w:rPr>
          <w:b/>
        </w:rPr>
        <w:t>низкий уровень</w:t>
      </w:r>
      <w:r w:rsidRPr="000C010F">
        <w:t xml:space="preserve"> развития познавательных процессов: дети отличаются познавательной инертностью, часто отвлекаются при затруднениях.</w:t>
      </w:r>
    </w:p>
    <w:p w:rsidR="004F48DE" w:rsidRPr="000C010F" w:rsidRDefault="004F48DE" w:rsidP="004F48DE">
      <w:pPr>
        <w:ind w:firstLine="851"/>
        <w:jc w:val="both"/>
      </w:pPr>
      <w:r w:rsidRPr="000C010F">
        <w:t>В связи с этим нужно проводить более тщательную подготовку при подборе материала для изучения новых тем, адаптируя его в первую очередь именно под тех детей, которые в этом нуждаются и после первичного объяснения необходимо повторить материал еще раз.</w:t>
      </w:r>
    </w:p>
    <w:p w:rsidR="004F48DE" w:rsidRPr="000C010F" w:rsidRDefault="004F48DE" w:rsidP="004F48DE">
      <w:pPr>
        <w:ind w:firstLine="851"/>
        <w:jc w:val="both"/>
      </w:pPr>
      <w:r w:rsidRPr="000C010F">
        <w:t xml:space="preserve">На этапе проверки и оценки ЗУН важно выяснить, на каком уровне находится каждый ученик. Исходя из этого, составляются серии заданий повышенной и пониженной сложности. Разрабатывается </w:t>
      </w:r>
      <w:proofErr w:type="spellStart"/>
      <w:r w:rsidRPr="000C010F">
        <w:t>разноуровневый</w:t>
      </w:r>
      <w:proofErr w:type="spellEnd"/>
      <w:r w:rsidRPr="000C010F">
        <w:t xml:space="preserve"> раздаточный материал. Полученные результаты позволяют оценивать состояние образовательного процесса, развитие воспитательного процесса, прогнозировать будущие результаты.</w:t>
      </w:r>
    </w:p>
    <w:p w:rsidR="004F48DE" w:rsidRPr="000C010F" w:rsidRDefault="004F48DE" w:rsidP="004F48DE">
      <w:pPr>
        <w:ind w:firstLine="851"/>
        <w:jc w:val="both"/>
      </w:pPr>
      <w:r w:rsidRPr="000C010F">
        <w:t>Любая работа на занятиях имеет характер новизны, при работе каждый учащийся постоянно преодолевает трудности.</w:t>
      </w:r>
    </w:p>
    <w:p w:rsidR="004F48DE" w:rsidRPr="000C010F" w:rsidRDefault="004F48DE" w:rsidP="004F48DE">
      <w:pPr>
        <w:ind w:firstLine="851"/>
        <w:jc w:val="both"/>
        <w:rPr>
          <w:b/>
        </w:rPr>
      </w:pPr>
      <w:r w:rsidRPr="000C010F">
        <w:rPr>
          <w:b/>
        </w:rPr>
        <w:t xml:space="preserve">Формирование навыков практической деятельности проходит в четыре этапа на </w:t>
      </w:r>
      <w:r w:rsidRPr="000C010F">
        <w:rPr>
          <w:b/>
        </w:rPr>
        <w:lastRenderedPageBreak/>
        <w:t>протяжении всего обучения:</w:t>
      </w:r>
    </w:p>
    <w:p w:rsidR="004F48DE" w:rsidRPr="000C010F" w:rsidRDefault="004F48DE" w:rsidP="00AC4CCF">
      <w:pPr>
        <w:widowControl/>
        <w:numPr>
          <w:ilvl w:val="1"/>
          <w:numId w:val="8"/>
        </w:numPr>
        <w:tabs>
          <w:tab w:val="clear" w:pos="1440"/>
          <w:tab w:val="num" w:pos="720"/>
          <w:tab w:val="left" w:pos="1276"/>
        </w:tabs>
        <w:suppressAutoHyphens w:val="0"/>
        <w:ind w:left="0" w:firstLine="851"/>
        <w:jc w:val="both"/>
      </w:pPr>
      <w:r w:rsidRPr="000C010F">
        <w:t>Предварительное планирование предстоящих действий, т.е. разметка деталей на материале или развертка с проведением простейших измерений и вычислений (расчетов).</w:t>
      </w:r>
    </w:p>
    <w:p w:rsidR="004F48DE" w:rsidRPr="000C010F" w:rsidRDefault="004F48DE" w:rsidP="00AC4CCF">
      <w:pPr>
        <w:widowControl/>
        <w:numPr>
          <w:ilvl w:val="1"/>
          <w:numId w:val="8"/>
        </w:numPr>
        <w:tabs>
          <w:tab w:val="clear" w:pos="1440"/>
          <w:tab w:val="num" w:pos="720"/>
          <w:tab w:val="left" w:pos="1276"/>
        </w:tabs>
        <w:suppressAutoHyphens w:val="0"/>
        <w:ind w:left="0" w:firstLine="851"/>
        <w:jc w:val="both"/>
      </w:pPr>
      <w:r w:rsidRPr="000C010F">
        <w:t xml:space="preserve">Использование намеченного плана, овладение правильными приемами работы в процессе заготовки деталей, подгонки, сборки и отделки, исправление недостатков и окончательного завершения изготовления поделки. </w:t>
      </w:r>
    </w:p>
    <w:p w:rsidR="004F48DE" w:rsidRPr="000C010F" w:rsidRDefault="004F48DE" w:rsidP="00AC4CCF">
      <w:pPr>
        <w:widowControl/>
        <w:numPr>
          <w:ilvl w:val="1"/>
          <w:numId w:val="8"/>
        </w:numPr>
        <w:tabs>
          <w:tab w:val="clear" w:pos="1440"/>
          <w:tab w:val="num" w:pos="720"/>
          <w:tab w:val="left" w:pos="1276"/>
        </w:tabs>
        <w:suppressAutoHyphens w:val="0"/>
        <w:ind w:left="0" w:firstLine="851"/>
        <w:jc w:val="both"/>
      </w:pPr>
      <w:r w:rsidRPr="000C010F">
        <w:t xml:space="preserve">Овладение основами трудовой культуры, знаниями и привычкой соблюдения гигиены труда, техникой безопасной работы с колющимися и режущимися инструментами, умение работать аккуратно, точно, на своем рабочем месте и в коллективе, экономить материалы, усилия и время. </w:t>
      </w:r>
    </w:p>
    <w:p w:rsidR="004F48DE" w:rsidRPr="000C010F" w:rsidRDefault="004F48DE" w:rsidP="00AC4CCF">
      <w:pPr>
        <w:widowControl/>
        <w:numPr>
          <w:ilvl w:val="1"/>
          <w:numId w:val="8"/>
        </w:numPr>
        <w:tabs>
          <w:tab w:val="clear" w:pos="1440"/>
          <w:tab w:val="num" w:pos="720"/>
          <w:tab w:val="left" w:pos="1276"/>
        </w:tabs>
        <w:suppressAutoHyphens w:val="0"/>
        <w:ind w:left="0" w:firstLine="851"/>
        <w:jc w:val="both"/>
      </w:pPr>
      <w:r w:rsidRPr="000C010F">
        <w:t>Расширение политехнического кругозора, применение в труде знаний, умений и навыков, полученных на занятиях. Развитие представления о различных инструментах и материалах, приобретение технических сведений о свойствах материалов. Умение связывать свой опыт с предметным и производственным окружением с доступным пониманию детей развитием техники.</w:t>
      </w:r>
    </w:p>
    <w:p w:rsidR="004F48DE" w:rsidRPr="00962833" w:rsidRDefault="004F48DE" w:rsidP="004F48DE">
      <w:pPr>
        <w:tabs>
          <w:tab w:val="left" w:pos="1740"/>
        </w:tabs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center"/>
        <w:rPr>
          <w:b/>
          <w:color w:val="000000"/>
        </w:rPr>
      </w:pPr>
      <w:r w:rsidRPr="000C010F">
        <w:rPr>
          <w:b/>
          <w:color w:val="000000"/>
        </w:rPr>
        <w:t>Технология мастерских</w:t>
      </w:r>
    </w:p>
    <w:p w:rsidR="004F48DE" w:rsidRPr="00962833" w:rsidRDefault="004F48DE" w:rsidP="004F48DE">
      <w:pPr>
        <w:ind w:firstLine="851"/>
        <w:jc w:val="both"/>
        <w:rPr>
          <w:b/>
          <w:color w:val="000000"/>
          <w:sz w:val="10"/>
          <w:szCs w:val="10"/>
        </w:rPr>
      </w:pPr>
    </w:p>
    <w:p w:rsidR="004F48DE" w:rsidRPr="00962833" w:rsidRDefault="004F48DE" w:rsidP="004F48DE">
      <w:pPr>
        <w:ind w:firstLine="851"/>
        <w:jc w:val="both"/>
        <w:rPr>
          <w:color w:val="000000"/>
        </w:rPr>
      </w:pPr>
      <w:r w:rsidRPr="000C010F">
        <w:rPr>
          <w:color w:val="000000"/>
        </w:rPr>
        <w:t xml:space="preserve">При реализации программы </w:t>
      </w:r>
      <w:r w:rsidRPr="00962833">
        <w:rPr>
          <w:color w:val="000000"/>
        </w:rPr>
        <w:t>по отношению педагога к воспитанникам отдаётся предпочтение технологии мастерских.</w:t>
      </w:r>
    </w:p>
    <w:p w:rsidR="004F48DE" w:rsidRPr="00962833" w:rsidRDefault="004F48DE" w:rsidP="004F48DE">
      <w:pPr>
        <w:ind w:firstLine="851"/>
        <w:jc w:val="both"/>
        <w:rPr>
          <w:color w:val="000000"/>
        </w:rPr>
      </w:pPr>
      <w:r w:rsidRPr="00962833">
        <w:rPr>
          <w:color w:val="000000"/>
        </w:rPr>
        <w:t>Цель: передать способы работы и другими схожими декоративными материалами, создать комфортные условия для развития действенно-практической сферы личности и способов умственных действий учащихся.</w:t>
      </w:r>
    </w:p>
    <w:p w:rsidR="004F48DE" w:rsidRPr="000C010F" w:rsidRDefault="004F48DE" w:rsidP="004F48DE">
      <w:pPr>
        <w:ind w:firstLine="851"/>
        <w:jc w:val="both"/>
        <w:rPr>
          <w:color w:val="000000"/>
        </w:rPr>
      </w:pPr>
      <w:r w:rsidRPr="000C010F">
        <w:rPr>
          <w:color w:val="000000"/>
        </w:rPr>
        <w:t>Позиция педагога – это, прежде всего, позиция консультанта и советника, помогающего организовать учебную работу, осмыслить наличие продвижения в освоении способов. С ним можно обсудить причины неудач, составить алгоритм действий.</w:t>
      </w:r>
      <w:r w:rsidRPr="000C010F">
        <w:t xml:space="preserve"> Следует не преподносить детям готовые знания, а дать возможность организовать мыслительную деятельность и направить творческий поиск ребенка на изучение и познание</w:t>
      </w:r>
    </w:p>
    <w:p w:rsidR="004F48DE" w:rsidRPr="000C010F" w:rsidRDefault="004F48DE" w:rsidP="004F48DE">
      <w:pPr>
        <w:ind w:firstLine="851"/>
        <w:jc w:val="both"/>
        <w:rPr>
          <w:color w:val="000000"/>
        </w:rPr>
      </w:pPr>
      <w:r w:rsidRPr="000C010F">
        <w:rPr>
          <w:color w:val="000000"/>
        </w:rPr>
        <w:t xml:space="preserve">На занятиях педагог никогда не стремится просто передать знания. Он старается задействовать разум, мысль ребенка, сделать их активными, разбудить в нем то, что скрыто даже для него самого, понять и устранить то, что ему мешает учиться. Все задания педагога и его действия направлены на то, чтобы пробудить воображение воспитанника, создать такую атмосферу, чтобы он проявил себя как творец. </w:t>
      </w:r>
    </w:p>
    <w:p w:rsidR="004F48DE" w:rsidRPr="000C010F" w:rsidRDefault="004F48DE" w:rsidP="004F48DE">
      <w:pPr>
        <w:ind w:firstLine="851"/>
        <w:jc w:val="both"/>
        <w:rPr>
          <w:color w:val="000000"/>
        </w:rPr>
      </w:pPr>
      <w:r w:rsidRPr="000C010F">
        <w:rPr>
          <w:b/>
          <w:color w:val="000000"/>
        </w:rPr>
        <w:t xml:space="preserve">Задача педагога: </w:t>
      </w:r>
      <w:r w:rsidRPr="00962833">
        <w:rPr>
          <w:color w:val="000000"/>
        </w:rPr>
        <w:t>разблокировать способности человека,</w:t>
      </w:r>
      <w:r w:rsidRPr="000C010F">
        <w:rPr>
          <w:color w:val="000000"/>
        </w:rPr>
        <w:t xml:space="preserve"> разобрать завалы в самом человеке и в окружающем его мире, убрать то, что тормозит реализацию творческого потенциала, заложенного природой, пробудить к творческой деятельности, вывести на новый уровень.</w:t>
      </w:r>
    </w:p>
    <w:p w:rsidR="004F48DE" w:rsidRPr="000C010F" w:rsidRDefault="004F48DE" w:rsidP="004F48DE">
      <w:pPr>
        <w:ind w:firstLine="851"/>
        <w:jc w:val="both"/>
      </w:pPr>
      <w:r w:rsidRPr="000C010F">
        <w:t>Мастерская – это технология, при помощи которой учитель вводит своих учеников в процесс познания, в которой ученик может проявить себя как творец. Педагог продумывает действия и материалы, которые позволяют ребенку проявить себя через творчество. Благодаря этому формируется коммуникативные качества, т.к. в данном процессе ученик является субъектом, активным участником деятельности, самостоятельно определяет цели, планирует, осуществляет деятельность и анализ.</w:t>
      </w:r>
    </w:p>
    <w:p w:rsidR="004F48DE" w:rsidRPr="000C010F" w:rsidRDefault="004F48DE" w:rsidP="004F48DE">
      <w:pPr>
        <w:ind w:firstLine="851"/>
        <w:jc w:val="both"/>
      </w:pPr>
      <w:r w:rsidRPr="000C010F">
        <w:t>Мастерская – это оригинальный способ организации деятельности учеников при участии педагога, инициирующего поисковый творческий характер деятельности.</w:t>
      </w:r>
    </w:p>
    <w:p w:rsidR="004F48DE" w:rsidRPr="000C010F" w:rsidRDefault="004F48DE" w:rsidP="004F48DE">
      <w:pPr>
        <w:tabs>
          <w:tab w:val="left" w:pos="2490"/>
        </w:tabs>
        <w:ind w:firstLine="851"/>
        <w:jc w:val="both"/>
        <w:rPr>
          <w:b/>
        </w:rPr>
      </w:pPr>
      <w:r w:rsidRPr="000C010F">
        <w:rPr>
          <w:b/>
        </w:rPr>
        <w:t>Принципы обучения</w:t>
      </w:r>
    </w:p>
    <w:p w:rsidR="004F48DE" w:rsidRPr="000C010F" w:rsidRDefault="004F48DE" w:rsidP="004F48DE">
      <w:pPr>
        <w:tabs>
          <w:tab w:val="left" w:pos="240"/>
          <w:tab w:val="left" w:pos="2490"/>
        </w:tabs>
        <w:ind w:firstLine="851"/>
        <w:jc w:val="both"/>
      </w:pPr>
      <w:r w:rsidRPr="000C010F">
        <w:t xml:space="preserve">Принцип доступности. Во многие занятия включаются беседы познавательного и вспомогательного характера, делающие доступным материал для ознакомления с тем или иным техническим объектом и закреплением знаний о нем. </w:t>
      </w:r>
    </w:p>
    <w:p w:rsidR="004F48DE" w:rsidRPr="000C010F" w:rsidRDefault="004F48DE" w:rsidP="004F48DE">
      <w:pPr>
        <w:tabs>
          <w:tab w:val="left" w:pos="405"/>
          <w:tab w:val="left" w:pos="2490"/>
        </w:tabs>
        <w:ind w:firstLine="851"/>
        <w:jc w:val="both"/>
      </w:pPr>
      <w:r w:rsidRPr="000C010F">
        <w:t>Принцип наглядности. Дает возможность соединить слово в логически временном соответствии с возникающим наглядным образцом.</w:t>
      </w:r>
    </w:p>
    <w:p w:rsidR="004F48DE" w:rsidRPr="000C010F" w:rsidRDefault="004F48DE" w:rsidP="004F48DE">
      <w:pPr>
        <w:tabs>
          <w:tab w:val="left" w:pos="435"/>
          <w:tab w:val="left" w:pos="2490"/>
        </w:tabs>
        <w:ind w:firstLine="851"/>
        <w:jc w:val="both"/>
      </w:pPr>
      <w:r w:rsidRPr="000C010F">
        <w:t>Принцип систематичности и последовательности. Знания и умения формируются в системе. Принцип проявляется во внешней деятельности - организация ребенка на работу и во внутренней - управление его развитием (обучение анализу, синтезу).</w:t>
      </w:r>
    </w:p>
    <w:p w:rsidR="004F48DE" w:rsidRPr="00962833" w:rsidRDefault="004F48DE" w:rsidP="004F48DE">
      <w:pPr>
        <w:tabs>
          <w:tab w:val="left" w:pos="2490"/>
        </w:tabs>
        <w:ind w:firstLine="851"/>
        <w:jc w:val="both"/>
        <w:rPr>
          <w:b/>
          <w:sz w:val="10"/>
          <w:szCs w:val="10"/>
        </w:rPr>
      </w:pPr>
    </w:p>
    <w:p w:rsidR="004F48DE" w:rsidRPr="000C010F" w:rsidRDefault="004F48DE" w:rsidP="004F48DE">
      <w:pPr>
        <w:pStyle w:val="Default"/>
        <w:jc w:val="center"/>
      </w:pPr>
      <w:r w:rsidRPr="000C010F">
        <w:rPr>
          <w:b/>
          <w:bCs/>
        </w:rPr>
        <w:t xml:space="preserve">Технология </w:t>
      </w:r>
      <w:proofErr w:type="spellStart"/>
      <w:r w:rsidRPr="000C010F">
        <w:rPr>
          <w:b/>
          <w:bCs/>
        </w:rPr>
        <w:t>С.НЛысенковой</w:t>
      </w:r>
      <w:proofErr w:type="spellEnd"/>
      <w:r w:rsidRPr="000C010F">
        <w:rPr>
          <w:b/>
          <w:bCs/>
        </w:rPr>
        <w:t>: перспективно-опережающее обучение с использованием опорных схем при комментируемом управлении</w:t>
      </w:r>
    </w:p>
    <w:p w:rsidR="004F48DE" w:rsidRPr="00962833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  <w:iCs/>
        </w:rPr>
        <w:t xml:space="preserve">Концептуальные положения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Личностный подход педагогики сотрудничества.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Успех – главное условие развития детей в обучении.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lastRenderedPageBreak/>
        <w:t xml:space="preserve">• Комфортность в классе: доброжелательность, взаимопомощь; ребенок, у которого что-то не получается, не чувствует себя ущербно, не стесняется отвечать, не боится ошибиться.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Предупреждение ошибок, а не работа над ними.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Последовательность, системность содержания учебного материала.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Дифференциация, доступность заданий для каждого.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К полной самостоятельности – постепенно.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Через знающего ученика учить незнающего. </w:t>
      </w: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  <w:iCs/>
        </w:rPr>
        <w:t xml:space="preserve">Особенности содержания </w:t>
      </w:r>
    </w:p>
    <w:p w:rsidR="004F48DE" w:rsidRPr="000C010F" w:rsidRDefault="004F48DE" w:rsidP="004F48DE">
      <w:pPr>
        <w:pStyle w:val="Default"/>
        <w:ind w:firstLine="851"/>
        <w:jc w:val="both"/>
      </w:pPr>
      <w:proofErr w:type="spellStart"/>
      <w:r w:rsidRPr="000C010F">
        <w:t>С.Н.Лысенкова</w:t>
      </w:r>
      <w:proofErr w:type="spellEnd"/>
      <w:r w:rsidRPr="000C010F">
        <w:t xml:space="preserve"> открыла замечательный феномен: чтобы уменьшить объективную трудность некоторых вопросов программы, надо опережать их введение в учебный процесс.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Трудная тема, например, развёртки геометрических тел, начинается не в заданные по программе часы, технологические понятия (названия геометрических тел, развёртка, правила начертательной геометрии и др.) вводятся намного раньше, в ходе более простой работы на не сложных примерах. Такая подготовка является перспективной, во время образовательного процесса идёт запоминание базисных основ, и трудная тема усваивается более легко и непринуждённо. Тема при этом раскрывается медленно, последовательно, со всеми необходимыми логическими переходами. В обсуждение вовлекаются сначала сильные, затем средние и лишь потом слабые ученики. Получается, что все дети понемногу учат друг друга. И учитель, и ученики совсем по-другому чувствуют себя в пространстве времени. </w:t>
      </w: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</w:rPr>
        <w:t>Таким образом, усвоение материала происходит в три этапа: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>1) предварительное введение первых (малых) порций будущих знаний;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>2) уточнение новых понятий, их обобщение, применение;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3) развитие беглости мыслительных приемов и учебных действий, такое рассредоточенное усвоение учебного материала обеспечивает перевод знаний в долговременную память. </w:t>
      </w: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  <w:iCs/>
        </w:rPr>
        <w:t xml:space="preserve">Особенности методики </w:t>
      </w:r>
    </w:p>
    <w:p w:rsidR="004F48DE" w:rsidRPr="00962833" w:rsidRDefault="004F48DE" w:rsidP="004F48DE">
      <w:pPr>
        <w:pStyle w:val="Default"/>
        <w:ind w:firstLine="851"/>
        <w:jc w:val="both"/>
      </w:pPr>
      <w:r w:rsidRPr="000C010F">
        <w:t xml:space="preserve">Вторым «китом», на котором основана технология </w:t>
      </w:r>
      <w:proofErr w:type="spellStart"/>
      <w:r w:rsidRPr="000C010F">
        <w:t>С.Н.Лысенковой</w:t>
      </w:r>
      <w:proofErr w:type="spellEnd"/>
      <w:r w:rsidRPr="000C010F">
        <w:t xml:space="preserve">, является </w:t>
      </w:r>
      <w:r>
        <w:rPr>
          <w:iCs/>
        </w:rPr>
        <w:t>комментируемое управление.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>Методический прием «комментируемое управление» представляет, по существу, ответ (информацию) с места о том, что делает ученик, помогает оптимально включить в работу.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>В течение занятия педагог может спросить любого, на каком этапе работы находится тот или другой учащийся и попросить объяснить вслух предыдущие или дальнейшие действия. Это помогает проработать и закрепить схему действий при изготовлении поделки, а более слабым ученикам продолжить работу более уверенно.</w:t>
      </w: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</w:rPr>
        <w:t xml:space="preserve">С помощью комментированного управления: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средний и слабый тянутся за сильным учеником;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развивается логика рассуждений, доказательность, самостоятельность мышления;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• учащийся ставится в положение педагога, управляющего классом.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И, наконец, третий «кит» системы </w:t>
      </w:r>
      <w:proofErr w:type="spellStart"/>
      <w:r w:rsidRPr="000C010F">
        <w:t>С.Н.Лысенковой</w:t>
      </w:r>
      <w:proofErr w:type="spellEnd"/>
      <w:r w:rsidRPr="000C010F">
        <w:t xml:space="preserve"> - это </w:t>
      </w:r>
      <w:r w:rsidRPr="00962833">
        <w:rPr>
          <w:iCs/>
        </w:rPr>
        <w:t>опорные схемы</w:t>
      </w:r>
      <w:r w:rsidRPr="00962833">
        <w:rPr>
          <w:i/>
          <w:iCs/>
        </w:rPr>
        <w:t xml:space="preserve">, </w:t>
      </w:r>
      <w:r w:rsidRPr="00962833">
        <w:t>или</w:t>
      </w:r>
      <w:r w:rsidRPr="000C010F">
        <w:t xml:space="preserve"> просто опоры, - выводы, которые рождаются на глазах учащихся в процессе объяснения и оформляются в виде таблиц, карточек, наборного полотна, чертежа, рисунка.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>Очень важное условие в работе со схемами-опорами: они должны постоянно подключаться к работе на занятии, а не висеть как плакаты. Пошаговая наглядная разработка модели помогает лучше преподать материал, а детям легче его усвоить, так как используется восприятие объяснения не только на слух, но и зрительное.</w:t>
      </w:r>
    </w:p>
    <w:p w:rsidR="004F48DE" w:rsidRPr="00962833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ind w:firstLine="851"/>
        <w:jc w:val="center"/>
        <w:rPr>
          <w:b/>
        </w:rPr>
      </w:pPr>
      <w:r w:rsidRPr="000C010F">
        <w:rPr>
          <w:b/>
        </w:rPr>
        <w:t>Технология интенсификации обучения на основе схемных и знаковых моделей учебного материала (В.Ф.Шаталов)</w:t>
      </w:r>
    </w:p>
    <w:p w:rsidR="004F48DE" w:rsidRPr="00962833" w:rsidRDefault="004F48DE" w:rsidP="004F48DE">
      <w:pPr>
        <w:ind w:firstLine="851"/>
        <w:jc w:val="both"/>
        <w:rPr>
          <w:sz w:val="10"/>
          <w:szCs w:val="10"/>
        </w:rPr>
      </w:pP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  <w:bCs/>
          <w:iCs/>
        </w:rPr>
        <w:t xml:space="preserve">Целевые ориентации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формирование ЗУН.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обучение всех детей, с любыми индивидуальными данными.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ускоренное обучение.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rPr>
          <w:b/>
          <w:bCs/>
          <w:iCs/>
        </w:rPr>
        <w:t xml:space="preserve">Принципы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многократное повторение, обязательный поэтапный контроль, высокий уровень трудности, изучение крупными блоками, динамический стереотип деятельности, применение опор, ориентировочной основы действий;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личностно-ориентированный подход;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гуманизм (все дети талантливы);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lastRenderedPageBreak/>
        <w:t xml:space="preserve">ученье без принуждения;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бесконфликтность учебной ситуации, гласность успехов каждого, открытие перспективы для исправления, роста, успеха;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соединение обучения и воспитания. </w:t>
      </w:r>
    </w:p>
    <w:p w:rsidR="004F48DE" w:rsidRPr="00AD6240" w:rsidRDefault="004F48DE" w:rsidP="004F48DE">
      <w:pPr>
        <w:pStyle w:val="Default"/>
        <w:ind w:firstLine="851"/>
        <w:jc w:val="both"/>
        <w:rPr>
          <w:b/>
          <w:iCs/>
          <w:sz w:val="10"/>
          <w:szCs w:val="10"/>
        </w:rPr>
      </w:pP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  <w:iCs/>
        </w:rPr>
        <w:t xml:space="preserve">Особенности содержания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материал вводится крупными дозами.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поблочная компоновка материала.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оформление учебного материала в виде опорных схем-конспектов (рис. 8)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опорный конспект представляет собой наглядную схему, в которой отражены подлежащие усвоению единицы информации, представлены различные связи между ними, а также введены знаки, напоминающие о примерах, опытах, привлекаемых для конкретизации абстрактного материала. Кроме того, в них дана классификация целей по уровню значимости (цветом, шрифтом и т.п.). 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rPr>
          <w:b/>
          <w:bCs/>
          <w:iCs/>
        </w:rPr>
        <w:t xml:space="preserve">Опора </w:t>
      </w:r>
      <w:r w:rsidRPr="000C010F">
        <w:rPr>
          <w:i/>
          <w:iCs/>
        </w:rPr>
        <w:t xml:space="preserve">- </w:t>
      </w:r>
      <w:r w:rsidRPr="000C010F">
        <w:t>ориентировочная основа действий, способ внешней организации внутренней мыслительной деятельности ребенка.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 xml:space="preserve">На занятиях используются </w:t>
      </w:r>
      <w:proofErr w:type="spellStart"/>
      <w:r w:rsidRPr="000C010F">
        <w:t>разноуровневые</w:t>
      </w:r>
      <w:proofErr w:type="spellEnd"/>
      <w:r w:rsidRPr="000C010F">
        <w:t xml:space="preserve"> шаблоны технических моделей, разработанные на каждую определённую тему (целые шаблоны и/или их составные части), рассчитаны на учеников с различными способностями и уровнем усвояемости материала.</w:t>
      </w:r>
    </w:p>
    <w:p w:rsidR="004F48DE" w:rsidRPr="000C010F" w:rsidRDefault="004F48DE" w:rsidP="004F48DE">
      <w:pPr>
        <w:pStyle w:val="Default"/>
        <w:ind w:firstLine="851"/>
        <w:jc w:val="both"/>
      </w:pPr>
      <w:r w:rsidRPr="000C010F">
        <w:t>На занятиях применяется сочетание постоянного внешнего контроля с самоконтролем и самооценкой, поэтапный контроль каждого, посильность требований, открытые перспективы для исправления, гласность результатов, отсутствие двойки, снятие страха перед низкой оценкой – всё это даёт ребёнку позитивную мотивацию к работе и творчеству.</w:t>
      </w:r>
    </w:p>
    <w:p w:rsidR="004F48DE" w:rsidRPr="000C010F" w:rsidRDefault="004F48DE" w:rsidP="004F48DE">
      <w:pPr>
        <w:pStyle w:val="Default"/>
        <w:ind w:firstLine="851"/>
        <w:jc w:val="both"/>
        <w:rPr>
          <w:b/>
        </w:rPr>
      </w:pPr>
      <w:r w:rsidRPr="000C010F">
        <w:rPr>
          <w:b/>
        </w:rPr>
        <w:t xml:space="preserve">Формы контроля: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парный взаимоконтроль, групповой взаимоконтроль,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каждый приобщается к ежедневному трудовому напряжению, воспитывается трудолюбие, воля;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возникает познавательная самостоятельность, уверенность в своих силах, способностях; </w:t>
      </w:r>
    </w:p>
    <w:p w:rsidR="004F48DE" w:rsidRPr="000C010F" w:rsidRDefault="004F48DE" w:rsidP="00AC4CCF">
      <w:pPr>
        <w:pStyle w:val="Default"/>
        <w:numPr>
          <w:ilvl w:val="0"/>
          <w:numId w:val="16"/>
        </w:numPr>
        <w:tabs>
          <w:tab w:val="clear" w:pos="1620"/>
          <w:tab w:val="num" w:pos="900"/>
        </w:tabs>
        <w:ind w:left="0" w:firstLine="851"/>
        <w:jc w:val="both"/>
      </w:pPr>
      <w:r w:rsidRPr="000C010F">
        <w:t xml:space="preserve">формируются ответственность, честность, товарищество. </w:t>
      </w:r>
    </w:p>
    <w:p w:rsidR="004F48DE" w:rsidRPr="000C010F" w:rsidRDefault="004F48DE" w:rsidP="004F48DE">
      <w:pPr>
        <w:pStyle w:val="1"/>
        <w:ind w:right="-285" w:firstLine="851"/>
        <w:jc w:val="center"/>
        <w:rPr>
          <w:sz w:val="24"/>
          <w:szCs w:val="24"/>
        </w:rPr>
      </w:pPr>
      <w:r w:rsidRPr="000C010F">
        <w:rPr>
          <w:sz w:val="24"/>
          <w:szCs w:val="24"/>
        </w:rPr>
        <w:br w:type="page"/>
      </w:r>
      <w:bookmarkStart w:id="10" w:name="_Toc373224350"/>
      <w:r w:rsidRPr="000C010F">
        <w:rPr>
          <w:sz w:val="24"/>
          <w:szCs w:val="24"/>
        </w:rPr>
        <w:lastRenderedPageBreak/>
        <w:t xml:space="preserve">Список </w:t>
      </w:r>
      <w:r>
        <w:rPr>
          <w:sz w:val="24"/>
          <w:szCs w:val="24"/>
        </w:rPr>
        <w:t xml:space="preserve">используемой и рекомендуемой </w:t>
      </w:r>
      <w:r w:rsidRPr="000C010F">
        <w:rPr>
          <w:sz w:val="24"/>
          <w:szCs w:val="24"/>
        </w:rPr>
        <w:t>литературы для педагог</w:t>
      </w:r>
      <w:r>
        <w:rPr>
          <w:sz w:val="24"/>
          <w:szCs w:val="24"/>
        </w:rPr>
        <w:t>ов</w:t>
      </w:r>
      <w:bookmarkEnd w:id="10"/>
    </w:p>
    <w:p w:rsidR="004F48DE" w:rsidRPr="000C010F" w:rsidRDefault="004F48DE" w:rsidP="004F48DE">
      <w:pPr>
        <w:ind w:firstLine="851"/>
        <w:jc w:val="both"/>
      </w:pP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</w:tabs>
        <w:suppressAutoHyphens w:val="0"/>
        <w:ind w:left="851" w:hanging="851"/>
        <w:jc w:val="both"/>
      </w:pPr>
      <w:r w:rsidRPr="000C010F">
        <w:t xml:space="preserve">Агапова И., Давыдова М. «200 лучших поделок из бумаги и картона». Москва, «Лада» </w:t>
      </w:r>
      <w:smartTag w:uri="urn:schemas-microsoft-com:office:smarttags" w:element="metricconverter">
        <w:smartTagPr>
          <w:attr w:name="ProductID" w:val="2008 г"/>
        </w:smartTagPr>
        <w:r w:rsidRPr="000C010F">
          <w:t>2008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</w:tabs>
        <w:suppressAutoHyphens w:val="0"/>
        <w:ind w:left="851" w:hanging="851"/>
        <w:jc w:val="both"/>
      </w:pPr>
      <w:proofErr w:type="spellStart"/>
      <w:r w:rsidRPr="000C010F">
        <w:t>Богатеева</w:t>
      </w:r>
      <w:proofErr w:type="spellEnd"/>
      <w:r w:rsidRPr="000C010F">
        <w:t xml:space="preserve"> З.А. «Чудесные поделки из бумаги». Москва, «Просвещение» </w:t>
      </w:r>
      <w:smartTag w:uri="urn:schemas-microsoft-com:office:smarttags" w:element="metricconverter">
        <w:smartTagPr>
          <w:attr w:name="ProductID" w:val="1999 г"/>
        </w:smartTagPr>
        <w:r w:rsidRPr="000C010F">
          <w:t>1999 г</w:t>
        </w:r>
      </w:smartTag>
      <w:r w:rsidRPr="000C010F">
        <w:t xml:space="preserve">. 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Бойко Е.А. «Поделки из природного материала».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Белякова О.В. «Большая книга поделок». М;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Вурст</w:t>
      </w:r>
      <w:proofErr w:type="spellEnd"/>
      <w:r w:rsidRPr="000C010F">
        <w:t xml:space="preserve"> И. «Идеи поделок из бумаги и картона» Челябинск,  «</w:t>
      </w:r>
      <w:proofErr w:type="spellStart"/>
      <w:r w:rsidRPr="000C010F">
        <w:t>Аркаим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6 г"/>
        </w:smartTagPr>
        <w:r w:rsidRPr="000C010F">
          <w:t>2006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Геронисус</w:t>
      </w:r>
      <w:proofErr w:type="spellEnd"/>
      <w:r w:rsidRPr="000C010F">
        <w:t xml:space="preserve"> Т.М. «150 уроков в 1-4 классах» Москва, «Новая школа» </w:t>
      </w:r>
      <w:smartTag w:uri="urn:schemas-microsoft-com:office:smarttags" w:element="metricconverter">
        <w:smartTagPr>
          <w:attr w:name="ProductID" w:val="1994 г"/>
        </w:smartTagPr>
        <w:r w:rsidRPr="000C010F">
          <w:t>1994 г</w:t>
        </w:r>
      </w:smartTag>
      <w:r w:rsidRPr="000C010F">
        <w:t>.</w:t>
      </w:r>
      <w:r w:rsidRPr="000C010F">
        <w:tab/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Данкевич</w:t>
      </w:r>
      <w:proofErr w:type="spellEnd"/>
      <w:r w:rsidRPr="000C010F">
        <w:t xml:space="preserve"> Е.В., Дубровская Н.В., Егорова А.Г.  «Игрушки, фигурки, сувениры».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Дубровская Н.В. «Поделки из природного материала». Санкт-Петербург, ООО «Издательство АСТ»2009 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Долженко Г.И. «200 фигурок и игрушек из бумаги и оригами».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Давидовски</w:t>
      </w:r>
      <w:proofErr w:type="spellEnd"/>
      <w:r w:rsidRPr="000C010F">
        <w:t xml:space="preserve"> М. «Объемные поделки из бумаги». Москва, ООО «Издательство </w:t>
      </w:r>
      <w:proofErr w:type="spellStart"/>
      <w:r w:rsidRPr="000C010F">
        <w:t>Астрель</w:t>
      </w:r>
      <w:proofErr w:type="spellEnd"/>
      <w:r w:rsidRPr="000C010F">
        <w:t>» 2011г.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Жук С.М. «Простые поделки из природного материала». Москва, ООО «Издательство </w:t>
      </w:r>
      <w:proofErr w:type="spellStart"/>
      <w:r w:rsidRPr="000C010F">
        <w:t>Астрель</w:t>
      </w:r>
      <w:proofErr w:type="spellEnd"/>
      <w:r w:rsidRPr="000C010F">
        <w:t>» 2011г.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Красичков</w:t>
      </w:r>
      <w:proofErr w:type="spellEnd"/>
      <w:r w:rsidRPr="000C010F">
        <w:t xml:space="preserve"> «Мои первые поделки».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Коэрц</w:t>
      </w:r>
      <w:proofErr w:type="spellEnd"/>
      <w:r w:rsidRPr="000C010F">
        <w:t xml:space="preserve"> М., </w:t>
      </w:r>
      <w:proofErr w:type="spellStart"/>
      <w:r w:rsidRPr="000C010F">
        <w:t>Болгерт</w:t>
      </w:r>
      <w:proofErr w:type="spellEnd"/>
      <w:r w:rsidRPr="000C010F">
        <w:t xml:space="preserve"> Н., </w:t>
      </w:r>
      <w:proofErr w:type="spellStart"/>
      <w:r w:rsidRPr="000C010F">
        <w:t>Шмитт</w:t>
      </w:r>
      <w:proofErr w:type="spellEnd"/>
      <w:r w:rsidRPr="000C010F">
        <w:t xml:space="preserve"> Г., </w:t>
      </w:r>
      <w:proofErr w:type="spellStart"/>
      <w:r w:rsidRPr="000C010F">
        <w:t>Байцер</w:t>
      </w:r>
      <w:proofErr w:type="spellEnd"/>
      <w:r w:rsidRPr="000C010F">
        <w:t xml:space="preserve"> А. «Большая книга поделок».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  <w:r w:rsidRPr="000C010F">
        <w:tab/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Левина М. «365 веселых уроков труда». Москва, «Айрис- Пресс»2009 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Молотоборова</w:t>
      </w:r>
      <w:proofErr w:type="spellEnd"/>
      <w:r w:rsidRPr="000C010F">
        <w:t xml:space="preserve"> О.С. «Кружок изготовления игрушек-сувениров». М., «Просвещение» 1999г.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Малышева А.Н., Новикова И.В. «Мастерим из бумаги».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Огерчук</w:t>
      </w:r>
      <w:proofErr w:type="spellEnd"/>
      <w:r w:rsidRPr="000C010F">
        <w:t xml:space="preserve"> Л.Ю. «Работа с бумагой и картоном». Москва, «Школьная пресса» 2003г.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Олюнин С. «Уроки лепки из пластилина». М;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Плотникова Т.Ф. «Поделки на все случаи». М.,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Петров С. «Учимся лепить из пластилина».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8 г"/>
        </w:smartTagPr>
        <w:r w:rsidRPr="000C010F">
          <w:t>2008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Плотникова Т.Ф. «Поделки на все случаи». М.,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Петров С.К. «Учимся лепить из пластилина». Санкт-Петербург, ООО «Издательство Сова» 2007г.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Перевертень Г.И. «Техническое творчество в начальных классах». М., «Просвещение», 1998г.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Рытов Д.А. «Мастерим и играем». С-Пб, ООО «Издательство АСТ», 2008г.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Романовская </w:t>
      </w:r>
      <w:proofErr w:type="spellStart"/>
      <w:r w:rsidRPr="000C010F">
        <w:t>А.Л.,Чезлов</w:t>
      </w:r>
      <w:proofErr w:type="spellEnd"/>
      <w:r w:rsidRPr="000C010F">
        <w:t xml:space="preserve"> Е.М. «Забавные поделки» Санкт-Петербург, ООО «Издательство АСТ» 2004 Белякова О.В., Изотова М.А. «Лучшие поделки из бумаги».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Роз </w:t>
      </w:r>
      <w:proofErr w:type="spellStart"/>
      <w:r w:rsidRPr="000C010F">
        <w:t>Чиотти</w:t>
      </w:r>
      <w:proofErr w:type="spellEnd"/>
      <w:r w:rsidRPr="000C010F">
        <w:t xml:space="preserve"> Д. «Оригинальные поделки из бумаги». Москва, «Мир книги» </w:t>
      </w:r>
      <w:smartTag w:uri="urn:schemas-microsoft-com:office:smarttags" w:element="metricconverter">
        <w:smartTagPr>
          <w:attr w:name="ProductID" w:val="2008 г"/>
        </w:smartTagPr>
        <w:r w:rsidRPr="000C010F">
          <w:t>2008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 Б.Я. «Чудесный мир бумаги». Москва «</w:t>
      </w:r>
      <w:proofErr w:type="spellStart"/>
      <w:r w:rsidRPr="000C010F">
        <w:t>Росмэн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1996 г"/>
        </w:smartTagPr>
        <w:r w:rsidRPr="000C010F">
          <w:t>1996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Цаматулина</w:t>
      </w:r>
      <w:proofErr w:type="spellEnd"/>
      <w:r w:rsidRPr="000C010F">
        <w:t xml:space="preserve"> Е.Е. «100 поделок из ненужных вещей». Ярославль «Академия развития» 2000г.</w:t>
      </w:r>
    </w:p>
    <w:p w:rsidR="004F48DE" w:rsidRPr="000C010F" w:rsidRDefault="004F48DE" w:rsidP="00AC4CCF">
      <w:pPr>
        <w:widowControl/>
        <w:numPr>
          <w:ilvl w:val="0"/>
          <w:numId w:val="10"/>
        </w:numPr>
        <w:tabs>
          <w:tab w:val="clear" w:pos="720"/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Щеблыкин</w:t>
      </w:r>
      <w:proofErr w:type="spellEnd"/>
      <w:r w:rsidRPr="000C010F">
        <w:t xml:space="preserve"> И.К., </w:t>
      </w:r>
      <w:proofErr w:type="spellStart"/>
      <w:r w:rsidRPr="000C010F">
        <w:t>Романина</w:t>
      </w:r>
      <w:proofErr w:type="spellEnd"/>
      <w:r w:rsidRPr="000C010F">
        <w:t xml:space="preserve"> В.И. «Аппликационные работы в начальных классах».  Москва, «Просвещение» 1998г.</w:t>
      </w:r>
    </w:p>
    <w:p w:rsidR="004F48DE" w:rsidRDefault="004F48DE" w:rsidP="004F48DE">
      <w:pPr>
        <w:tabs>
          <w:tab w:val="center" w:pos="1440"/>
        </w:tabs>
        <w:ind w:left="851"/>
        <w:jc w:val="both"/>
      </w:pPr>
    </w:p>
    <w:p w:rsidR="004F48DE" w:rsidRDefault="004F48DE" w:rsidP="004F48DE">
      <w:pPr>
        <w:tabs>
          <w:tab w:val="center" w:pos="1440"/>
        </w:tabs>
        <w:ind w:left="851"/>
        <w:jc w:val="both"/>
      </w:pPr>
    </w:p>
    <w:p w:rsidR="004F48DE" w:rsidRDefault="004F48DE" w:rsidP="004F48DE">
      <w:pPr>
        <w:tabs>
          <w:tab w:val="center" w:pos="1440"/>
        </w:tabs>
        <w:ind w:left="851"/>
        <w:jc w:val="both"/>
      </w:pPr>
    </w:p>
    <w:p w:rsidR="004F48DE" w:rsidRDefault="004F48DE" w:rsidP="004F48DE">
      <w:pPr>
        <w:tabs>
          <w:tab w:val="center" w:pos="1440"/>
        </w:tabs>
        <w:ind w:left="851"/>
        <w:jc w:val="both"/>
      </w:pPr>
    </w:p>
    <w:p w:rsidR="004F48DE" w:rsidRDefault="004F48DE" w:rsidP="004F48DE">
      <w:pPr>
        <w:tabs>
          <w:tab w:val="center" w:pos="1440"/>
        </w:tabs>
        <w:ind w:left="851"/>
        <w:jc w:val="both"/>
      </w:pPr>
    </w:p>
    <w:p w:rsidR="004F48DE" w:rsidRDefault="004F48DE" w:rsidP="004F48DE">
      <w:pPr>
        <w:tabs>
          <w:tab w:val="center" w:pos="1440"/>
        </w:tabs>
        <w:ind w:left="851"/>
        <w:jc w:val="both"/>
      </w:pPr>
    </w:p>
    <w:p w:rsidR="004F48DE" w:rsidRPr="000C010F" w:rsidRDefault="004F48DE" w:rsidP="004F48DE">
      <w:pPr>
        <w:tabs>
          <w:tab w:val="center" w:pos="1440"/>
        </w:tabs>
        <w:ind w:left="851"/>
        <w:jc w:val="both"/>
      </w:pPr>
    </w:p>
    <w:p w:rsidR="004F48DE" w:rsidRPr="000C010F" w:rsidRDefault="004F48DE" w:rsidP="004F48DE">
      <w:pPr>
        <w:pStyle w:val="1"/>
        <w:ind w:firstLine="851"/>
        <w:jc w:val="center"/>
        <w:rPr>
          <w:sz w:val="24"/>
          <w:szCs w:val="24"/>
        </w:rPr>
      </w:pPr>
      <w:bookmarkStart w:id="11" w:name="_Toc373224351"/>
      <w:r w:rsidRPr="000C010F">
        <w:rPr>
          <w:sz w:val="24"/>
          <w:szCs w:val="24"/>
        </w:rPr>
        <w:t xml:space="preserve">Список литературы для </w:t>
      </w:r>
      <w:r>
        <w:rPr>
          <w:sz w:val="24"/>
          <w:szCs w:val="24"/>
        </w:rPr>
        <w:t>об</w:t>
      </w:r>
      <w:r w:rsidRPr="000C010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0C010F">
        <w:rPr>
          <w:sz w:val="24"/>
          <w:szCs w:val="24"/>
        </w:rPr>
        <w:t>щихся и</w:t>
      </w:r>
      <w:r>
        <w:rPr>
          <w:sz w:val="24"/>
          <w:szCs w:val="24"/>
        </w:rPr>
        <w:t xml:space="preserve"> их</w:t>
      </w:r>
      <w:r w:rsidRPr="000C010F">
        <w:rPr>
          <w:sz w:val="24"/>
          <w:szCs w:val="24"/>
        </w:rPr>
        <w:t xml:space="preserve"> родителей</w:t>
      </w:r>
      <w:bookmarkEnd w:id="11"/>
    </w:p>
    <w:p w:rsidR="004F48DE" w:rsidRPr="000C010F" w:rsidRDefault="004F48DE" w:rsidP="004F48DE">
      <w:pPr>
        <w:tabs>
          <w:tab w:val="center" w:pos="4677"/>
        </w:tabs>
        <w:ind w:firstLine="851"/>
        <w:jc w:val="both"/>
        <w:rPr>
          <w:b/>
        </w:rPr>
      </w:pP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Анистратова А.А., Гришина Н.И. «Поделки из кусочков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 xml:space="preserve">. 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Анистратова А.А., Гришина Н.И «Поделки из бумаги». Москва, «Институт инноваций в образовании им. Зайкова»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lastRenderedPageBreak/>
        <w:t xml:space="preserve">Анистратова А.А., Гришина Н.И.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Анистратова А.А., Гришина Н.И. «Цветы из бумаги». 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Волгль</w:t>
      </w:r>
      <w:proofErr w:type="spellEnd"/>
      <w:r w:rsidRPr="000C010F">
        <w:t xml:space="preserve"> Р. «Новые игрушки своими руками». Москва, «</w:t>
      </w:r>
      <w:proofErr w:type="spellStart"/>
      <w:r w:rsidRPr="000C010F">
        <w:t>Эксмо-Пресс</w:t>
      </w:r>
      <w:proofErr w:type="spellEnd"/>
      <w:r w:rsidRPr="000C010F">
        <w:t>» 2006г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Гришина Н.И., </w:t>
      </w:r>
      <w:proofErr w:type="spellStart"/>
      <w:r w:rsidRPr="000C010F">
        <w:t>АнистратоваА.А</w:t>
      </w:r>
      <w:proofErr w:type="spellEnd"/>
      <w:r w:rsidRPr="000C010F">
        <w:t xml:space="preserve">. «Мир удивительных поделок». Москва, ООО «Издательство Оникс»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 xml:space="preserve">. 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Дубровская Н.В. «Забавные малыши». Москва, ООО «Издательство </w:t>
      </w:r>
      <w:proofErr w:type="spellStart"/>
      <w:r w:rsidRPr="000C010F">
        <w:t>Астрель</w:t>
      </w:r>
      <w:proofErr w:type="spellEnd"/>
      <w:r w:rsidRPr="000C010F">
        <w:t>» 2010г.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Данкевич</w:t>
      </w:r>
      <w:proofErr w:type="spellEnd"/>
      <w:r w:rsidRPr="000C010F">
        <w:t xml:space="preserve"> Е.В. «Новогодние подарки». </w:t>
      </w:r>
      <w:proofErr w:type="spellStart"/>
      <w:r w:rsidRPr="000C010F">
        <w:t>С-Пб.,ООО</w:t>
      </w:r>
      <w:proofErr w:type="spellEnd"/>
      <w:r w:rsidRPr="000C010F">
        <w:t xml:space="preserve"> «Издательство АСТ» 2008г..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Долженко Г.И. «Первые шаги». Ярославль, ООО «Академия развития»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Долженко Г. И.  «100 оригами». Ярославль, «Академия Холдинг» </w:t>
      </w:r>
      <w:smartTag w:uri="urn:schemas-microsoft-com:office:smarttags" w:element="metricconverter">
        <w:smartTagPr>
          <w:attr w:name="ProductID" w:val="2004 г"/>
        </w:smartTagPr>
        <w:r w:rsidRPr="000C010F">
          <w:t>2004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Жукова И.В. «Чудеса из бумаги». Донецк, ООО «Издательство </w:t>
      </w:r>
      <w:proofErr w:type="spellStart"/>
      <w:r w:rsidRPr="000C010F">
        <w:t>Сталкер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7 г"/>
        </w:smartTagPr>
        <w:r w:rsidRPr="000C010F">
          <w:t>2007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Зайцева А. «Игрушки своими руками». Москва, «Стрекоза-Пресс» </w:t>
      </w:r>
      <w:smartTag w:uri="urn:schemas-microsoft-com:office:smarttags" w:element="metricconverter">
        <w:smartTagPr>
          <w:attr w:name="ProductID" w:val="2007 г"/>
        </w:smartTagPr>
        <w:r w:rsidRPr="000C010F">
          <w:t>2007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Захаренко О.В. «Поделки из природного материала».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Крехова</w:t>
      </w:r>
      <w:proofErr w:type="spellEnd"/>
      <w:r w:rsidRPr="000C010F">
        <w:t xml:space="preserve"> И.А. «Лучшие поделки». Москва, ООО «Издательство </w:t>
      </w:r>
      <w:proofErr w:type="spellStart"/>
      <w:r w:rsidRPr="000C010F">
        <w:t>Астрель</w:t>
      </w:r>
      <w:proofErr w:type="spellEnd"/>
      <w:r w:rsidRPr="000C010F">
        <w:t>» 2011г.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Малышева А.М., Ермолаева Н.В. «Аппликация».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Нагибина М.И. «Аппликация из бумаги». М;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Новикова И.В.  «Забавные зверюшки».  Москва, ООО «Издательство </w:t>
      </w:r>
      <w:proofErr w:type="spellStart"/>
      <w:r w:rsidRPr="000C010F">
        <w:t>Астрель</w:t>
      </w:r>
      <w:proofErr w:type="spellEnd"/>
      <w:r w:rsidRPr="000C010F">
        <w:t>» 2010г.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Новикова И.В. «Объемные поделки».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Новикова И.В. «Твои любимые животные». М;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Новикова И.В. «Зверята и зверюшки».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Новикова И.В. «Веселый зоопарк».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0C010F">
          <w:t>2009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Перевертень Г.И. «Искусные поделки из разных материалов». Санкт-Петербург, ООО «Издательство АСТ»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 xml:space="preserve">Румянцева Е. «Простейшие поделки из бумаги». Москва, «Айрис-Пресс» </w:t>
      </w:r>
      <w:smartTag w:uri="urn:schemas-microsoft-com:office:smarttags" w:element="metricconverter">
        <w:smartTagPr>
          <w:attr w:name="ProductID" w:val="2006 г"/>
        </w:smartTagPr>
        <w:r w:rsidRPr="000C010F">
          <w:t>2006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Румянцева Е.  «Простые поделки без помощи мамы». М., «Айрис – Пресс» 2007г.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Спички Г. «Чудеса своими руками». Ростов, «</w:t>
      </w:r>
      <w:proofErr w:type="spellStart"/>
      <w:r w:rsidRPr="000C010F">
        <w:t>Ниола</w:t>
      </w:r>
      <w:proofErr w:type="spellEnd"/>
      <w:r w:rsidRPr="000C010F">
        <w:t xml:space="preserve"> 21-й век» </w:t>
      </w:r>
      <w:smartTag w:uri="urn:schemas-microsoft-com:office:smarttags" w:element="metricconverter">
        <w:smartTagPr>
          <w:attr w:name="ProductID" w:val="2004 г"/>
        </w:smartTagPr>
        <w:r w:rsidRPr="000C010F">
          <w:t>2004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Столярова</w:t>
      </w:r>
      <w:proofErr w:type="spellEnd"/>
      <w:r w:rsidRPr="000C010F">
        <w:t xml:space="preserve"> С.В. «Моделирование из бумаги». Москва;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0C010F">
          <w:t>2010 г</w:t>
        </w:r>
      </w:smartTag>
      <w:r w:rsidRPr="000C010F">
        <w:t>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r w:rsidRPr="000C010F">
        <w:t>Скоробогатова Е.В. «Школа творчества».  М., ООО «Издательство Оникс» 2007г.</w:t>
      </w:r>
    </w:p>
    <w:p w:rsidR="004F48DE" w:rsidRPr="000C010F" w:rsidRDefault="004F48DE" w:rsidP="00AC4CCF">
      <w:pPr>
        <w:widowControl/>
        <w:numPr>
          <w:ilvl w:val="0"/>
          <w:numId w:val="17"/>
        </w:numPr>
        <w:tabs>
          <w:tab w:val="num" w:pos="851"/>
          <w:tab w:val="center" w:pos="1440"/>
        </w:tabs>
        <w:suppressAutoHyphens w:val="0"/>
        <w:ind w:left="851" w:hanging="851"/>
        <w:jc w:val="both"/>
      </w:pPr>
      <w:proofErr w:type="spellStart"/>
      <w:r w:rsidRPr="000C010F">
        <w:t>Тайбнер</w:t>
      </w:r>
      <w:proofErr w:type="spellEnd"/>
      <w:r w:rsidRPr="000C010F">
        <w:t xml:space="preserve"> А., </w:t>
      </w:r>
      <w:proofErr w:type="spellStart"/>
      <w:r w:rsidRPr="000C010F">
        <w:t>Болгерт</w:t>
      </w:r>
      <w:proofErr w:type="spellEnd"/>
      <w:r w:rsidRPr="000C010F">
        <w:t xml:space="preserve"> Н., </w:t>
      </w:r>
      <w:proofErr w:type="spellStart"/>
      <w:r w:rsidRPr="000C010F">
        <w:t>Крумбахер</w:t>
      </w:r>
      <w:proofErr w:type="spellEnd"/>
      <w:r w:rsidRPr="000C010F">
        <w:t xml:space="preserve"> Р. «Подарки своими руками». Москва, ООО «Издательство </w:t>
      </w:r>
      <w:proofErr w:type="spellStart"/>
      <w:r w:rsidRPr="000C010F">
        <w:t>Астрель</w:t>
      </w:r>
      <w:proofErr w:type="spellEnd"/>
      <w:r w:rsidRPr="000C010F"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0C010F">
          <w:t>2011 г</w:t>
        </w:r>
      </w:smartTag>
      <w:r w:rsidRPr="000C010F">
        <w:t>.</w:t>
      </w:r>
    </w:p>
    <w:p w:rsidR="004F48DE" w:rsidRPr="000C010F" w:rsidRDefault="004F48DE" w:rsidP="004F48DE">
      <w:pPr>
        <w:tabs>
          <w:tab w:val="num" w:pos="851"/>
          <w:tab w:val="center" w:pos="1440"/>
        </w:tabs>
        <w:ind w:left="851" w:hanging="851"/>
        <w:jc w:val="both"/>
      </w:pPr>
    </w:p>
    <w:p w:rsidR="004F48DE" w:rsidRPr="000C010F" w:rsidRDefault="004F48DE" w:rsidP="004F48DE">
      <w:pPr>
        <w:tabs>
          <w:tab w:val="num" w:pos="851"/>
        </w:tabs>
        <w:ind w:left="851" w:hanging="851"/>
        <w:jc w:val="both"/>
      </w:pPr>
    </w:p>
    <w:p w:rsidR="004F48DE" w:rsidRPr="000C010F" w:rsidRDefault="004F48DE" w:rsidP="004F48DE">
      <w:pPr>
        <w:tabs>
          <w:tab w:val="num" w:pos="851"/>
        </w:tabs>
        <w:ind w:left="851" w:hanging="851"/>
        <w:jc w:val="both"/>
      </w:pPr>
    </w:p>
    <w:p w:rsidR="004F48DE" w:rsidRPr="000C010F" w:rsidRDefault="004F48DE" w:rsidP="004F48DE">
      <w:pPr>
        <w:ind w:firstLine="851"/>
        <w:jc w:val="both"/>
      </w:pPr>
    </w:p>
    <w:p w:rsidR="004F48DE" w:rsidRPr="000C010F" w:rsidRDefault="004F48DE" w:rsidP="004F48DE">
      <w:pPr>
        <w:ind w:firstLine="851"/>
        <w:jc w:val="both"/>
      </w:pPr>
    </w:p>
    <w:p w:rsidR="004F48DE" w:rsidRPr="000C010F" w:rsidRDefault="004F48DE" w:rsidP="004F48DE">
      <w:pPr>
        <w:ind w:firstLine="851"/>
        <w:jc w:val="both"/>
      </w:pPr>
    </w:p>
    <w:p w:rsidR="004F48DE" w:rsidRPr="000C010F" w:rsidRDefault="004F48DE" w:rsidP="004F48DE">
      <w:pPr>
        <w:ind w:firstLine="851"/>
        <w:jc w:val="both"/>
      </w:pPr>
    </w:p>
    <w:p w:rsidR="004F48DE" w:rsidRPr="000C010F" w:rsidRDefault="004F48DE" w:rsidP="004F48DE">
      <w:pPr>
        <w:tabs>
          <w:tab w:val="left" w:pos="1035"/>
        </w:tabs>
        <w:ind w:firstLine="851"/>
        <w:jc w:val="both"/>
      </w:pPr>
    </w:p>
    <w:p w:rsidR="004F48DE" w:rsidRDefault="004F48DE" w:rsidP="00C04E55">
      <w:pPr>
        <w:pStyle w:val="a8"/>
        <w:spacing w:line="360" w:lineRule="auto"/>
        <w:rPr>
          <w:sz w:val="28"/>
          <w:szCs w:val="28"/>
        </w:rPr>
      </w:pPr>
    </w:p>
    <w:sectPr w:rsidR="004F48DE" w:rsidSect="003F1FE1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1246E54"/>
    <w:multiLevelType w:val="hybridMultilevel"/>
    <w:tmpl w:val="E4DE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76B29"/>
    <w:multiLevelType w:val="hybridMultilevel"/>
    <w:tmpl w:val="BA583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6159C6"/>
    <w:multiLevelType w:val="hybridMultilevel"/>
    <w:tmpl w:val="A3B291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2904F1"/>
    <w:multiLevelType w:val="hybridMultilevel"/>
    <w:tmpl w:val="7326D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64921"/>
    <w:multiLevelType w:val="hybridMultilevel"/>
    <w:tmpl w:val="A3A20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4668E9"/>
    <w:multiLevelType w:val="hybridMultilevel"/>
    <w:tmpl w:val="F2E49C4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40541C"/>
    <w:multiLevelType w:val="hybridMultilevel"/>
    <w:tmpl w:val="6022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20688"/>
    <w:multiLevelType w:val="hybridMultilevel"/>
    <w:tmpl w:val="446A192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202321A"/>
    <w:multiLevelType w:val="hybridMultilevel"/>
    <w:tmpl w:val="35824052"/>
    <w:lvl w:ilvl="0" w:tplc="0B145D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B5D22CA"/>
    <w:multiLevelType w:val="hybridMultilevel"/>
    <w:tmpl w:val="8938C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B6631F"/>
    <w:multiLevelType w:val="hybridMultilevel"/>
    <w:tmpl w:val="C8DC1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5"/>
  </w:num>
  <w:num w:numId="5">
    <w:abstractNumId w:val="9"/>
  </w:num>
  <w:num w:numId="6">
    <w:abstractNumId w:val="7"/>
  </w:num>
  <w:num w:numId="7">
    <w:abstractNumId w:val="12"/>
  </w:num>
  <w:num w:numId="8">
    <w:abstractNumId w:val="17"/>
  </w:num>
  <w:num w:numId="9">
    <w:abstractNumId w:val="16"/>
  </w:num>
  <w:num w:numId="10">
    <w:abstractNumId w:val="1"/>
  </w:num>
  <w:num w:numId="11">
    <w:abstractNumId w:val="14"/>
  </w:num>
  <w:num w:numId="12">
    <w:abstractNumId w:val="6"/>
  </w:num>
  <w:num w:numId="13">
    <w:abstractNumId w:val="4"/>
  </w:num>
  <w:num w:numId="14">
    <w:abstractNumId w:val="2"/>
  </w:num>
  <w:num w:numId="15">
    <w:abstractNumId w:val="13"/>
  </w:num>
  <w:num w:numId="16">
    <w:abstractNumId w:val="8"/>
  </w:num>
  <w:num w:numId="17">
    <w:abstractNumId w:val="1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isplayBackgroundShape/>
  <w:proofState w:spelling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47B0D"/>
    <w:rsid w:val="000C75F2"/>
    <w:rsid w:val="00180256"/>
    <w:rsid w:val="0019089A"/>
    <w:rsid w:val="00194ACC"/>
    <w:rsid w:val="001B52A8"/>
    <w:rsid w:val="00212169"/>
    <w:rsid w:val="00243C49"/>
    <w:rsid w:val="002B5D69"/>
    <w:rsid w:val="002C4633"/>
    <w:rsid w:val="002D3200"/>
    <w:rsid w:val="0031693F"/>
    <w:rsid w:val="003253F7"/>
    <w:rsid w:val="0036109F"/>
    <w:rsid w:val="00377D6D"/>
    <w:rsid w:val="003834DA"/>
    <w:rsid w:val="00384827"/>
    <w:rsid w:val="003C069D"/>
    <w:rsid w:val="003C171C"/>
    <w:rsid w:val="003E6B08"/>
    <w:rsid w:val="003F1FE1"/>
    <w:rsid w:val="004000A3"/>
    <w:rsid w:val="0042684B"/>
    <w:rsid w:val="00440675"/>
    <w:rsid w:val="004B7607"/>
    <w:rsid w:val="004D3007"/>
    <w:rsid w:val="004F48DE"/>
    <w:rsid w:val="005033F0"/>
    <w:rsid w:val="00524EA4"/>
    <w:rsid w:val="00527FEB"/>
    <w:rsid w:val="005A0155"/>
    <w:rsid w:val="005B4AAC"/>
    <w:rsid w:val="005D22CF"/>
    <w:rsid w:val="005E78D0"/>
    <w:rsid w:val="005F1A72"/>
    <w:rsid w:val="00600F17"/>
    <w:rsid w:val="006120FB"/>
    <w:rsid w:val="00624D2E"/>
    <w:rsid w:val="0069057B"/>
    <w:rsid w:val="006E7C1C"/>
    <w:rsid w:val="00701245"/>
    <w:rsid w:val="00703915"/>
    <w:rsid w:val="0071372C"/>
    <w:rsid w:val="00742579"/>
    <w:rsid w:val="00762A15"/>
    <w:rsid w:val="007D64B7"/>
    <w:rsid w:val="007F4021"/>
    <w:rsid w:val="007F6AAF"/>
    <w:rsid w:val="008367F4"/>
    <w:rsid w:val="00877835"/>
    <w:rsid w:val="00884448"/>
    <w:rsid w:val="008859A9"/>
    <w:rsid w:val="0089226B"/>
    <w:rsid w:val="009601B0"/>
    <w:rsid w:val="009751A8"/>
    <w:rsid w:val="00981139"/>
    <w:rsid w:val="009B50A2"/>
    <w:rsid w:val="009D376C"/>
    <w:rsid w:val="009E5BF0"/>
    <w:rsid w:val="00A11ED0"/>
    <w:rsid w:val="00A131A0"/>
    <w:rsid w:val="00A3693C"/>
    <w:rsid w:val="00A450BE"/>
    <w:rsid w:val="00A540D7"/>
    <w:rsid w:val="00A82B54"/>
    <w:rsid w:val="00A93151"/>
    <w:rsid w:val="00A940A8"/>
    <w:rsid w:val="00AC13F6"/>
    <w:rsid w:val="00AC4CCF"/>
    <w:rsid w:val="00AC5E5A"/>
    <w:rsid w:val="00AD23D9"/>
    <w:rsid w:val="00AD3050"/>
    <w:rsid w:val="00AE3E84"/>
    <w:rsid w:val="00B0095A"/>
    <w:rsid w:val="00B05BFF"/>
    <w:rsid w:val="00B13FFB"/>
    <w:rsid w:val="00B360E4"/>
    <w:rsid w:val="00B55FB9"/>
    <w:rsid w:val="00B7361E"/>
    <w:rsid w:val="00BF2550"/>
    <w:rsid w:val="00C04702"/>
    <w:rsid w:val="00C04E55"/>
    <w:rsid w:val="00C34F1A"/>
    <w:rsid w:val="00C3593B"/>
    <w:rsid w:val="00C53878"/>
    <w:rsid w:val="00C66F3B"/>
    <w:rsid w:val="00C90D27"/>
    <w:rsid w:val="00C9516E"/>
    <w:rsid w:val="00CC05F6"/>
    <w:rsid w:val="00CD2C29"/>
    <w:rsid w:val="00CE2E5B"/>
    <w:rsid w:val="00D056DA"/>
    <w:rsid w:val="00D12F6B"/>
    <w:rsid w:val="00D1711C"/>
    <w:rsid w:val="00D918C8"/>
    <w:rsid w:val="00DD36D8"/>
    <w:rsid w:val="00DF2314"/>
    <w:rsid w:val="00E07B76"/>
    <w:rsid w:val="00E37A59"/>
    <w:rsid w:val="00E46370"/>
    <w:rsid w:val="00E6149A"/>
    <w:rsid w:val="00E96B98"/>
    <w:rsid w:val="00EF080C"/>
    <w:rsid w:val="00FA5054"/>
    <w:rsid w:val="00FC31C2"/>
    <w:rsid w:val="00FC31EA"/>
    <w:rsid w:val="00FC5880"/>
    <w:rsid w:val="00FC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3F1FE1"/>
    <w:pPr>
      <w:spacing w:after="120"/>
    </w:pPr>
  </w:style>
  <w:style w:type="paragraph" w:styleId="a7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8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9">
    <w:name w:val="List Paragraph"/>
    <w:basedOn w:val="a"/>
    <w:uiPriority w:val="34"/>
    <w:qFormat/>
    <w:rsid w:val="00A3693C"/>
    <w:pPr>
      <w:ind w:left="720"/>
      <w:contextualSpacing/>
    </w:pPr>
  </w:style>
  <w:style w:type="table" w:styleId="aa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uiPriority w:val="10"/>
    <w:rsid w:val="009601B0"/>
    <w:rPr>
      <w:b/>
      <w:sz w:val="44"/>
    </w:rPr>
  </w:style>
  <w:style w:type="character" w:styleId="af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0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1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2">
    <w:name w:val="Normal (Web)"/>
    <w:basedOn w:val="a"/>
    <w:uiPriority w:val="99"/>
    <w:semiHidden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styleId="af3">
    <w:name w:val="Body Text Indent"/>
    <w:basedOn w:val="a"/>
    <w:link w:val="af4"/>
    <w:unhideWhenUsed/>
    <w:rsid w:val="004F48D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4F48DE"/>
    <w:rPr>
      <w:sz w:val="24"/>
    </w:rPr>
  </w:style>
  <w:style w:type="paragraph" w:styleId="15">
    <w:name w:val="toc 1"/>
    <w:basedOn w:val="a"/>
    <w:next w:val="a"/>
    <w:autoRedefine/>
    <w:uiPriority w:val="39"/>
    <w:rsid w:val="004F48DE"/>
    <w:pPr>
      <w:widowControl/>
      <w:suppressAutoHyphens w:val="0"/>
    </w:pPr>
    <w:rPr>
      <w:szCs w:val="24"/>
    </w:rPr>
  </w:style>
  <w:style w:type="paragraph" w:styleId="af5">
    <w:name w:val="footer"/>
    <w:basedOn w:val="a"/>
    <w:link w:val="af6"/>
    <w:rsid w:val="004F48DE"/>
    <w:pPr>
      <w:widowControl/>
      <w:tabs>
        <w:tab w:val="center" w:pos="4677"/>
        <w:tab w:val="right" w:pos="9355"/>
      </w:tabs>
      <w:suppressAutoHyphens w:val="0"/>
    </w:pPr>
    <w:rPr>
      <w:szCs w:val="24"/>
    </w:rPr>
  </w:style>
  <w:style w:type="character" w:customStyle="1" w:styleId="af6">
    <w:name w:val="Нижний колонтитул Знак"/>
    <w:basedOn w:val="a0"/>
    <w:link w:val="af5"/>
    <w:rsid w:val="004F48DE"/>
    <w:rPr>
      <w:sz w:val="24"/>
      <w:szCs w:val="24"/>
    </w:rPr>
  </w:style>
  <w:style w:type="character" w:styleId="af7">
    <w:name w:val="page number"/>
    <w:basedOn w:val="a0"/>
    <w:rsid w:val="004F48DE"/>
  </w:style>
  <w:style w:type="character" w:customStyle="1" w:styleId="a6">
    <w:name w:val="Основной текст Знак"/>
    <w:link w:val="a5"/>
    <w:rsid w:val="004F48D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3F1FE1"/>
    <w:pPr>
      <w:spacing w:after="120"/>
    </w:pPr>
  </w:style>
  <w:style w:type="paragraph" w:styleId="a7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8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9">
    <w:name w:val="List Paragraph"/>
    <w:basedOn w:val="a"/>
    <w:uiPriority w:val="34"/>
    <w:qFormat/>
    <w:rsid w:val="00A3693C"/>
    <w:pPr>
      <w:ind w:left="720"/>
      <w:contextualSpacing/>
    </w:pPr>
  </w:style>
  <w:style w:type="table" w:styleId="aa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uiPriority w:val="10"/>
    <w:rsid w:val="009601B0"/>
    <w:rPr>
      <w:b/>
      <w:sz w:val="44"/>
    </w:rPr>
  </w:style>
  <w:style w:type="character" w:styleId="af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0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1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2">
    <w:name w:val="Normal (Web)"/>
    <w:basedOn w:val="a"/>
    <w:uiPriority w:val="99"/>
    <w:semiHidden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styleId="af3">
    <w:name w:val="Body Text Indent"/>
    <w:basedOn w:val="a"/>
    <w:link w:val="af4"/>
    <w:unhideWhenUsed/>
    <w:rsid w:val="004F48D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4F48DE"/>
    <w:rPr>
      <w:sz w:val="24"/>
    </w:rPr>
  </w:style>
  <w:style w:type="paragraph" w:styleId="15">
    <w:name w:val="toc 1"/>
    <w:basedOn w:val="a"/>
    <w:next w:val="a"/>
    <w:autoRedefine/>
    <w:uiPriority w:val="39"/>
    <w:rsid w:val="004F48DE"/>
    <w:pPr>
      <w:widowControl/>
      <w:suppressAutoHyphens w:val="0"/>
    </w:pPr>
    <w:rPr>
      <w:szCs w:val="24"/>
    </w:rPr>
  </w:style>
  <w:style w:type="paragraph" w:styleId="af5">
    <w:name w:val="footer"/>
    <w:basedOn w:val="a"/>
    <w:link w:val="af6"/>
    <w:rsid w:val="004F48DE"/>
    <w:pPr>
      <w:widowControl/>
      <w:tabs>
        <w:tab w:val="center" w:pos="4677"/>
        <w:tab w:val="right" w:pos="9355"/>
      </w:tabs>
      <w:suppressAutoHyphens w:val="0"/>
    </w:pPr>
    <w:rPr>
      <w:szCs w:val="24"/>
    </w:rPr>
  </w:style>
  <w:style w:type="character" w:customStyle="1" w:styleId="af6">
    <w:name w:val="Нижний колонтитул Знак"/>
    <w:basedOn w:val="a0"/>
    <w:link w:val="af5"/>
    <w:rsid w:val="004F48DE"/>
    <w:rPr>
      <w:sz w:val="24"/>
      <w:szCs w:val="24"/>
    </w:rPr>
  </w:style>
  <w:style w:type="character" w:styleId="af7">
    <w:name w:val="page number"/>
    <w:basedOn w:val="a0"/>
    <w:rsid w:val="004F48DE"/>
  </w:style>
  <w:style w:type="character" w:customStyle="1" w:styleId="a6">
    <w:name w:val="Основной текст Знак"/>
    <w:link w:val="a5"/>
    <w:rsid w:val="004F48D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7616</Words>
  <Characters>43417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6</cp:revision>
  <cp:lastPrinted>2016-09-07T08:42:00Z</cp:lastPrinted>
  <dcterms:created xsi:type="dcterms:W3CDTF">2016-09-07T08:42:00Z</dcterms:created>
  <dcterms:modified xsi:type="dcterms:W3CDTF">2016-09-16T16:28:00Z</dcterms:modified>
</cp:coreProperties>
</file>