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99" w:rsidRPr="006A2636" w:rsidRDefault="001E2199" w:rsidP="001E219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6A2636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 xml:space="preserve">     </w:t>
      </w:r>
      <w:r w:rsidR="005E23A9" w:rsidRPr="006A263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Календарно-тематическое планирование</w:t>
      </w:r>
      <w:r w:rsidRPr="006A263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по физической культуре  </w:t>
      </w:r>
    </w:p>
    <w:p w:rsidR="005E23A9" w:rsidRPr="006A2636" w:rsidRDefault="001E2199" w:rsidP="001E219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6A263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</w:t>
      </w:r>
      <w:r w:rsidR="005E23A9" w:rsidRPr="006A263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для учащихся 4 класса</w:t>
      </w:r>
    </w:p>
    <w:p w:rsidR="005E23A9" w:rsidRPr="006A2636" w:rsidRDefault="005E23A9" w:rsidP="005E2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6A263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Ко</w:t>
      </w:r>
      <w:r w:rsidR="00BB794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личество часов по программе: 102</w:t>
      </w:r>
      <w:bookmarkStart w:id="0" w:name="_GoBack"/>
      <w:bookmarkEnd w:id="0"/>
      <w:r w:rsidRPr="006A263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ч.</w:t>
      </w:r>
    </w:p>
    <w:p w:rsidR="005E23A9" w:rsidRPr="002C3E8C" w:rsidRDefault="005E23A9" w:rsidP="005E23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3"/>
          <w:lang w:eastAsia="ru-RU"/>
        </w:rPr>
      </w:pPr>
    </w:p>
    <w:tbl>
      <w:tblPr>
        <w:tblW w:w="13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19"/>
        <w:gridCol w:w="5382"/>
        <w:gridCol w:w="844"/>
        <w:gridCol w:w="1416"/>
        <w:gridCol w:w="167"/>
        <w:gridCol w:w="1176"/>
        <w:gridCol w:w="675"/>
        <w:gridCol w:w="2689"/>
      </w:tblGrid>
      <w:tr w:rsidR="006A2636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урока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       </w:t>
            </w:r>
            <w:r w:rsidR="009A28F5" w:rsidRPr="002C3E8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Тема</w:t>
            </w:r>
            <w:r w:rsidRPr="002C3E8C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    </w:t>
            </w:r>
            <w:r w:rsidR="006A2636" w:rsidRPr="002C3E8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урок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9A28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  <w:t>Кол-во часов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По плану</w:t>
            </w: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9A28F5">
            <w:pPr>
              <w:spacing w:after="0" w:line="240" w:lineRule="auto"/>
              <w:ind w:right="-884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  <w:t>Фактически</w:t>
            </w:r>
          </w:p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  <w:trHeight w:val="26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195FBA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9A28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bookmarkStart w:id="1" w:name="id.0caa7b21b891"/>
            <w:bookmarkEnd w:id="1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  Вводный инструктаж по ТБ на уроках физкультуры. Виды ходьбы.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195FBA" w:rsidP="009A28F5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 xml:space="preserve">    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8F5" w:rsidRPr="002C3E8C" w:rsidRDefault="009A28F5" w:rsidP="005E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  <w:p w:rsidR="00385403" w:rsidRPr="002C3E8C" w:rsidRDefault="00385403" w:rsidP="005E2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  Разновидности ходьбы и бега.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9A28F5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  <w:t> </w:t>
            </w:r>
            <w:r w:rsidR="00195FBA" w:rsidRPr="002C3E8C"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  <w:t xml:space="preserve">     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8F5" w:rsidRPr="002C3E8C" w:rsidRDefault="009A28F5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Разновидности ходьбы и бега.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195FBA" w:rsidP="005E2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Бег на скорость 30, 60 м.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Бег на скорость 30, 60 м.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 Техника прыжка (в длину, с разбега). Развитие 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скоростно-силовых способностей.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 xml:space="preserve">    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Техника прыжка (в длину, с разбега). Развитие скоростно-силовых способностей.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9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</w:t>
            </w:r>
            <w:proofErr w:type="gramStart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Прыжок в длину способом согнув</w:t>
            </w:r>
            <w:proofErr w:type="gramEnd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ноги.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Метание теннисного мяча на дальность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Метание теннисного мяча на дальность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Равномерный бег 5 мин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9A28F5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6 минут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Равномерный бег 7 мин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9A28F5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Равномерный бег 8 мин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8 мин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Равномерный бег 9 мин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Равномерный бег 10 мин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  <w:t> </w:t>
            </w:r>
            <w:r w:rsidR="00195FBA" w:rsidRPr="002C3E8C"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Кросс 1 км по пересеченной местности.</w:t>
            </w:r>
          </w:p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 w:rsidP="001E2199">
            <w:pPr>
              <w:ind w:right="-461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5403" w:rsidRPr="002C3E8C" w:rsidRDefault="00666F74" w:rsidP="00565E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38540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Техника акробатических упражнений.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540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03" w:rsidRPr="002C3E8C" w:rsidRDefault="00385403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F661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</w:t>
            </w:r>
            <w:r w:rsidR="00F661C0"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Ходьба по бревну на носках.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BA" w:rsidRPr="002C3E8C" w:rsidRDefault="00195FBA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BA" w:rsidRPr="002C3E8C" w:rsidRDefault="00195FBA">
            <w:pPr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E62B45">
        <w:trPr>
          <w:gridAfter w:val="1"/>
          <w:wAfter w:w="2689" w:type="dxa"/>
          <w:trHeight w:val="46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E62B45" w:rsidRDefault="00F661C0" w:rsidP="00E62B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Висы и упоры. Строевые упражнения.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FBA" w:rsidRPr="002C3E8C" w:rsidRDefault="00195FBA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Прыжки через скакалку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Прыжки через скакалку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Учетный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FBA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195FBA" w:rsidP="00565E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lastRenderedPageBreak/>
              <w:t> </w:t>
            </w:r>
            <w:r w:rsidR="00666F74"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 Техника безопасности  при проведении подвижных игр. Подвижная игра.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565E0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  <w:r w:rsidR="00666F74"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«Белые медведи», «Космонавты».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«Пятнашки», «Кто дальше бросит»</w:t>
            </w:r>
          </w:p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«Пятнашки», «Точный расчет».</w:t>
            </w:r>
          </w:p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1E2199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E62B45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  <w:r w:rsidR="00666F74"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«Прыжки по полосам», «Волк во рву»</w:t>
            </w:r>
          </w:p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95FBA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1E2199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6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Игры: «Прыжки по полосам», «Удочка».</w:t>
            </w:r>
          </w:p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2199" w:rsidRPr="002C3E8C" w:rsidRDefault="001E2199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F661C0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000000" w:themeColor="text1"/>
                <w:sz w:val="18"/>
                <w:szCs w:val="23"/>
                <w:lang w:eastAsia="ru-RU"/>
              </w:rPr>
              <w:t>30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Игры: «Удочка», «Мышеловка», «Невод».</w:t>
            </w:r>
          </w:p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F661C0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F661C0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«Гонка мячей», «Третий лишний».</w:t>
            </w:r>
          </w:p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F661C0" w:rsidP="001E219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F661C0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«Удочка», «Мышеловка», «Невод».</w:t>
            </w:r>
          </w:p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1C0" w:rsidRPr="002C3E8C" w:rsidRDefault="00F661C0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«Воробьи и вороны», «Что изменилось?», «К своим флажкам».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  <w:trHeight w:val="27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«Овладей мячом», «Охотники и утки».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«Космонавты», «Пятнашки», «Мельница».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«Пустое место», «Невод».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«Класс, смирно!», «Перестрелка», «По местам»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«По местам», «Перестрелка».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</w:t>
            </w:r>
            <w:proofErr w:type="gramStart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:</w:t>
            </w: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«</w:t>
            </w:r>
            <w:proofErr w:type="gramEnd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Удочка», «Мышеловка», «Невод».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«Перестрелка», «Прыжки по полосам».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95FBA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E62B45">
        <w:trPr>
          <w:gridAfter w:val="1"/>
          <w:wAfter w:w="2689" w:type="dxa"/>
          <w:trHeight w:val="24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E62B45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Передача двумя руками от груди.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E62B45">
        <w:trPr>
          <w:gridAfter w:val="1"/>
          <w:wAfter w:w="2689" w:type="dxa"/>
          <w:trHeight w:val="45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Передача мяча сверху из-за головы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Передача мяча сверху из-за головы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Ловля и передача мяча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38540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Ведение мяча.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38540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Броски мяча в кольцо двумя руками от груди.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38540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«Перестрелка», «Мини - баскетбол».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38540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  <w:trHeight w:val="4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53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Игры: «Подвижная цель», «Мини баскетбол».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000000" w:themeColor="text1"/>
                <w:sz w:val="16"/>
                <w:szCs w:val="23"/>
                <w:lang w:eastAsia="ru-RU"/>
              </w:rPr>
              <w:t>Игры: «Охотники и утки», «Перестрелка».</w:t>
            </w:r>
          </w:p>
          <w:p w:rsidR="00A0254F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  <w:trHeight w:val="31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Игра «Перестрелка». Эстафета.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Игры: «Вызови по имени», «Мини баскетбол».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E62B45">
        <w:trPr>
          <w:gridAfter w:val="1"/>
          <w:wAfter w:w="2689" w:type="dxa"/>
          <w:trHeight w:val="41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 Игры: «подвижная цель», «Мяч ловцу».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Подвижные игры на основе баскетбола (2 ч)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Мини-баскетбол.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Мини-баскетбол.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Кроссовая подготовка (10ч)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Бег по пересеченной местности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Бег по пересеченной местности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6 мин.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7 мин.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8 мин.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666F74" w:rsidP="00666F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</w:t>
            </w:r>
            <w:r w:rsidR="002C3E8C"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Равномерный бег 9 мин.</w:t>
            </w:r>
          </w:p>
          <w:p w:rsidR="00195FBA" w:rsidRPr="002C3E8C" w:rsidRDefault="00195FBA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 w:rsidP="00170823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Кросс 1 км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62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Легкая атлетика (12 ч)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Виды ходьбы и бега.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Спринтерский бег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Бег на результат 30, 60 м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A0254F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Техника прыжков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170823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  <w:p w:rsidR="00170823" w:rsidRPr="002C3E8C" w:rsidRDefault="00A0254F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195FBA" w:rsidRPr="002C3E8C" w:rsidTr="002C3E8C">
        <w:trPr>
          <w:gridAfter w:val="1"/>
          <w:wAfter w:w="2689" w:type="dxa"/>
          <w:trHeight w:val="46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823" w:rsidRPr="002C3E8C" w:rsidRDefault="002C3E8C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 Прыжок в длину с места.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0823" w:rsidRPr="002C3E8C" w:rsidRDefault="00A0254F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0823" w:rsidRPr="002C3E8C" w:rsidRDefault="00170823" w:rsidP="005E23A9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</w:tr>
      <w:tr w:rsidR="00CF0D62" w:rsidRPr="002C3E8C" w:rsidTr="00CF0D62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0D62" w:rsidRPr="002C3E8C" w:rsidRDefault="002C3E8C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67</w:t>
            </w:r>
          </w:p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ru-RU"/>
              </w:rPr>
              <w:t>Броски мяча в кольцо двумя руками</w:t>
            </w:r>
            <w:r w:rsidRPr="002C3E8C">
              <w:rPr>
                <w:rFonts w:ascii="Arial" w:eastAsia="Times New Roman" w:hAnsi="Arial" w:cs="Arial"/>
                <w:color w:val="000000" w:themeColor="text1"/>
                <w:szCs w:val="23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0D62" w:rsidRPr="002C3E8C" w:rsidRDefault="00CF0D62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6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62" w:rsidRPr="002C3E8C" w:rsidRDefault="00CF0D62">
            <w:pPr>
              <w:rPr>
                <w:color w:val="1F4E79" w:themeColor="accent1" w:themeShade="80"/>
                <w:sz w:val="20"/>
              </w:rPr>
            </w:pPr>
          </w:p>
        </w:tc>
      </w:tr>
      <w:tr w:rsidR="00CF0D62" w:rsidRPr="002C3E8C" w:rsidTr="00CF0D62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0D62" w:rsidRPr="002C3E8C" w:rsidRDefault="002C3E8C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Развивающие </w:t>
            </w:r>
            <w:proofErr w:type="spellStart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упражнения</w:t>
            </w:r>
            <w:proofErr w:type="gramStart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.С</w:t>
            </w:r>
            <w:proofErr w:type="gramEnd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оревнования</w:t>
            </w:r>
            <w:proofErr w:type="spellEnd"/>
            <w:r w:rsidRPr="002C3E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0D62" w:rsidRPr="002C3E8C" w:rsidRDefault="00CF0D62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  <w:r w:rsidRPr="002C3E8C"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6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62" w:rsidRPr="002C3E8C" w:rsidRDefault="00CF0D62">
            <w:pPr>
              <w:rPr>
                <w:color w:val="1F4E79" w:themeColor="accent1" w:themeShade="80"/>
                <w:sz w:val="20"/>
              </w:rPr>
            </w:pPr>
          </w:p>
        </w:tc>
      </w:tr>
      <w:tr w:rsidR="00CF0D62" w:rsidRPr="002C3E8C" w:rsidTr="00CF0D62">
        <w:trPr>
          <w:gridAfter w:val="1"/>
          <w:wAfter w:w="2689" w:type="dxa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0D62" w:rsidRPr="002C3E8C" w:rsidRDefault="00CF0D62">
            <w:pPr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D62" w:rsidRPr="002C3E8C" w:rsidRDefault="00CF0D62" w:rsidP="00195FBA">
            <w:pPr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Cs w:val="23"/>
                <w:lang w:eastAsia="ru-RU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F0D62" w:rsidRPr="002C3E8C" w:rsidRDefault="00CF0D62" w:rsidP="005E2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62" w:rsidRPr="002C3E8C" w:rsidRDefault="00CF0D62">
            <w:pPr>
              <w:rPr>
                <w:color w:val="1F4E79" w:themeColor="accent1" w:themeShade="80"/>
                <w:sz w:val="20"/>
              </w:rPr>
            </w:pPr>
          </w:p>
        </w:tc>
      </w:tr>
    </w:tbl>
    <w:p w:rsidR="00195FBA" w:rsidRPr="00195FBA" w:rsidRDefault="00195FBA">
      <w:pPr>
        <w:rPr>
          <w:color w:val="1F4E79" w:themeColor="accent1" w:themeShade="80"/>
        </w:rPr>
      </w:pPr>
    </w:p>
    <w:p w:rsidR="005E23A9" w:rsidRDefault="005E23A9"/>
    <w:sectPr w:rsidR="005E23A9" w:rsidSect="00170823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C7C"/>
    <w:multiLevelType w:val="multilevel"/>
    <w:tmpl w:val="F0A81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66A65"/>
    <w:multiLevelType w:val="multilevel"/>
    <w:tmpl w:val="D3E0E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3A9"/>
    <w:rsid w:val="00066268"/>
    <w:rsid w:val="0014245C"/>
    <w:rsid w:val="00170823"/>
    <w:rsid w:val="00195FBA"/>
    <w:rsid w:val="001E2199"/>
    <w:rsid w:val="002A3951"/>
    <w:rsid w:val="002C3E8C"/>
    <w:rsid w:val="00385403"/>
    <w:rsid w:val="00565E0F"/>
    <w:rsid w:val="005E23A9"/>
    <w:rsid w:val="00666F74"/>
    <w:rsid w:val="006A2636"/>
    <w:rsid w:val="006D2DF3"/>
    <w:rsid w:val="009A28F5"/>
    <w:rsid w:val="00A0254F"/>
    <w:rsid w:val="00B96C7A"/>
    <w:rsid w:val="00BB7948"/>
    <w:rsid w:val="00C478C9"/>
    <w:rsid w:val="00CF0D62"/>
    <w:rsid w:val="00E62B45"/>
    <w:rsid w:val="00F661C0"/>
    <w:rsid w:val="00F76CC9"/>
    <w:rsid w:val="00F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3A9"/>
  </w:style>
  <w:style w:type="paragraph" w:customStyle="1" w:styleId="msonormal0">
    <w:name w:val="msonormal"/>
    <w:basedOn w:val="a"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23A9"/>
  </w:style>
  <w:style w:type="paragraph" w:customStyle="1" w:styleId="c29">
    <w:name w:val="c29"/>
    <w:basedOn w:val="a"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23A9"/>
  </w:style>
  <w:style w:type="paragraph" w:customStyle="1" w:styleId="c2">
    <w:name w:val="c2"/>
    <w:basedOn w:val="a"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3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23A9"/>
    <w:rPr>
      <w:color w:val="800080"/>
      <w:u w:val="single"/>
    </w:rPr>
  </w:style>
  <w:style w:type="character" w:customStyle="1" w:styleId="c18">
    <w:name w:val="c18"/>
    <w:basedOn w:val="a0"/>
    <w:rsid w:val="005E23A9"/>
  </w:style>
  <w:style w:type="paragraph" w:customStyle="1" w:styleId="c60">
    <w:name w:val="c60"/>
    <w:basedOn w:val="a"/>
    <w:rsid w:val="005E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5E23A9"/>
  </w:style>
  <w:style w:type="paragraph" w:styleId="a6">
    <w:name w:val="Balloon Text"/>
    <w:basedOn w:val="a"/>
    <w:link w:val="a7"/>
    <w:uiPriority w:val="99"/>
    <w:semiHidden/>
    <w:unhideWhenUsed/>
    <w:rsid w:val="00A0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Isaev</dc:creator>
  <cp:keywords/>
  <dc:description/>
  <cp:lastModifiedBy>DNA7 X64</cp:lastModifiedBy>
  <cp:revision>13</cp:revision>
  <cp:lastPrinted>2020-09-02T13:08:00Z</cp:lastPrinted>
  <dcterms:created xsi:type="dcterms:W3CDTF">2018-09-08T19:43:00Z</dcterms:created>
  <dcterms:modified xsi:type="dcterms:W3CDTF">2020-09-02T13:08:00Z</dcterms:modified>
</cp:coreProperties>
</file>