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D04" w:rsidRPr="00E70D04" w:rsidRDefault="00E70D04" w:rsidP="00E70D04">
      <w:pPr>
        <w:pStyle w:val="c10"/>
        <w:shd w:val="clear" w:color="auto" w:fill="FFFFFF"/>
        <w:spacing w:before="0" w:beforeAutospacing="0" w:after="0" w:afterAutospacing="0"/>
        <w:jc w:val="center"/>
        <w:rPr>
          <w:color w:val="000000"/>
          <w:sz w:val="32"/>
          <w:szCs w:val="32"/>
        </w:rPr>
      </w:pPr>
      <w:bookmarkStart w:id="0" w:name="_GoBack"/>
      <w:r w:rsidRPr="00E70D04">
        <w:rPr>
          <w:rStyle w:val="c9"/>
          <w:b/>
          <w:bCs/>
          <w:color w:val="000000"/>
          <w:sz w:val="32"/>
          <w:szCs w:val="32"/>
        </w:rPr>
        <w:t>Элективный курс по географии:</w:t>
      </w:r>
    </w:p>
    <w:p w:rsidR="00E70D04" w:rsidRPr="00E70D04" w:rsidRDefault="00E70D04" w:rsidP="00E70D04">
      <w:pPr>
        <w:pStyle w:val="c10"/>
        <w:shd w:val="clear" w:color="auto" w:fill="FFFFFF"/>
        <w:spacing w:before="0" w:beforeAutospacing="0" w:after="0" w:afterAutospacing="0"/>
        <w:jc w:val="center"/>
        <w:rPr>
          <w:color w:val="000000"/>
          <w:sz w:val="32"/>
          <w:szCs w:val="32"/>
        </w:rPr>
      </w:pPr>
      <w:r w:rsidRPr="00E70D04">
        <w:rPr>
          <w:rStyle w:val="c9"/>
          <w:b/>
          <w:bCs/>
          <w:color w:val="000000"/>
          <w:sz w:val="32"/>
          <w:szCs w:val="32"/>
        </w:rPr>
        <w:t>«Глобальная география мира»</w:t>
      </w:r>
    </w:p>
    <w:p w:rsidR="00E70D04" w:rsidRPr="00E70D04" w:rsidRDefault="00E70D04" w:rsidP="00E70D04">
      <w:pPr>
        <w:pStyle w:val="c10"/>
        <w:shd w:val="clear" w:color="auto" w:fill="FFFFFF"/>
        <w:spacing w:before="0" w:beforeAutospacing="0" w:after="0" w:afterAutospacing="0"/>
        <w:jc w:val="center"/>
        <w:rPr>
          <w:color w:val="000000"/>
          <w:sz w:val="32"/>
          <w:szCs w:val="32"/>
        </w:rPr>
      </w:pPr>
      <w:r w:rsidRPr="00E70D04">
        <w:rPr>
          <w:rStyle w:val="c9"/>
          <w:b/>
          <w:bCs/>
          <w:color w:val="000000"/>
          <w:sz w:val="32"/>
          <w:szCs w:val="32"/>
        </w:rPr>
        <w:t>для 11 класса</w:t>
      </w:r>
    </w:p>
    <w:p w:rsidR="00DC7E4F" w:rsidRDefault="00DC7E4F" w:rsidP="006B2DA5">
      <w:pPr>
        <w:pStyle w:val="c10"/>
        <w:shd w:val="clear" w:color="auto" w:fill="FFFFFF"/>
        <w:spacing w:before="0" w:beforeAutospacing="0" w:after="0" w:afterAutospacing="0"/>
        <w:jc w:val="center"/>
        <w:rPr>
          <w:rStyle w:val="c9"/>
          <w:b/>
          <w:bCs/>
          <w:color w:val="000000"/>
          <w:sz w:val="28"/>
          <w:szCs w:val="28"/>
        </w:rPr>
      </w:pPr>
    </w:p>
    <w:p w:rsidR="006B2DA5" w:rsidRDefault="006B2DA5" w:rsidP="006B2DA5">
      <w:pPr>
        <w:pStyle w:val="c10"/>
        <w:shd w:val="clear" w:color="auto" w:fill="FFFFFF"/>
        <w:spacing w:before="0" w:beforeAutospacing="0" w:after="0" w:afterAutospacing="0"/>
        <w:jc w:val="center"/>
        <w:rPr>
          <w:color w:val="000000"/>
        </w:rPr>
      </w:pPr>
      <w:r>
        <w:rPr>
          <w:rStyle w:val="c9"/>
          <w:b/>
          <w:bCs/>
          <w:color w:val="000000"/>
          <w:sz w:val="28"/>
          <w:szCs w:val="28"/>
        </w:rPr>
        <w:t>Пояснительная записка</w:t>
      </w:r>
    </w:p>
    <w:p w:rsidR="006B2DA5" w:rsidRPr="007140AE" w:rsidRDefault="006B2DA5" w:rsidP="007140AE">
      <w:pPr>
        <w:pStyle w:val="c1"/>
        <w:shd w:val="clear" w:color="auto" w:fill="FFFFFF"/>
        <w:spacing w:before="0" w:beforeAutospacing="0" w:after="0" w:afterAutospacing="0"/>
        <w:ind w:firstLine="360"/>
        <w:jc w:val="both"/>
        <w:rPr>
          <w:color w:val="000000"/>
          <w:sz w:val="28"/>
          <w:szCs w:val="28"/>
        </w:rPr>
      </w:pPr>
      <w:r>
        <w:rPr>
          <w:rStyle w:val="c0"/>
          <w:color w:val="000000"/>
          <w:sz w:val="28"/>
          <w:szCs w:val="28"/>
        </w:rPr>
        <w:t>Программа рассчитана на 3</w:t>
      </w:r>
      <w:r w:rsidR="00E70D04">
        <w:rPr>
          <w:rStyle w:val="c0"/>
          <w:color w:val="000000"/>
          <w:sz w:val="28"/>
          <w:szCs w:val="28"/>
        </w:rPr>
        <w:t xml:space="preserve">3 </w:t>
      </w:r>
      <w:r>
        <w:rPr>
          <w:rStyle w:val="c0"/>
          <w:color w:val="000000"/>
          <w:sz w:val="28"/>
          <w:szCs w:val="28"/>
        </w:rPr>
        <w:t xml:space="preserve">часов (1 ч в неделю), но </w:t>
      </w:r>
      <w:r w:rsidR="00F04C9D">
        <w:rPr>
          <w:rStyle w:val="c0"/>
          <w:color w:val="000000"/>
          <w:sz w:val="28"/>
          <w:szCs w:val="28"/>
        </w:rPr>
        <w:t>в соответствии</w:t>
      </w:r>
      <w:r>
        <w:rPr>
          <w:rStyle w:val="c0"/>
          <w:color w:val="000000"/>
          <w:sz w:val="28"/>
          <w:szCs w:val="28"/>
        </w:rPr>
        <w:t xml:space="preserve"> с УП школы данный элективный курс рассчитан на 3</w:t>
      </w:r>
      <w:r w:rsidR="007140AE">
        <w:rPr>
          <w:rStyle w:val="c0"/>
          <w:color w:val="000000"/>
          <w:sz w:val="28"/>
          <w:szCs w:val="28"/>
        </w:rPr>
        <w:t>3</w:t>
      </w:r>
      <w:r>
        <w:rPr>
          <w:rStyle w:val="c0"/>
          <w:color w:val="000000"/>
          <w:sz w:val="28"/>
          <w:szCs w:val="28"/>
        </w:rPr>
        <w:t xml:space="preserve"> часов (1 ч в неделю).</w:t>
      </w:r>
    </w:p>
    <w:p w:rsidR="006B2DA5" w:rsidRDefault="006B2DA5" w:rsidP="006B2DA5">
      <w:pPr>
        <w:pStyle w:val="c1"/>
        <w:shd w:val="clear" w:color="auto" w:fill="FFFFFF"/>
        <w:spacing w:before="0" w:beforeAutospacing="0" w:after="0" w:afterAutospacing="0"/>
        <w:jc w:val="both"/>
        <w:rPr>
          <w:color w:val="000000"/>
        </w:rPr>
      </w:pPr>
      <w:r>
        <w:rPr>
          <w:color w:val="000000"/>
        </w:rPr>
        <w:t>        </w:t>
      </w:r>
      <w:r>
        <w:rPr>
          <w:rStyle w:val="c0"/>
          <w:color w:val="000000"/>
          <w:sz w:val="28"/>
          <w:szCs w:val="28"/>
        </w:rPr>
        <w:t>Курс «Глобальная география мира» — сравнительно новое и быстро развивающееся направление в географической науке, изучающее пространственное проявление общепланетарных процессов и явлений</w:t>
      </w:r>
      <w:bookmarkEnd w:id="0"/>
      <w:r>
        <w:rPr>
          <w:rStyle w:val="c0"/>
          <w:color w:val="000000"/>
          <w:sz w:val="28"/>
          <w:szCs w:val="28"/>
        </w:rPr>
        <w:t xml:space="preserve">. Можно сказать, что мы имеем дело с особой ветвью </w:t>
      </w:r>
      <w:proofErr w:type="spellStart"/>
      <w:r>
        <w:rPr>
          <w:rStyle w:val="c0"/>
          <w:color w:val="000000"/>
          <w:sz w:val="28"/>
          <w:szCs w:val="28"/>
        </w:rPr>
        <w:t>глобалистики</w:t>
      </w:r>
      <w:proofErr w:type="spellEnd"/>
      <w:r>
        <w:rPr>
          <w:rStyle w:val="c0"/>
          <w:color w:val="000000"/>
          <w:sz w:val="28"/>
          <w:szCs w:val="28"/>
        </w:rPr>
        <w:t xml:space="preserve"> — учения о глобальных проблемах человечества — географической, включающей экологический, энергетический, продовольственный, сырьевой, демографический и другие аспекты развития природы и общества.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Сама по себе </w:t>
      </w:r>
      <w:proofErr w:type="spellStart"/>
      <w:r>
        <w:rPr>
          <w:rStyle w:val="c0"/>
          <w:color w:val="000000"/>
          <w:sz w:val="28"/>
          <w:szCs w:val="28"/>
        </w:rPr>
        <w:t>глобалистика</w:t>
      </w:r>
      <w:proofErr w:type="spellEnd"/>
      <w:r>
        <w:rPr>
          <w:rStyle w:val="c0"/>
          <w:color w:val="000000"/>
          <w:sz w:val="28"/>
          <w:szCs w:val="28"/>
        </w:rPr>
        <w:t xml:space="preserve"> носит ярко выраженный междисциплинарный характер и изучается многими науками: философией, социологией, экономикой, биологией, правом и т. д. Глобальная география — это «географическая </w:t>
      </w:r>
      <w:proofErr w:type="spellStart"/>
      <w:r>
        <w:rPr>
          <w:rStyle w:val="c0"/>
          <w:color w:val="000000"/>
          <w:sz w:val="28"/>
          <w:szCs w:val="28"/>
        </w:rPr>
        <w:t>глобалистика</w:t>
      </w:r>
      <w:proofErr w:type="spellEnd"/>
      <w:r>
        <w:rPr>
          <w:rStyle w:val="c0"/>
          <w:color w:val="000000"/>
          <w:sz w:val="28"/>
          <w:szCs w:val="28"/>
        </w:rPr>
        <w:t xml:space="preserve">», и изучение ее особенно важно и перспективно, так как речь идет об овладении знаниями на рубеже науки о природе и обществе. География остается единственной дисциплиной, синтезирующей естественное и общественное направления в науке. Глобальные проблемы различны по своему характеру, но все они пронизаны идеей географического единства человечества и его выживания. Если в прошлом кризисные явления угрожали лишь отдельным культурам и территориям, то современный </w:t>
      </w:r>
      <w:proofErr w:type="spellStart"/>
      <w:r>
        <w:rPr>
          <w:rStyle w:val="c0"/>
          <w:color w:val="000000"/>
          <w:sz w:val="28"/>
          <w:szCs w:val="28"/>
        </w:rPr>
        <w:t>мегакризис</w:t>
      </w:r>
      <w:proofErr w:type="spellEnd"/>
      <w:r>
        <w:rPr>
          <w:rStyle w:val="c0"/>
          <w:color w:val="000000"/>
          <w:sz w:val="28"/>
          <w:szCs w:val="28"/>
        </w:rPr>
        <w:t xml:space="preserve"> охватывает весь мир, все основные формы и сферы жизни человека.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К числу наиболее острых относятся такие глобальные проблемы, как ядерное разоружение и сохранение мира на Земле; экологические, связанные с усиливающимся разрушением природной среды; демографические, порожденные быстрым ростом численности населения в развивающихся странах, их неспособностью обеспечить людей нормальными условиями жизни; энергетическая и сырьевая проблемы, вызванные ограниченностью минерально-сырьевых ресурсов планеты; продовольственная проблема, связанная с хроническим недоеданием миллионов людей и голодом в развивающихся странах; ужасающая бедность десятков государств, прежде всего в Африке; проблемы Мирового океана, причины которых в первую очередь объясняются уменьшением биологической продуктивности, загрязнением акваторий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«Глобальная география мира» занимает все более стабильное место в системе образования в различных странах мира, что связано с большим познавательным, нравственным и воспитательным значением этого курса.</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Он призван способствовать решению следующих </w:t>
      </w:r>
      <w:r>
        <w:rPr>
          <w:rStyle w:val="c0"/>
          <w:b/>
          <w:bCs/>
          <w:color w:val="000000"/>
          <w:sz w:val="28"/>
          <w:szCs w:val="28"/>
        </w:rPr>
        <w:t>задач:</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 овладению системой знаний о глобальных проблемах современности, что исключительно важно для целостного осмысления планетарного сообщества людей, единства природы и общества;</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lastRenderedPageBreak/>
        <w:t xml:space="preserve">— формированию глобального мышления учащихся в противовес </w:t>
      </w:r>
      <w:proofErr w:type="spellStart"/>
      <w:r>
        <w:rPr>
          <w:rStyle w:val="c0"/>
          <w:color w:val="000000"/>
          <w:sz w:val="28"/>
          <w:szCs w:val="28"/>
        </w:rPr>
        <w:t>узкопонимаемым</w:t>
      </w:r>
      <w:proofErr w:type="spellEnd"/>
      <w:r>
        <w:rPr>
          <w:rStyle w:val="c0"/>
          <w:color w:val="000000"/>
          <w:sz w:val="28"/>
          <w:szCs w:val="28"/>
        </w:rPr>
        <w:t xml:space="preserve"> национальным и классовым интересам;</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 развитию познавательного интереса учащихся к приобретающим все большее звучание проблемам социального характера — межнациональных отношений, культуры и нравственности, дефицита демократии и т. п.;</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 xml:space="preserve">— вооружению учащихся специальными и </w:t>
      </w:r>
      <w:proofErr w:type="spellStart"/>
      <w:r>
        <w:rPr>
          <w:rStyle w:val="c0"/>
          <w:color w:val="000000"/>
          <w:sz w:val="28"/>
          <w:szCs w:val="28"/>
        </w:rPr>
        <w:t>общеучебными</w:t>
      </w:r>
      <w:proofErr w:type="spellEnd"/>
      <w:r>
        <w:rPr>
          <w:rStyle w:val="c0"/>
          <w:color w:val="000000"/>
          <w:sz w:val="28"/>
          <w:szCs w:val="28"/>
        </w:rPr>
        <w:t xml:space="preserve"> знаниями, позволяющими им самостоятельно добывать информацию географического характера по данному курсу.</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Изучение курса «Глобальная география мира» в старших классах позволяет интегрировать знания, полученные по другим предметам, максимально использовать общеобразовательный и культурологический потенциал географии как учебного предмета, сочетать линейно-ступенчатый и концентрический принципы обучения.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Данный элективный курс подкреплен учебным пособием для учащихся «Глобальная география» Авторы: Ю.Н. Гладкий, С.Б. Лавров, 2007 год.</w:t>
      </w:r>
    </w:p>
    <w:p w:rsidR="006B2DA5" w:rsidRDefault="006B2DA5" w:rsidP="006B2DA5">
      <w:pPr>
        <w:pStyle w:val="c1"/>
        <w:shd w:val="clear" w:color="auto" w:fill="FFFFFF"/>
        <w:spacing w:before="0" w:beforeAutospacing="0" w:after="0" w:afterAutospacing="0"/>
        <w:ind w:firstLine="710"/>
        <w:jc w:val="both"/>
        <w:rPr>
          <w:color w:val="000000"/>
        </w:rPr>
      </w:pPr>
      <w:r>
        <w:rPr>
          <w:rStyle w:val="c0"/>
          <w:color w:val="000000"/>
          <w:sz w:val="28"/>
          <w:szCs w:val="28"/>
        </w:rPr>
        <w:t>При проведении элективного курса</w:t>
      </w:r>
      <w:r>
        <w:rPr>
          <w:rStyle w:val="c0"/>
          <w:rFonts w:ascii="Calibri" w:hAnsi="Calibri" w:cs="Calibri"/>
          <w:b/>
          <w:bCs/>
          <w:color w:val="000000"/>
          <w:sz w:val="28"/>
          <w:szCs w:val="28"/>
        </w:rPr>
        <w:t> </w:t>
      </w:r>
      <w:r>
        <w:rPr>
          <w:rStyle w:val="c5"/>
          <w:color w:val="000000"/>
          <w:sz w:val="28"/>
          <w:szCs w:val="28"/>
        </w:rPr>
        <w:t xml:space="preserve">используется лекционно-семинарская система обучения, которая имеет ряд существенных преимуществ преподавания в старших классах: это осознанность школьниками процесса учения, возможность активного включения в него, планирование ими своей деятельности, возможность строить учебный процесс на разных уровнях сложности, широко использовать нетрадиционные формы обучения, подготовка старшеклассников к обучению в ВУЗах и </w:t>
      </w:r>
      <w:proofErr w:type="spellStart"/>
      <w:r>
        <w:rPr>
          <w:rStyle w:val="c5"/>
          <w:color w:val="000000"/>
          <w:sz w:val="28"/>
          <w:szCs w:val="28"/>
        </w:rPr>
        <w:t>СУЗах</w:t>
      </w:r>
      <w:proofErr w:type="spellEnd"/>
      <w:r>
        <w:rPr>
          <w:rStyle w:val="c5"/>
          <w:color w:val="000000"/>
          <w:sz w:val="28"/>
          <w:szCs w:val="28"/>
        </w:rPr>
        <w:t>.</w:t>
      </w:r>
    </w:p>
    <w:p w:rsidR="006B2DA5" w:rsidRDefault="006B2DA5" w:rsidP="006B2DA5">
      <w:pPr>
        <w:pStyle w:val="c1"/>
        <w:shd w:val="clear" w:color="auto" w:fill="FFFFFF"/>
        <w:spacing w:before="0" w:beforeAutospacing="0" w:after="0" w:afterAutospacing="0"/>
        <w:ind w:firstLine="710"/>
        <w:jc w:val="both"/>
        <w:rPr>
          <w:color w:val="000000"/>
        </w:rPr>
      </w:pPr>
      <w:r>
        <w:rPr>
          <w:rStyle w:val="c5"/>
          <w:color w:val="000000"/>
          <w:sz w:val="28"/>
          <w:szCs w:val="28"/>
        </w:rPr>
        <w:t xml:space="preserve">Среди элементов лекционно-семинарской системы отдано </w:t>
      </w:r>
      <w:r w:rsidR="00F04C9D">
        <w:rPr>
          <w:rStyle w:val="c5"/>
          <w:color w:val="000000"/>
          <w:sz w:val="28"/>
          <w:szCs w:val="28"/>
        </w:rPr>
        <w:t>предпочтение практикумам</w:t>
      </w:r>
      <w:r>
        <w:rPr>
          <w:rStyle w:val="c5"/>
          <w:color w:val="000000"/>
          <w:sz w:val="28"/>
          <w:szCs w:val="28"/>
        </w:rPr>
        <w:t>.</w:t>
      </w:r>
    </w:p>
    <w:p w:rsidR="006B2DA5" w:rsidRDefault="006B2DA5" w:rsidP="006B2DA5">
      <w:pPr>
        <w:pStyle w:val="c1"/>
        <w:shd w:val="clear" w:color="auto" w:fill="FFFFFF"/>
        <w:spacing w:before="0" w:beforeAutospacing="0" w:after="0" w:afterAutospacing="0"/>
        <w:ind w:firstLine="710"/>
        <w:jc w:val="both"/>
        <w:rPr>
          <w:color w:val="000000"/>
        </w:rPr>
      </w:pPr>
      <w:r>
        <w:rPr>
          <w:rStyle w:val="c5"/>
          <w:color w:val="000000"/>
          <w:sz w:val="28"/>
          <w:szCs w:val="28"/>
        </w:rPr>
        <w:t xml:space="preserve">При подготовке к занятиям используется </w:t>
      </w:r>
      <w:r w:rsidR="00F04C9D">
        <w:rPr>
          <w:rStyle w:val="c5"/>
          <w:color w:val="000000"/>
          <w:sz w:val="28"/>
          <w:szCs w:val="28"/>
        </w:rPr>
        <w:t>Интернет-ресурсы</w:t>
      </w:r>
      <w:r>
        <w:rPr>
          <w:rStyle w:val="c5"/>
          <w:color w:val="000000"/>
          <w:sz w:val="28"/>
          <w:szCs w:val="28"/>
        </w:rPr>
        <w:t>, справочники, дополнительная литература к урокам географии.</w:t>
      </w:r>
    </w:p>
    <w:p w:rsidR="006B2DA5" w:rsidRDefault="006B2DA5" w:rsidP="006B2DA5">
      <w:pPr>
        <w:pStyle w:val="c1"/>
        <w:shd w:val="clear" w:color="auto" w:fill="FFFFFF"/>
        <w:spacing w:before="0" w:beforeAutospacing="0" w:after="0" w:afterAutospacing="0"/>
        <w:ind w:firstLine="710"/>
        <w:jc w:val="both"/>
        <w:rPr>
          <w:color w:val="000000"/>
        </w:rPr>
      </w:pPr>
      <w:r>
        <w:rPr>
          <w:rStyle w:val="c5"/>
          <w:color w:val="000000"/>
          <w:sz w:val="28"/>
          <w:szCs w:val="28"/>
        </w:rPr>
        <w:t>На занятиях элективного курса используются следующие виды работ учащихся: защита презентаций, рефератов.  Итогом элективного курса является выполнение проектов на тему «Возможные пути решения глобальных проблем человечества»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5"/>
          <w:b/>
          <w:bCs/>
          <w:color w:val="000000"/>
          <w:sz w:val="28"/>
          <w:szCs w:val="28"/>
        </w:rPr>
        <w:t>Требования к уровню подготовки учащихся</w:t>
      </w:r>
    </w:p>
    <w:p w:rsidR="006B2DA5" w:rsidRDefault="006B2DA5" w:rsidP="006B2DA5">
      <w:pPr>
        <w:pStyle w:val="c1"/>
        <w:shd w:val="clear" w:color="auto" w:fill="FFFFFF"/>
        <w:spacing w:before="0" w:beforeAutospacing="0" w:after="0" w:afterAutospacing="0"/>
        <w:ind w:right="-4" w:firstLine="720"/>
        <w:jc w:val="both"/>
        <w:rPr>
          <w:color w:val="000000"/>
        </w:rPr>
      </w:pPr>
      <w:r>
        <w:rPr>
          <w:rStyle w:val="c5"/>
          <w:color w:val="000000"/>
          <w:sz w:val="28"/>
          <w:szCs w:val="28"/>
        </w:rPr>
        <w:t>Примерный перечень формируемых компетенций учащихся:</w:t>
      </w:r>
    </w:p>
    <w:p w:rsidR="006B2DA5" w:rsidRDefault="006B2DA5" w:rsidP="006B2DA5">
      <w:pPr>
        <w:pStyle w:val="c1"/>
        <w:shd w:val="clear" w:color="auto" w:fill="FFFFFF"/>
        <w:spacing w:before="0" w:beforeAutospacing="0" w:after="0" w:afterAutospacing="0"/>
        <w:ind w:right="-4"/>
        <w:jc w:val="both"/>
        <w:rPr>
          <w:color w:val="000000"/>
        </w:rPr>
      </w:pPr>
      <w:r>
        <w:rPr>
          <w:rStyle w:val="c5"/>
          <w:color w:val="000000"/>
          <w:sz w:val="28"/>
          <w:szCs w:val="28"/>
        </w:rPr>
        <w:t>Учащийся должны </w:t>
      </w:r>
      <w:r>
        <w:rPr>
          <w:rStyle w:val="c5"/>
          <w:b/>
          <w:bCs/>
          <w:color w:val="000000"/>
          <w:sz w:val="28"/>
          <w:szCs w:val="28"/>
        </w:rPr>
        <w:t>знать</w:t>
      </w:r>
      <w:r>
        <w:rPr>
          <w:rStyle w:val="c5"/>
          <w:color w:val="000000"/>
          <w:sz w:val="28"/>
          <w:szCs w:val="28"/>
        </w:rPr>
        <w:t>:</w:t>
      </w:r>
    </w:p>
    <w:p w:rsidR="006B2DA5" w:rsidRDefault="006B2DA5" w:rsidP="006B2DA5">
      <w:pPr>
        <w:pStyle w:val="c1"/>
        <w:numPr>
          <w:ilvl w:val="0"/>
          <w:numId w:val="1"/>
        </w:numPr>
        <w:shd w:val="clear" w:color="auto" w:fill="FFFFFF"/>
        <w:spacing w:before="0" w:beforeAutospacing="0" w:after="0" w:afterAutospacing="0" w:line="360" w:lineRule="atLeast"/>
        <w:ind w:left="360" w:right="-4"/>
        <w:jc w:val="both"/>
        <w:rPr>
          <w:color w:val="000000"/>
        </w:rPr>
      </w:pPr>
      <w:r>
        <w:rPr>
          <w:rStyle w:val="c5"/>
          <w:color w:val="000000"/>
          <w:sz w:val="28"/>
          <w:szCs w:val="28"/>
        </w:rPr>
        <w:t xml:space="preserve">особенности </w:t>
      </w:r>
      <w:proofErr w:type="spellStart"/>
      <w:r>
        <w:rPr>
          <w:rStyle w:val="c5"/>
          <w:color w:val="000000"/>
          <w:sz w:val="28"/>
          <w:szCs w:val="28"/>
        </w:rPr>
        <w:t>глобалистики</w:t>
      </w:r>
      <w:proofErr w:type="spellEnd"/>
      <w:r>
        <w:rPr>
          <w:rStyle w:val="c5"/>
          <w:color w:val="000000"/>
          <w:sz w:val="28"/>
          <w:szCs w:val="28"/>
        </w:rPr>
        <w:t xml:space="preserve"> как </w:t>
      </w:r>
      <w:r w:rsidR="00F04C9D">
        <w:rPr>
          <w:rStyle w:val="c5"/>
          <w:color w:val="000000"/>
          <w:sz w:val="28"/>
          <w:szCs w:val="28"/>
        </w:rPr>
        <w:t>науки;</w:t>
      </w:r>
    </w:p>
    <w:p w:rsidR="006B2DA5" w:rsidRDefault="006B2DA5" w:rsidP="006B2DA5">
      <w:pPr>
        <w:pStyle w:val="c1"/>
        <w:numPr>
          <w:ilvl w:val="0"/>
          <w:numId w:val="1"/>
        </w:numPr>
        <w:shd w:val="clear" w:color="auto" w:fill="FFFFFF"/>
        <w:spacing w:before="0" w:beforeAutospacing="0" w:after="0" w:afterAutospacing="0" w:line="360" w:lineRule="atLeast"/>
        <w:ind w:left="360" w:right="-4"/>
        <w:jc w:val="both"/>
        <w:rPr>
          <w:color w:val="000000"/>
        </w:rPr>
      </w:pPr>
      <w:r>
        <w:rPr>
          <w:rStyle w:val="c5"/>
          <w:color w:val="000000"/>
          <w:sz w:val="28"/>
          <w:szCs w:val="28"/>
        </w:rPr>
        <w:t>географию человечества;</w:t>
      </w:r>
    </w:p>
    <w:p w:rsidR="006B2DA5" w:rsidRDefault="006B2DA5" w:rsidP="006B2DA5">
      <w:pPr>
        <w:pStyle w:val="c1"/>
        <w:numPr>
          <w:ilvl w:val="0"/>
          <w:numId w:val="1"/>
        </w:numPr>
        <w:shd w:val="clear" w:color="auto" w:fill="FFFFFF"/>
        <w:spacing w:before="0" w:beforeAutospacing="0" w:after="0" w:afterAutospacing="0" w:line="360" w:lineRule="atLeast"/>
        <w:ind w:left="360"/>
        <w:jc w:val="both"/>
        <w:rPr>
          <w:color w:val="000000"/>
        </w:rPr>
      </w:pPr>
      <w:r>
        <w:rPr>
          <w:rStyle w:val="c5"/>
          <w:color w:val="000000"/>
          <w:sz w:val="28"/>
          <w:szCs w:val="28"/>
        </w:rPr>
        <w:t>основные аспекты глобальных проблем человечества</w:t>
      </w:r>
      <w:r>
        <w:rPr>
          <w:rStyle w:val="c0"/>
          <w:color w:val="000000"/>
          <w:sz w:val="28"/>
          <w:szCs w:val="28"/>
        </w:rPr>
        <w:t>;</w:t>
      </w:r>
    </w:p>
    <w:p w:rsidR="006B2DA5" w:rsidRDefault="006B2DA5" w:rsidP="006B2DA5">
      <w:pPr>
        <w:pStyle w:val="c1"/>
        <w:numPr>
          <w:ilvl w:val="0"/>
          <w:numId w:val="1"/>
        </w:numPr>
        <w:shd w:val="clear" w:color="auto" w:fill="FFFFFF"/>
        <w:spacing w:before="0" w:beforeAutospacing="0" w:after="0" w:afterAutospacing="0" w:line="360" w:lineRule="atLeast"/>
        <w:ind w:left="360" w:right="-4"/>
        <w:jc w:val="both"/>
        <w:rPr>
          <w:color w:val="000000"/>
        </w:rPr>
      </w:pPr>
      <w:r>
        <w:rPr>
          <w:rStyle w:val="c5"/>
          <w:color w:val="000000"/>
          <w:sz w:val="28"/>
          <w:szCs w:val="28"/>
        </w:rPr>
        <w:t>особенностей геоэкологии как науки.</w:t>
      </w:r>
    </w:p>
    <w:p w:rsidR="006B2DA5" w:rsidRDefault="00F04C9D" w:rsidP="006B2DA5">
      <w:pPr>
        <w:pStyle w:val="c1"/>
        <w:shd w:val="clear" w:color="auto" w:fill="FFFFFF"/>
        <w:spacing w:before="0" w:beforeAutospacing="0" w:after="0" w:afterAutospacing="0"/>
        <w:ind w:right="-4"/>
        <w:jc w:val="both"/>
        <w:rPr>
          <w:color w:val="000000"/>
        </w:rPr>
      </w:pPr>
      <w:r>
        <w:rPr>
          <w:rStyle w:val="c5"/>
          <w:color w:val="000000"/>
          <w:sz w:val="28"/>
          <w:szCs w:val="28"/>
        </w:rPr>
        <w:t>и уметь</w:t>
      </w:r>
      <w:r w:rsidR="006B2DA5">
        <w:rPr>
          <w:rStyle w:val="c5"/>
          <w:color w:val="000000"/>
          <w:sz w:val="28"/>
          <w:szCs w:val="28"/>
        </w:rPr>
        <w:t>:  </w:t>
      </w:r>
    </w:p>
    <w:p w:rsidR="006B2DA5" w:rsidRDefault="006B2DA5" w:rsidP="006B2DA5">
      <w:pPr>
        <w:pStyle w:val="c1"/>
        <w:numPr>
          <w:ilvl w:val="0"/>
          <w:numId w:val="2"/>
        </w:numPr>
        <w:shd w:val="clear" w:color="auto" w:fill="FFFFFF"/>
        <w:spacing w:before="0" w:beforeAutospacing="0" w:after="0" w:afterAutospacing="0" w:line="360" w:lineRule="atLeast"/>
        <w:ind w:left="360" w:right="-4"/>
        <w:jc w:val="both"/>
        <w:rPr>
          <w:color w:val="000000"/>
        </w:rPr>
      </w:pPr>
      <w:r>
        <w:rPr>
          <w:rStyle w:val="c5"/>
          <w:color w:val="000000"/>
          <w:sz w:val="28"/>
          <w:szCs w:val="28"/>
        </w:rPr>
        <w:t>работать с дополнительной литературой;</w:t>
      </w:r>
    </w:p>
    <w:p w:rsidR="006B2DA5" w:rsidRDefault="00F04C9D" w:rsidP="006B2DA5">
      <w:pPr>
        <w:pStyle w:val="c1"/>
        <w:numPr>
          <w:ilvl w:val="0"/>
          <w:numId w:val="2"/>
        </w:numPr>
        <w:shd w:val="clear" w:color="auto" w:fill="FFFFFF"/>
        <w:spacing w:before="0" w:beforeAutospacing="0" w:after="0" w:afterAutospacing="0" w:line="360" w:lineRule="atLeast"/>
        <w:ind w:left="360" w:right="-4"/>
        <w:jc w:val="both"/>
        <w:rPr>
          <w:color w:val="000000"/>
        </w:rPr>
      </w:pPr>
      <w:r>
        <w:rPr>
          <w:rStyle w:val="c5"/>
          <w:color w:val="000000"/>
          <w:sz w:val="28"/>
          <w:szCs w:val="28"/>
        </w:rPr>
        <w:t>находить информацию</w:t>
      </w:r>
      <w:r w:rsidR="006B2DA5">
        <w:rPr>
          <w:rStyle w:val="c5"/>
          <w:color w:val="000000"/>
          <w:sz w:val="28"/>
          <w:szCs w:val="28"/>
        </w:rPr>
        <w:t xml:space="preserve"> для решения выявленной проблемы, используя различные информационные ресурсы;</w:t>
      </w:r>
    </w:p>
    <w:p w:rsidR="006B2DA5" w:rsidRDefault="006B2DA5" w:rsidP="006B2DA5">
      <w:pPr>
        <w:pStyle w:val="c1"/>
        <w:numPr>
          <w:ilvl w:val="0"/>
          <w:numId w:val="2"/>
        </w:numPr>
        <w:shd w:val="clear" w:color="auto" w:fill="FFFFFF"/>
        <w:spacing w:before="0" w:beforeAutospacing="0" w:after="0" w:afterAutospacing="0" w:line="360" w:lineRule="atLeast"/>
        <w:ind w:left="360" w:right="-4"/>
        <w:jc w:val="both"/>
        <w:rPr>
          <w:color w:val="000000"/>
        </w:rPr>
      </w:pPr>
      <w:r>
        <w:rPr>
          <w:rStyle w:val="c5"/>
          <w:color w:val="000000"/>
          <w:sz w:val="28"/>
          <w:szCs w:val="28"/>
        </w:rPr>
        <w:t>конспектировать литературу, составлять тезисы, библиографию;</w:t>
      </w:r>
    </w:p>
    <w:p w:rsidR="006B2DA5" w:rsidRDefault="006B2DA5" w:rsidP="006B2DA5">
      <w:pPr>
        <w:pStyle w:val="c1"/>
        <w:numPr>
          <w:ilvl w:val="0"/>
          <w:numId w:val="2"/>
        </w:numPr>
        <w:shd w:val="clear" w:color="auto" w:fill="FFFFFF"/>
        <w:spacing w:before="0" w:beforeAutospacing="0" w:after="0" w:afterAutospacing="0" w:line="360" w:lineRule="atLeast"/>
        <w:ind w:left="360" w:right="-4"/>
        <w:jc w:val="both"/>
        <w:rPr>
          <w:color w:val="000000"/>
        </w:rPr>
      </w:pPr>
      <w:proofErr w:type="spellStart"/>
      <w:r>
        <w:rPr>
          <w:rStyle w:val="c5"/>
          <w:color w:val="000000"/>
          <w:sz w:val="28"/>
          <w:szCs w:val="28"/>
        </w:rPr>
        <w:t>соорганизовывать</w:t>
      </w:r>
      <w:proofErr w:type="spellEnd"/>
      <w:r>
        <w:rPr>
          <w:rStyle w:val="c5"/>
          <w:color w:val="000000"/>
          <w:sz w:val="28"/>
          <w:szCs w:val="28"/>
        </w:rPr>
        <w:t xml:space="preserve"> различные ресурсы для выполнения разных видов работ;</w:t>
      </w:r>
    </w:p>
    <w:p w:rsidR="006B2DA5" w:rsidRDefault="006B2DA5" w:rsidP="006B2DA5">
      <w:pPr>
        <w:pStyle w:val="c1"/>
        <w:numPr>
          <w:ilvl w:val="0"/>
          <w:numId w:val="2"/>
        </w:numPr>
        <w:shd w:val="clear" w:color="auto" w:fill="FFFFFF"/>
        <w:spacing w:before="0" w:beforeAutospacing="0" w:after="0" w:afterAutospacing="0" w:line="360" w:lineRule="atLeast"/>
        <w:ind w:left="360" w:right="-4"/>
        <w:jc w:val="both"/>
        <w:rPr>
          <w:color w:val="000000"/>
        </w:rPr>
      </w:pPr>
      <w:r>
        <w:rPr>
          <w:rStyle w:val="c5"/>
          <w:color w:val="000000"/>
          <w:sz w:val="28"/>
          <w:szCs w:val="28"/>
        </w:rPr>
        <w:t>выполнять проекты;</w:t>
      </w:r>
    </w:p>
    <w:p w:rsidR="006B2DA5" w:rsidRDefault="006B2DA5" w:rsidP="006B2DA5">
      <w:pPr>
        <w:pStyle w:val="c1"/>
        <w:numPr>
          <w:ilvl w:val="0"/>
          <w:numId w:val="2"/>
        </w:numPr>
        <w:shd w:val="clear" w:color="auto" w:fill="FFFFFF"/>
        <w:spacing w:before="0" w:beforeAutospacing="0" w:after="0" w:afterAutospacing="0" w:line="360" w:lineRule="atLeast"/>
        <w:ind w:left="360" w:right="-4"/>
        <w:jc w:val="both"/>
        <w:rPr>
          <w:color w:val="000000"/>
        </w:rPr>
      </w:pPr>
      <w:r>
        <w:rPr>
          <w:rStyle w:val="c5"/>
          <w:color w:val="000000"/>
          <w:sz w:val="28"/>
          <w:szCs w:val="28"/>
        </w:rPr>
        <w:t>находить пути решения глобальных проблем человечества.</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lastRenderedPageBreak/>
        <w:t>Программа рассчитана на 3</w:t>
      </w:r>
      <w:r w:rsidR="00174478">
        <w:rPr>
          <w:rStyle w:val="c0"/>
          <w:color w:val="000000"/>
          <w:sz w:val="28"/>
          <w:szCs w:val="28"/>
        </w:rPr>
        <w:t>3</w:t>
      </w:r>
      <w:r>
        <w:rPr>
          <w:rStyle w:val="c0"/>
          <w:color w:val="000000"/>
          <w:sz w:val="28"/>
          <w:szCs w:val="28"/>
        </w:rPr>
        <w:t>часов (1 ч в неделю),</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Содержание программы Введение </w:t>
      </w:r>
      <w:r>
        <w:rPr>
          <w:rStyle w:val="c0"/>
          <w:b/>
          <w:bCs/>
          <w:i/>
          <w:iCs/>
          <w:color w:val="000000"/>
          <w:sz w:val="28"/>
          <w:szCs w:val="28"/>
        </w:rPr>
        <w:t>(</w:t>
      </w:r>
      <w:r w:rsidR="00781D97">
        <w:rPr>
          <w:rStyle w:val="c0"/>
          <w:b/>
          <w:bCs/>
          <w:i/>
          <w:iCs/>
          <w:color w:val="000000"/>
          <w:sz w:val="28"/>
          <w:szCs w:val="28"/>
        </w:rPr>
        <w:t>2</w:t>
      </w:r>
      <w:r>
        <w:rPr>
          <w:rStyle w:val="c0"/>
          <w:b/>
          <w:bCs/>
          <w:i/>
          <w:iCs/>
          <w:color w:val="000000"/>
          <w:sz w:val="28"/>
          <w:szCs w:val="28"/>
        </w:rPr>
        <w:t xml:space="preserve"> ч)</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w:t>
      </w:r>
      <w:r>
        <w:rPr>
          <w:rStyle w:val="c0"/>
          <w:b/>
          <w:bCs/>
          <w:color w:val="000000"/>
          <w:sz w:val="28"/>
          <w:szCs w:val="28"/>
        </w:rPr>
        <w:t>1</w:t>
      </w:r>
    </w:p>
    <w:p w:rsidR="006B2DA5" w:rsidRDefault="006B2DA5" w:rsidP="006B2DA5">
      <w:pPr>
        <w:pStyle w:val="c1"/>
        <w:shd w:val="clear" w:color="auto" w:fill="FFFFFF"/>
        <w:spacing w:before="0" w:beforeAutospacing="0" w:after="0" w:afterAutospacing="0"/>
        <w:jc w:val="both"/>
        <w:rPr>
          <w:color w:val="000000"/>
        </w:rPr>
      </w:pPr>
      <w:proofErr w:type="spellStart"/>
      <w:r>
        <w:rPr>
          <w:rStyle w:val="c0"/>
          <w:b/>
          <w:bCs/>
          <w:color w:val="000000"/>
          <w:sz w:val="28"/>
          <w:szCs w:val="28"/>
        </w:rPr>
        <w:t>Глобалистика</w:t>
      </w:r>
      <w:proofErr w:type="spellEnd"/>
      <w:r>
        <w:rPr>
          <w:rStyle w:val="c0"/>
          <w:b/>
          <w:bCs/>
          <w:color w:val="000000"/>
          <w:sz w:val="28"/>
          <w:szCs w:val="28"/>
        </w:rPr>
        <w:t xml:space="preserve"> и глобальная география: терминология и содержание</w:t>
      </w:r>
    </w:p>
    <w:p w:rsidR="006B2DA5" w:rsidRDefault="006B2DA5" w:rsidP="006B2DA5">
      <w:pPr>
        <w:pStyle w:val="c1"/>
        <w:shd w:val="clear" w:color="auto" w:fill="FFFFFF"/>
        <w:spacing w:before="0" w:beforeAutospacing="0" w:after="0" w:afterAutospacing="0"/>
        <w:ind w:firstLine="708"/>
        <w:jc w:val="both"/>
        <w:rPr>
          <w:color w:val="000000"/>
        </w:rPr>
      </w:pPr>
      <w:proofErr w:type="spellStart"/>
      <w:r>
        <w:rPr>
          <w:rStyle w:val="c0"/>
          <w:color w:val="000000"/>
          <w:sz w:val="28"/>
          <w:szCs w:val="28"/>
        </w:rPr>
        <w:t>Глобалистика</w:t>
      </w:r>
      <w:proofErr w:type="spellEnd"/>
      <w:r>
        <w:rPr>
          <w:rStyle w:val="c0"/>
          <w:color w:val="000000"/>
          <w:sz w:val="28"/>
          <w:szCs w:val="28"/>
        </w:rPr>
        <w:t xml:space="preserve"> — учение о глобальных проблемах современности: естественнонаучных и общественных. «Пакет» этих проблем. Междисциплинарный характер </w:t>
      </w:r>
      <w:proofErr w:type="spellStart"/>
      <w:r>
        <w:rPr>
          <w:rStyle w:val="c0"/>
          <w:color w:val="000000"/>
          <w:sz w:val="28"/>
          <w:szCs w:val="28"/>
        </w:rPr>
        <w:t>глобалистики</w:t>
      </w:r>
      <w:proofErr w:type="spellEnd"/>
      <w:r>
        <w:rPr>
          <w:rStyle w:val="c0"/>
          <w:color w:val="000000"/>
          <w:sz w:val="28"/>
          <w:szCs w:val="28"/>
        </w:rPr>
        <w:t xml:space="preserve"> и основные направления в ее изучении: философское, экономическое, социологическое, экологическое, юридическое, прогностическое, географическое и др. Необходимость мобилизации совместных усилий экономистов, социологов, экологов, юристов, химиков, физиков, медиков, географов и других специалистов для исследования глобальных проблем.</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которые следует считать глобальными. Природные явления глобального характера.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Глобальные проблемы, создающие непосредственную угрозу человечеству. Нерешенность проблем освоения космоса, исследования внутреннего строения Земли, долгосрочного прогнозирования погоды и климата и их влияние на будущее человечества.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Предмет изучения глобальной географии. Первоначальное проявление многих процессов и явлений глобального характера на более низких географических уровнях — континентальном, региональном, зональном, национальном, локальном. Пример с проблемой голода, практически неизвестной в Западной Европе, США или Японии. Параллель между зарождением отдельных негативных общепланетарных процессов и появлением злокачественных клеток в человеческом организме.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Утопичность идей о полном решении когда-либо всех глобальных проблем и уместность тезиса о необходимости смягчения их остроты.</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2</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Систематизация глобальных проблем</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Смысл систематизации, позволяющей составить наиболее наглядное представление об анализируемых проблемах, четче зафиксировать существующие связи между различными их группами. «Старые» и «новые» глобальные проблемы, «главные» и «неглавные», появившиеся благодаря человеку и существующие вне зависимости от него.</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политического и социально-экономического характера (угроза ядерной войны и сохранение мира на планете; обеспечение расширенного воспроизводства; преодоление отсталости развивающимися странами; обеспечение устойчивого развития; проблема управляемости мировым сообществом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преимущественно природно-экономического характера (экологическая; энергетическая; продовольственная; сырьевая; проблемы Мирового океана).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преимущественно социального характера (демографическая; межэтнических и межрелигиозных отношений; кризиса культуры, нравственности и семьи; дефицита демократии; урбанизации; охраны здоровья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lastRenderedPageBreak/>
        <w:t>Проблемы научного характера (освоение космического пространства; исследование внутреннего строения Земли; долгосрочное прогнозирование климата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смешанного характера, нерешенность которых нередко приводит к массовой гибели людей (проблемы региональных конфликтов, производственных аварий, преступности, стихийных бедствий, самоубийств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Малые глобальные проблемы преимущественно психологического и </w:t>
      </w:r>
      <w:proofErr w:type="spellStart"/>
      <w:r>
        <w:rPr>
          <w:rStyle w:val="c0"/>
          <w:color w:val="000000"/>
          <w:sz w:val="28"/>
          <w:szCs w:val="28"/>
        </w:rPr>
        <w:t>аутоэкологического</w:t>
      </w:r>
      <w:proofErr w:type="spellEnd"/>
      <w:r>
        <w:rPr>
          <w:rStyle w:val="c0"/>
          <w:color w:val="000000"/>
          <w:sz w:val="28"/>
          <w:szCs w:val="28"/>
        </w:rPr>
        <w:t xml:space="preserve"> характера (бюрократии, эгоизма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Односторонность освещения в литературе глобальных проблем человечества. Постоянное нахождение в поле зрения таких проблем, как экологическая, демографическая, продовольственная, энергетическая, сырьевая, поскольку именно с ними в первую очередь ассоциируются процессы, подвергающие наиболее мощному воздействию основы существования человечества.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Методы исследования глобальных проблем.  </w:t>
      </w:r>
    </w:p>
    <w:p w:rsidR="006B2DA5" w:rsidRDefault="006B2DA5" w:rsidP="006B2DA5">
      <w:pPr>
        <w:pStyle w:val="c8"/>
        <w:shd w:val="clear" w:color="auto" w:fill="FFFFFF"/>
        <w:spacing w:before="0" w:beforeAutospacing="0" w:after="0" w:afterAutospacing="0"/>
        <w:rPr>
          <w:color w:val="000000"/>
        </w:rPr>
      </w:pPr>
      <w:r>
        <w:rPr>
          <w:rStyle w:val="c0"/>
          <w:color w:val="000000"/>
          <w:sz w:val="28"/>
          <w:szCs w:val="28"/>
        </w:rPr>
        <w:t>  </w:t>
      </w:r>
      <w:r>
        <w:rPr>
          <w:rStyle w:val="c0"/>
          <w:color w:val="000000"/>
          <w:sz w:val="28"/>
          <w:szCs w:val="28"/>
          <w:u w:val="single"/>
        </w:rPr>
        <w:t>Раздел I </w:t>
      </w:r>
      <w:r>
        <w:rPr>
          <w:rStyle w:val="c0"/>
          <w:b/>
          <w:bCs/>
          <w:color w:val="000000"/>
          <w:sz w:val="28"/>
          <w:szCs w:val="28"/>
        </w:rPr>
        <w:t>Современный лик Земли </w:t>
      </w:r>
      <w:r>
        <w:rPr>
          <w:rStyle w:val="c0"/>
          <w:i/>
          <w:iCs/>
          <w:color w:val="000000"/>
          <w:sz w:val="28"/>
          <w:szCs w:val="28"/>
        </w:rPr>
        <w:t>(4 ч)</w:t>
      </w:r>
    </w:p>
    <w:p w:rsidR="006B2DA5" w:rsidRDefault="006B2DA5" w:rsidP="006B2DA5">
      <w:pPr>
        <w:pStyle w:val="c8"/>
        <w:shd w:val="clear" w:color="auto" w:fill="FFFFFF"/>
        <w:spacing w:before="0" w:beforeAutospacing="0" w:after="0" w:afterAutospacing="0"/>
        <w:rPr>
          <w:color w:val="000000"/>
        </w:rPr>
      </w:pPr>
      <w:r>
        <w:rPr>
          <w:rStyle w:val="c0"/>
          <w:color w:val="000000"/>
          <w:sz w:val="28"/>
          <w:szCs w:val="28"/>
        </w:rPr>
        <w:t>Тема </w:t>
      </w:r>
      <w:r>
        <w:rPr>
          <w:rStyle w:val="c0"/>
          <w:b/>
          <w:bCs/>
          <w:color w:val="000000"/>
          <w:sz w:val="28"/>
          <w:szCs w:val="28"/>
        </w:rPr>
        <w:t>1</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Изменившийся лик Земли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Антропогенные воздействия на природу в целом и ее отдельные компоненты. Позитивные и негативные результаты человеческой деятельности. Растительный покров как «лакмусовая бумажка» антропогенных изменений. Его влияние на процесс почвообразования, микроклимат, поверхностный сток, животный мир, круговорот кислорода, двуокиси углерода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Антропогенные воздействия на окружающую среду, связанные с промышленной, сельскохозяйственной, градостроительной и иной деятельностью человека. Масштабы преобразования речной сети планеты в связи с увеличивающимися потребностями в воде и электроэнергии индустрии, сельского хозяйства, коммунально-бытовых служб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Антропогенные и культурные ландшафты. Условность «линии размежевания» между ними. Культурный ландшафт как гармония между деятельностью человека и природой. Классификация ландшафтов в зависимости от степени их трансформации в результате хозяйственной деятельности человека (практически не измененные, слабо измененные, нарушенные, сильно измененные, преобразованные, искусственные).</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w:t>
      </w:r>
      <w:r>
        <w:rPr>
          <w:rStyle w:val="c0"/>
          <w:b/>
          <w:bCs/>
          <w:color w:val="000000"/>
          <w:sz w:val="28"/>
          <w:szCs w:val="28"/>
        </w:rPr>
        <w:t>2 География человечества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Наука о народах. Общность по имени «этнос». Узы, связывающие народы с окружающей средой. Понятие о «кормящих ландшафтах». Влияние природы на характер и традиции народа. Слова </w:t>
      </w:r>
      <w:proofErr w:type="spellStart"/>
      <w:r>
        <w:rPr>
          <w:rStyle w:val="c0"/>
          <w:color w:val="000000"/>
          <w:sz w:val="28"/>
          <w:szCs w:val="28"/>
        </w:rPr>
        <w:t>Н.Л.Бердяева</w:t>
      </w:r>
      <w:proofErr w:type="spellEnd"/>
      <w:r>
        <w:rPr>
          <w:rStyle w:val="c0"/>
          <w:color w:val="000000"/>
          <w:sz w:val="28"/>
          <w:szCs w:val="28"/>
        </w:rPr>
        <w:t xml:space="preserve"> о своеобразии «русской души, связанном с необъятностью Русской земли, с безграничностью русской равнины». Теория этногенеза Л. Н. Гумилева, идея «пассионарности» этносов.</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Особенности этнической, лингвистической, религиозной структуры человечества. </w:t>
      </w:r>
      <w:proofErr w:type="spellStart"/>
      <w:r>
        <w:rPr>
          <w:rStyle w:val="c0"/>
          <w:color w:val="000000"/>
          <w:sz w:val="28"/>
          <w:szCs w:val="28"/>
        </w:rPr>
        <w:t>Этногеография</w:t>
      </w:r>
      <w:proofErr w:type="spellEnd"/>
      <w:r>
        <w:rPr>
          <w:rStyle w:val="c0"/>
          <w:color w:val="000000"/>
          <w:sz w:val="28"/>
          <w:szCs w:val="28"/>
        </w:rPr>
        <w:t>.</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lastRenderedPageBreak/>
        <w:t xml:space="preserve">Учение о цивилизациях (Ф. </w:t>
      </w:r>
      <w:proofErr w:type="spellStart"/>
      <w:r>
        <w:rPr>
          <w:rStyle w:val="c0"/>
          <w:color w:val="000000"/>
          <w:sz w:val="28"/>
          <w:szCs w:val="28"/>
        </w:rPr>
        <w:t>Ратцель</w:t>
      </w:r>
      <w:proofErr w:type="spellEnd"/>
      <w:r>
        <w:rPr>
          <w:rStyle w:val="c0"/>
          <w:color w:val="000000"/>
          <w:sz w:val="28"/>
          <w:szCs w:val="28"/>
        </w:rPr>
        <w:t>, А. Тойнби, О. Шпенглер и др.). Отсутствие стройной научной теории цивилизаций. Глобальный процесс взаимодействия и взаимопроникновения региональных цивилизаций. Характеристика известных цивилизаций (в том числе запад-</w:t>
      </w:r>
      <w:proofErr w:type="spellStart"/>
      <w:r>
        <w:rPr>
          <w:rStyle w:val="c0"/>
          <w:color w:val="000000"/>
          <w:sz w:val="28"/>
          <w:szCs w:val="28"/>
        </w:rPr>
        <w:t>нохристианской</w:t>
      </w:r>
      <w:proofErr w:type="spellEnd"/>
      <w:r>
        <w:rPr>
          <w:rStyle w:val="c0"/>
          <w:color w:val="000000"/>
          <w:sz w:val="28"/>
          <w:szCs w:val="28"/>
        </w:rPr>
        <w:t>, исламской и др.).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w:t>
      </w:r>
      <w:r>
        <w:rPr>
          <w:rStyle w:val="c0"/>
          <w:b/>
          <w:bCs/>
          <w:color w:val="000000"/>
          <w:sz w:val="28"/>
          <w:szCs w:val="28"/>
        </w:rPr>
        <w:t>3</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Политическая анатомия современного мира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Повторение сюжетов, связанных с формированием политической карты мира. Культурно-исторические регионы мира: Западная Европа, Восточная Европа, англоязычная Америка, Арабский Восток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Конец биполярного мира и концепция </w:t>
      </w:r>
      <w:proofErr w:type="spellStart"/>
      <w:r>
        <w:rPr>
          <w:rStyle w:val="c0"/>
          <w:color w:val="000000"/>
          <w:sz w:val="28"/>
          <w:szCs w:val="28"/>
        </w:rPr>
        <w:t>мондиализма</w:t>
      </w:r>
      <w:proofErr w:type="spellEnd"/>
      <w:r>
        <w:rPr>
          <w:rStyle w:val="c0"/>
          <w:color w:val="000000"/>
          <w:sz w:val="28"/>
          <w:szCs w:val="28"/>
        </w:rPr>
        <w:t>. Трудность оценки предстоящих перемен на геополитической картине мира. Невозможность силой оружия выявить и зафиксировать место ведущих претендентов в мировой «табели о рангах». Повышение роли экономического и научно-технического потенциала, адаптационных и мобилизационных способностей государственной системы, идейных и культурных ценностей.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Существующие сценарии будущей геополитической картины мира.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Варианты долгосрочной геополитической стратегии России. Концепция евразийства и сфера жизненных интересов России. Возрождение концепции «евразийства» в России после распада СССР. Проблема установления атмосферы подлинной дружбы народов бывшего СССР.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4</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Экономическая дифференциация мира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Восхождение человечества к вершинам социально-экономического прогресса. Места государств в экономической «табели о рангах». Причины, их определяющие. Разумное государственное правление и атмосфера конкуренции как двигатели прогресса. Примеры Западной Европы, США и Японии.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Мировое (глобальное) хозяйство: понятие, тенденции развития. Его неоднородность и внутренняя противоречивость</w:t>
      </w:r>
      <w:r>
        <w:rPr>
          <w:rStyle w:val="c0"/>
          <w:b/>
          <w:bCs/>
          <w:color w:val="000000"/>
          <w:sz w:val="28"/>
          <w:szCs w:val="28"/>
        </w:rPr>
        <w:t>. </w:t>
      </w:r>
      <w:r>
        <w:rPr>
          <w:rStyle w:val="c0"/>
          <w:color w:val="000000"/>
          <w:sz w:val="28"/>
          <w:szCs w:val="28"/>
        </w:rPr>
        <w:t xml:space="preserve">Международное разделение труда </w:t>
      </w:r>
      <w:proofErr w:type="spellStart"/>
      <w:proofErr w:type="gramStart"/>
      <w:r>
        <w:rPr>
          <w:rStyle w:val="c0"/>
          <w:color w:val="000000"/>
          <w:sz w:val="28"/>
          <w:szCs w:val="28"/>
        </w:rPr>
        <w:t>и.роль</w:t>
      </w:r>
      <w:proofErr w:type="spellEnd"/>
      <w:proofErr w:type="gramEnd"/>
      <w:r>
        <w:rPr>
          <w:rStyle w:val="c0"/>
          <w:color w:val="000000"/>
          <w:sz w:val="28"/>
          <w:szCs w:val="28"/>
        </w:rPr>
        <w:t xml:space="preserve"> в нем географических факторов. Пагубность политики «экономической автаркии». Материально-вещественный состав мирового хозяйства, «центры мощи». США, Западная Европа, Япония. Новые индустриальные страны.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Экономический опыт СССР — России в XX в. Политика хозяйственной обособленности СССР от Запада и ее причины. Российская история и чересполосица общественных подъемов и спадов, не способствовавших развитию конкурентных начал в экономике.</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u w:val="single"/>
        </w:rPr>
        <w:t>Раздел II</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Глобальные проблемы человечества (</w:t>
      </w:r>
      <w:r>
        <w:rPr>
          <w:rStyle w:val="c0"/>
          <w:b/>
          <w:bCs/>
          <w:i/>
          <w:iCs/>
          <w:color w:val="000000"/>
          <w:sz w:val="28"/>
          <w:szCs w:val="28"/>
        </w:rPr>
        <w:t>18 ч)</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1</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Демографическая проблема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Неконтролируемый рост населения в развивающихся странах и неспособность современной цивилизации обеспечить нынешнее и особенно будущее население нормальными условиями жизни. Теория Мальтуса, ее сторонники и противники в прошлом и сейчас.</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lastRenderedPageBreak/>
        <w:t>Способность Земли теоретически прокормить не один десяток миллиардов людей. Существующие возможности увеличения площади обрабатываемых земель и повышение средней урожайности благодаря «зеленой революции». Одновременное нарастание угрозы необратимого загрязнения окружающей среды, скопление гигантского числа людей в больших городах, увеличение опасности массовой гибели от голода и болезней в случае ряда неурожайных лет и т. п.</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Связь демографической проблемы с сохраняющимися социально-экономическими условиями в странах «третьего мира». Понятие о теории «демографического перехода» применимость к условиям слаборазвитых стран. Предпочтение аграрным обществом большой семьи. (Уяснение этого феномена требует рассмотрения следующих понятий:</w:t>
      </w:r>
      <w:r>
        <w:rPr>
          <w:rStyle w:val="c0"/>
          <w:b/>
          <w:bCs/>
          <w:i/>
          <w:iCs/>
          <w:color w:val="000000"/>
          <w:sz w:val="28"/>
          <w:szCs w:val="28"/>
        </w:rPr>
        <w:t> </w:t>
      </w:r>
      <w:r w:rsidR="00F04C9D">
        <w:rPr>
          <w:rStyle w:val="c0"/>
          <w:color w:val="000000"/>
          <w:sz w:val="28"/>
          <w:szCs w:val="28"/>
        </w:rPr>
        <w:t>1) дети</w:t>
      </w:r>
      <w:r>
        <w:rPr>
          <w:rStyle w:val="c0"/>
          <w:color w:val="000000"/>
          <w:sz w:val="28"/>
          <w:szCs w:val="28"/>
        </w:rPr>
        <w:t>: экономическое подспорье или обуза; 2) гарантии в старости (отсутствие в развивающихся странах социальных систем пенсионного обеспечения); 3) положение женщины в обществе; 4) религиозные установки; 5) доступность противозачаточных средств.)</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Демографическая политика, ее направленность и пути активизации. Демографическая политика КНР, Индии, стран Африки и Латинской Америки: успехи и разочарования. Демографическая политика в бывшем СССР и современной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Глобальная демографическая ситуация и комплекс социально-экономических задач современности.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2</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Продовольственная проблема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Продовольствие как важнейший фонд жизненных средств человечества. Источники питания в прошлом и сейчас. Структура пищевых рационов. Главные растительные источники пищи. Мясо и рыба — важнейшие источники белков. Молоко и жиры животного происхождения.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Сущность продовольственной проблемы в современном мире и ее основные параметры: производство, спрос, распределение и потребление. Причины и формы проявления продовольственного кризиса в развивающихся странах. Влияние голода и недоедания на воспроизводство рабочей силы. Понятие о «скрытом голоде».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Дифференциация стран и регионов по остроте проявления продовольственного кризиса. Затяжной, хронический характер продовольственного кризиса в аридных и </w:t>
      </w:r>
      <w:proofErr w:type="spellStart"/>
      <w:r>
        <w:rPr>
          <w:rStyle w:val="c0"/>
          <w:color w:val="000000"/>
          <w:sz w:val="28"/>
          <w:szCs w:val="28"/>
        </w:rPr>
        <w:t>семиаридных</w:t>
      </w:r>
      <w:proofErr w:type="spellEnd"/>
      <w:r>
        <w:rPr>
          <w:rStyle w:val="c0"/>
          <w:color w:val="000000"/>
          <w:sz w:val="28"/>
          <w:szCs w:val="28"/>
        </w:rPr>
        <w:t xml:space="preserve"> областях Африки. Скромный </w:t>
      </w:r>
      <w:proofErr w:type="spellStart"/>
      <w:r>
        <w:rPr>
          <w:rStyle w:val="c0"/>
          <w:color w:val="000000"/>
          <w:sz w:val="28"/>
          <w:szCs w:val="28"/>
        </w:rPr>
        <w:t>агроприродый</w:t>
      </w:r>
      <w:proofErr w:type="spellEnd"/>
      <w:r>
        <w:rPr>
          <w:rStyle w:val="c0"/>
          <w:color w:val="000000"/>
          <w:sz w:val="28"/>
          <w:szCs w:val="28"/>
        </w:rPr>
        <w:t xml:space="preserve"> потенциал, повышенная хрупкость и пониженная «эластичность» местных экосистем. Повышенный естественный прирост населения, значительно опережающий производство продовольствия. Страны </w:t>
      </w:r>
      <w:proofErr w:type="spellStart"/>
      <w:r>
        <w:rPr>
          <w:rStyle w:val="c0"/>
          <w:color w:val="000000"/>
          <w:sz w:val="28"/>
          <w:szCs w:val="28"/>
        </w:rPr>
        <w:t>Сахеля</w:t>
      </w:r>
      <w:proofErr w:type="spellEnd"/>
      <w:r>
        <w:rPr>
          <w:rStyle w:val="c0"/>
          <w:color w:val="000000"/>
          <w:sz w:val="28"/>
          <w:szCs w:val="28"/>
        </w:rPr>
        <w:t xml:space="preserve"> как «полюс» мирового голода.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Некачественное, неполноценное питание как наиболее типичная форма проявления продовольственной проблемы в отдельных странах муссонной Азии. Успехи «зеленой революции» и улучшение продовольственной ситуации в Азии. Продовольственная проблема в странах Латинской Америки.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Обострение продовольственной ситуации в странах — преемниках бывшего СССР.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lastRenderedPageBreak/>
        <w:t>Пути выхода из продовольственного тупика. Связь продовольственной проблемы с другими глобальными проблемами современности. Роль ликвидации голода в решении проблемы отсталости.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Обеспечение продовольствием растущего населения Земли. Роль пахотных угодий, лугов, Мирового океана и искусственных продуктов в решении продовольственной проблемы.</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3 </w:t>
      </w:r>
      <w:r>
        <w:rPr>
          <w:rStyle w:val="c0"/>
          <w:b/>
          <w:bCs/>
          <w:color w:val="000000"/>
          <w:sz w:val="28"/>
          <w:szCs w:val="28"/>
        </w:rPr>
        <w:t>Проблема отсталости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Корни отсталости некоторых стран современного мира. Примитивизм марксистской точки зрения, согласно которой вина за отсталость слаборазвитых стран целиком возлагалась на колониализм. Историческое запаздывание (стадиальность) в развитии социально-экономических структур как основная причина отсталости. Роль колониализма и так называемого неоколониализма в консервации и преодолении </w:t>
      </w:r>
      <w:proofErr w:type="spellStart"/>
      <w:r>
        <w:rPr>
          <w:rStyle w:val="c0"/>
          <w:color w:val="000000"/>
          <w:sz w:val="28"/>
          <w:szCs w:val="28"/>
        </w:rPr>
        <w:t>слаборазвитости</w:t>
      </w:r>
      <w:proofErr w:type="spellEnd"/>
      <w:r>
        <w:rPr>
          <w:rStyle w:val="c0"/>
          <w:color w:val="000000"/>
          <w:sz w:val="28"/>
          <w:szCs w:val="28"/>
        </w:rPr>
        <w:t>.</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Масштабы и критерии отсталости. Бедность, неграмотность населения, хроническое недоедание и голод, высокая смертность, эпидемии и т. д. как атрибуты неразвитости общества. Критерии отсталости, применяемые в ООН. Наименее развитые страны мира (в соответствии с классификацией ООН), их типичные признаки. Слаборазвитые государства Африки, Азии и Латинской Америки.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Рост стоимости готовой промышленной продукции и стагнация стоимости сырья и топлива (или несовпадение темпов роста стоимости).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Проблема внешней задолженности развивающихся стран. Понятие о «новом международном экономическом порядке», перспективы его установления. Связь отсталости с другими глобальными проблемами.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4</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Энергетическая проблема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Сущность и масштабы энергетической проблемы. Рост энергоемкости современной экономики. Растущий разрыв между высокими темпами развития энергоемких производств и запасами </w:t>
      </w:r>
      <w:proofErr w:type="spellStart"/>
      <w:r>
        <w:rPr>
          <w:rStyle w:val="c0"/>
          <w:color w:val="000000"/>
          <w:sz w:val="28"/>
          <w:szCs w:val="28"/>
        </w:rPr>
        <w:t>невозобновимых</w:t>
      </w:r>
      <w:proofErr w:type="spellEnd"/>
      <w:r>
        <w:rPr>
          <w:rStyle w:val="c0"/>
          <w:color w:val="000000"/>
          <w:sz w:val="28"/>
          <w:szCs w:val="28"/>
        </w:rPr>
        <w:t xml:space="preserve"> энергоресурсов нефти, газа, угля. Негативные экологические последствия развития энергетики при сохранении традиционной структуры топливно-энергетического баланса.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Энергетический кризис 70-х гг. XX в.: его предпосылки и последствия. Экономические, политические и социальные аспекты </w:t>
      </w:r>
      <w:proofErr w:type="spellStart"/>
      <w:r>
        <w:rPr>
          <w:rStyle w:val="c0"/>
          <w:color w:val="000000"/>
          <w:sz w:val="28"/>
          <w:szCs w:val="28"/>
        </w:rPr>
        <w:t>энергокризиса</w:t>
      </w:r>
      <w:proofErr w:type="spellEnd"/>
      <w:r>
        <w:rPr>
          <w:rStyle w:val="c0"/>
          <w:color w:val="000000"/>
          <w:sz w:val="28"/>
          <w:szCs w:val="28"/>
        </w:rPr>
        <w:t>. Конец эпохи дешевых источников энергии. Страны ОПЕК и их роль в формировании конъюнктуры цен на энергоресурсы.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Традиционная и альтернативная энергетика. Обеспеченность углеводородным сырьем стран и регионов мира и переход к энергосберегающему типу экономики. Атомная энергетика, современные масштабы ее развития, достоинства и недостатки. Проблема технической надежности АЭС и захоронения радиоактивных отходов. Использование энергии Солнца (гелиоэнергетика), ветра (ветроэнергетика), </w:t>
      </w:r>
      <w:proofErr w:type="spellStart"/>
      <w:r>
        <w:rPr>
          <w:rStyle w:val="c0"/>
          <w:color w:val="000000"/>
          <w:sz w:val="28"/>
          <w:szCs w:val="28"/>
        </w:rPr>
        <w:t>внутриземного</w:t>
      </w:r>
      <w:proofErr w:type="spellEnd"/>
      <w:r>
        <w:rPr>
          <w:rStyle w:val="c0"/>
          <w:color w:val="000000"/>
          <w:sz w:val="28"/>
          <w:szCs w:val="28"/>
        </w:rPr>
        <w:t xml:space="preserve"> тепла, волн, течений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Энергетика и экология.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Контуры энергохозяйства будущего, прогнозы и сценарии развития энергетики на XXI в. Пределы роста производства энергии.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lastRenderedPageBreak/>
        <w:t>Глобальная энергетическая ситуация и другие глобальные проблемы.</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5 </w:t>
      </w:r>
      <w:r>
        <w:rPr>
          <w:rStyle w:val="c0"/>
          <w:b/>
          <w:bCs/>
          <w:color w:val="000000"/>
          <w:sz w:val="28"/>
          <w:szCs w:val="28"/>
        </w:rPr>
        <w:t>Сырьевая проблема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Сущность глобальной сырьевой проблемы. Понятие о сырье. Современные масштабы использования минерального сырья. Виды сырья, более и менее близкие к исчерпанию. Оптимистические и пессимистические прогнозы использования сырьевых ресурсов в будущем.</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Относительная ограниченность и невосполнимость минеральных ресурсов как главная составляющая глобальной сырьевой проблемы. Другие составляющие: отставание технологии освоения и переработки сырья, низкая обеспеченность отдельных стран минеральным сырьем. Переход к эксплуатации менее продуктивных месторождений минеральных ресурсов в труднодоступных районах со сложными или экстремальными природными условиями. Повышение себестоимости добычи практически всех видов минеральных ресурсов.</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Производство отходное — малоотходное — безотходное. Цель и задача малоотходной технологии — создание производства с минимальным количеством </w:t>
      </w:r>
      <w:r w:rsidR="00F04C9D">
        <w:rPr>
          <w:rStyle w:val="c0"/>
          <w:color w:val="000000"/>
          <w:sz w:val="28"/>
          <w:szCs w:val="28"/>
        </w:rPr>
        <w:t>отходов,</w:t>
      </w:r>
      <w:r>
        <w:rPr>
          <w:rStyle w:val="c0"/>
          <w:color w:val="000000"/>
          <w:sz w:val="28"/>
          <w:szCs w:val="28"/>
        </w:rPr>
        <w:t xml:space="preserve"> вредные воздействия которых не превышают допустимый санитарно-гигиенический уровень. Цикл «сырьевые ресурсы — производство — потребление — вторичные сырьевые источники».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Оборотное использование </w:t>
      </w:r>
      <w:proofErr w:type="spellStart"/>
      <w:r>
        <w:rPr>
          <w:rStyle w:val="c0"/>
          <w:color w:val="000000"/>
          <w:sz w:val="28"/>
          <w:szCs w:val="28"/>
        </w:rPr>
        <w:t>невозобновимых</w:t>
      </w:r>
      <w:proofErr w:type="spellEnd"/>
      <w:r>
        <w:rPr>
          <w:rStyle w:val="c0"/>
          <w:color w:val="000000"/>
          <w:sz w:val="28"/>
          <w:szCs w:val="28"/>
        </w:rPr>
        <w:t xml:space="preserve"> ресурсов — один из путей ресурсосбережения. Утилизация бытовых отходов (мусора).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Региональные аспекты сырьевой проблемы в современном мире. Попытки радикального решения проблемы отходов в Японии и странах Западной Европы.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Россия и глобальный сырьевой кризис. Минерально-сырьевой характер российского экспорта и проблема истощения месторождений углеводородного сырья. Недостаточное использование вторичных ресурсов. Малая эффективность политики ресурсосбережения.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Глобальная сырьевая ситуация и ее связь с другими глобальными проблемами.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6</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Проблемы Мирового океана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Кажущаяся искусственность постановки данных проблем, вытекающая из нежелательного противопоставления территории суши акватории океана. Специфика освоения и экологии океана, позволяющая говорить об известной самостоятельности данных проблем.</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Мировой океан как «колыбель» всего живого на планете. Защита океанической средой зарождающейся жизни от губительного воздействия ультрафиолетовой радиации. Роль Мирового океана в обеспечении жизни на Земле.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Мировой океан как ресурсная база. Структура морских ресурсов. Морское хозяйство. Биологические ресурсы. Мировое рыболовство, его современные масштабы и возможные пределы. </w:t>
      </w:r>
      <w:proofErr w:type="spellStart"/>
      <w:r>
        <w:rPr>
          <w:rStyle w:val="c0"/>
          <w:color w:val="000000"/>
          <w:sz w:val="28"/>
          <w:szCs w:val="28"/>
        </w:rPr>
        <w:t>Марикультура</w:t>
      </w:r>
      <w:proofErr w:type="spellEnd"/>
      <w:r>
        <w:rPr>
          <w:rStyle w:val="c0"/>
          <w:color w:val="000000"/>
          <w:sz w:val="28"/>
          <w:szCs w:val="28"/>
        </w:rPr>
        <w:t>. Морская горнодобывающая промышленность. «Тощая руда». Ресурсы и добыча нефти и газа. Твердые полезные ископаемые со дна океана. Океан как источник пресной воды.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lastRenderedPageBreak/>
        <w:t>Проблемы использования энергии океана. Проблема развития морского транспорта. Мировое судоходство. Морской флот. Порты, каналы. Нетрадиционные виды морского транспорта.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Проблема морского транспорта.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Экология Мирового океана.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Океан — общее достояние человечества.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Проблемы Мирового океана и их связь с другими глобальными проблемами.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7</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Глобальный этнический кризис</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Растущая экономическая и техническая взаимозависимость государств и ускорение процессов интернационализации социальной жизни. Параллельно проявляющееся стремление отдельных стран и этносов к самоидентификации. Проявление в различных регионах мира неконтролируемых национальных эмоций, обретающих формы обоснованного национального самоутверждения или агрессивного национализма.</w:t>
      </w:r>
    </w:p>
    <w:p w:rsidR="006B2DA5" w:rsidRDefault="006B2DA5" w:rsidP="006B2DA5">
      <w:pPr>
        <w:pStyle w:val="c1"/>
        <w:shd w:val="clear" w:color="auto" w:fill="FFFFFF"/>
        <w:spacing w:before="0" w:beforeAutospacing="0" w:after="0" w:afterAutospacing="0"/>
        <w:ind w:firstLine="708"/>
        <w:jc w:val="both"/>
        <w:rPr>
          <w:color w:val="000000"/>
        </w:rPr>
      </w:pPr>
      <w:proofErr w:type="spellStart"/>
      <w:r>
        <w:rPr>
          <w:rStyle w:val="c0"/>
          <w:color w:val="000000"/>
          <w:sz w:val="28"/>
          <w:szCs w:val="28"/>
        </w:rPr>
        <w:t>Конфликтообразующие</w:t>
      </w:r>
      <w:proofErr w:type="spellEnd"/>
      <w:r>
        <w:rPr>
          <w:rStyle w:val="c0"/>
          <w:color w:val="000000"/>
          <w:sz w:val="28"/>
          <w:szCs w:val="28"/>
        </w:rPr>
        <w:t xml:space="preserve"> факторы и их географическая интерпретация: 1) отстаивание принципа тождественности государственных и этнических границ; 2) движение наций к самоопределению; 3) стремление наций к образованию </w:t>
      </w:r>
      <w:proofErr w:type="spellStart"/>
      <w:r>
        <w:rPr>
          <w:rStyle w:val="c0"/>
          <w:color w:val="000000"/>
          <w:sz w:val="28"/>
          <w:szCs w:val="28"/>
        </w:rPr>
        <w:t>супернаций</w:t>
      </w:r>
      <w:proofErr w:type="spellEnd"/>
      <w:r>
        <w:rPr>
          <w:rStyle w:val="c0"/>
          <w:color w:val="000000"/>
          <w:sz w:val="28"/>
          <w:szCs w:val="28"/>
        </w:rPr>
        <w:t xml:space="preserve">; 4) экономическая борьба за землю, жилье, совместно нажитые основные фонды и т. д.; 5) неуправляемое демографическое развитие в слаборазвитых странах; 6) ассимиляционные процессы и депопуляция </w:t>
      </w:r>
      <w:proofErr w:type="spellStart"/>
      <w:r>
        <w:rPr>
          <w:rStyle w:val="c0"/>
          <w:color w:val="000000"/>
          <w:sz w:val="28"/>
          <w:szCs w:val="28"/>
        </w:rPr>
        <w:t>этноменьшинств</w:t>
      </w:r>
      <w:proofErr w:type="spellEnd"/>
      <w:r>
        <w:rPr>
          <w:rStyle w:val="c0"/>
          <w:color w:val="000000"/>
          <w:sz w:val="28"/>
          <w:szCs w:val="28"/>
        </w:rPr>
        <w:t>; 7) «старение» наций в странах с развитой экономикой; 8) экологический фактор; 9) психологические установки на защиту культурно-нравственных традиций этноса, вера в его особые отношения с верховным божеством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Ярко выраженная географическая специфика таких факторов, как неуправляемое демографическое развитие, «старение» наций, ассимиляционные процессы, экологический фактор.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География межэтнических конфликтов в современном мире. Межплеменные распри (трайбализм) — старая болезнь Африки, где все еще сохраняются архаичные институты и организации, связанные с родоплеменным строем. Межэтнические и межрелигиозные трения в Южной Азии и Латинской Америке.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Россия и глобальный этнический кризис. Межэтнические конфликты в странах бывшего СССР. Нагорно-</w:t>
      </w:r>
      <w:r w:rsidR="00F04C9D">
        <w:rPr>
          <w:rStyle w:val="c0"/>
          <w:color w:val="000000"/>
          <w:sz w:val="28"/>
          <w:szCs w:val="28"/>
        </w:rPr>
        <w:t>Карабахский</w:t>
      </w:r>
      <w:r>
        <w:rPr>
          <w:rStyle w:val="c0"/>
          <w:color w:val="000000"/>
          <w:sz w:val="28"/>
          <w:szCs w:val="28"/>
        </w:rPr>
        <w:t xml:space="preserve"> конфликт, конфликты на территории Грузии, приднестровский кризис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Глобальный этнический кризис и его связь с другими глобальными проблемами.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8</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Проблемы здоровья и долголетия человека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Здоровье человека как синтетическая категория, включающая в себя кроме физиологической нравственную, интеллектуальную и психическую составляющие. Одна из наиболее старых глобальных проблем человечества. Продолжительность жизни населения как один из важнейших критериев </w:t>
      </w:r>
      <w:r>
        <w:rPr>
          <w:rStyle w:val="c0"/>
          <w:color w:val="000000"/>
          <w:sz w:val="28"/>
          <w:szCs w:val="28"/>
        </w:rPr>
        <w:lastRenderedPageBreak/>
        <w:t>цивилизованности любой страны (наряду с развитием новейших отраслей экономики, уровнем национального дохода на душу населения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Понятие о медицинской географии, изучающей распространение болезней и патологических состояний человека; причины этого распространения и влияние географической среды на здоровье человека.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География инфекционных заболеваний (эпидемиологическая география). Учение Е. Н. Павловского о природной </w:t>
      </w:r>
      <w:proofErr w:type="spellStart"/>
      <w:r>
        <w:rPr>
          <w:rStyle w:val="c0"/>
          <w:color w:val="000000"/>
          <w:sz w:val="28"/>
          <w:szCs w:val="28"/>
        </w:rPr>
        <w:t>очаговости</w:t>
      </w:r>
      <w:proofErr w:type="spellEnd"/>
      <w:r>
        <w:rPr>
          <w:rStyle w:val="c0"/>
          <w:color w:val="000000"/>
          <w:sz w:val="28"/>
          <w:szCs w:val="28"/>
        </w:rPr>
        <w:t xml:space="preserve"> так называемых трансмиссивных болезней. Прогнозирование вероятности возникновения той или иной болезни в зависимости от приуроченности ее природных очагов к определенному географическому ландшафту (чума, клещевой энцефалит и др.). Малярия, </w:t>
      </w:r>
      <w:proofErr w:type="spellStart"/>
      <w:r>
        <w:rPr>
          <w:rStyle w:val="c0"/>
          <w:color w:val="000000"/>
          <w:sz w:val="28"/>
          <w:szCs w:val="28"/>
        </w:rPr>
        <w:t>шистозоматоз</w:t>
      </w:r>
      <w:proofErr w:type="spellEnd"/>
      <w:r>
        <w:rPr>
          <w:rStyle w:val="c0"/>
          <w:color w:val="000000"/>
          <w:sz w:val="28"/>
          <w:szCs w:val="28"/>
        </w:rPr>
        <w:t>, трипаносомоз (или «сонная болезнь») — типичные инфекционные заболевания африканских тропиков. Другие эпидемиологические заболевания: грипп, туберкулез, холера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СПИД (синдром приобретенного иммунодефицита) — новая глобальная смертельная болезнь. Стремительное распространение эпидемии СПИДа, охватившей 90%стран мира, прежде всего африканских, азиатских, американских. Безнравственность (половая распущенность и наркомания) и бездуховность как первичные факторы распространения болезни. Роль медицины в расширении географии СПИДа. СПИД в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Распространение злокачественных новообразований и их связь с географическими факторами. Зависимость здоровья человека от режима и качества питания (</w:t>
      </w:r>
      <w:proofErr w:type="spellStart"/>
      <w:r>
        <w:rPr>
          <w:rStyle w:val="c0"/>
          <w:color w:val="000000"/>
          <w:sz w:val="28"/>
          <w:szCs w:val="28"/>
        </w:rPr>
        <w:t>квашиоркор</w:t>
      </w:r>
      <w:proofErr w:type="spellEnd"/>
      <w:r>
        <w:rPr>
          <w:rStyle w:val="c0"/>
          <w:color w:val="000000"/>
          <w:sz w:val="28"/>
          <w:szCs w:val="28"/>
        </w:rPr>
        <w:t>, бери-бери, диабет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«Интернациональность» сердечно-сосудистых, психических и некоторых других заболеваний.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Глобальное значение вопроса об увеличении средней продолжительности жизни человека. Геронтологическая наука.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Связь проблемы здоровья и долголетия человека с другими глобальными проблемами.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9</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Проблема стихийных природных явлений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Роль трагедий, вызванных силами природы, в истории человечества. Систематизация стихийных природных явлений (СПЯ) по условиям возникновения (космические, метеоролого-климатические, гидрологические и геологические, геолого-тектонические, гляциально-гидрологические и др.). Виды стихийно-разрушительных явлений (падение метеоритов и астероидов, наводнение, цунами, извержение вулкана, землетрясение, сель, оползень, смерч, жара, засуха, суховей, пыльная буря, метель, пурга, молния, торнадо, мороз, ливень, град, туман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Эволюция человеческого поведения в отношении СПЯ: 1) «бегство» от СПЯ; 2) поиск способов защиты от стихийных бедствий, позволяющих бороться по крайней мере с некоторыми из них; 3) разработка механизма предотвращения некоторых из СПЯ на базе научных открытий.</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 xml:space="preserve">Рост числа человеческих жертв и материального урона от СПЯ в связи с интенсивным ростом населения, его концентрации в областях, подверженных влиянию наиболее разрушительных СПЯ. Наибольшая уязвимость перед </w:t>
      </w:r>
      <w:r>
        <w:rPr>
          <w:rStyle w:val="c0"/>
          <w:color w:val="000000"/>
          <w:sz w:val="28"/>
          <w:szCs w:val="28"/>
        </w:rPr>
        <w:lastRenderedPageBreak/>
        <w:t xml:space="preserve">лицом природной стихии развивающихся стран (Бангладеш, муссонная Азия, Андские страны, государства </w:t>
      </w:r>
      <w:proofErr w:type="spellStart"/>
      <w:r>
        <w:rPr>
          <w:rStyle w:val="c0"/>
          <w:color w:val="000000"/>
          <w:sz w:val="28"/>
          <w:szCs w:val="28"/>
        </w:rPr>
        <w:t>Сахеля</w:t>
      </w:r>
      <w:proofErr w:type="spellEnd"/>
      <w:r>
        <w:rPr>
          <w:rStyle w:val="c0"/>
          <w:color w:val="000000"/>
          <w:sz w:val="28"/>
          <w:szCs w:val="28"/>
        </w:rPr>
        <w:t xml:space="preserve"> и др.).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Географический характер проблемы СПЯ. Роль географов в разработке мер по предупреждению СПЯ.</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10</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Проблема технологических аварий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«Цепная реакция» катастроф производственного характера последних десятилетий как подтверждение глобальности проблемы (взрыв на химическом заводе в </w:t>
      </w:r>
      <w:proofErr w:type="spellStart"/>
      <w:r>
        <w:rPr>
          <w:rStyle w:val="c0"/>
          <w:color w:val="000000"/>
          <w:sz w:val="28"/>
          <w:szCs w:val="28"/>
        </w:rPr>
        <w:t>Бхопале</w:t>
      </w:r>
      <w:proofErr w:type="spellEnd"/>
      <w:r>
        <w:rPr>
          <w:rStyle w:val="c0"/>
          <w:color w:val="000000"/>
          <w:sz w:val="28"/>
          <w:szCs w:val="28"/>
        </w:rPr>
        <w:t xml:space="preserve"> в Индии, гибель американского космического корабля «Челленджер», трагическое затопление советской подводной лодки «Комсомолец», гибель парома «Эстония», самая тяжелая катастрофа последнего времени — Чернобыль и многие другие).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Систематизация технологических аварий в зависимости от характера отраслей материального производства. Роль автомобильного, морского и авиационного транспорта в статистике смертельных случаев. Роль угледобывающей промышленности мира в гибели рабочих. География угольных шахт (бассейнов) с повышенной </w:t>
      </w:r>
      <w:proofErr w:type="spellStart"/>
      <w:r>
        <w:rPr>
          <w:rStyle w:val="c0"/>
          <w:color w:val="000000"/>
          <w:sz w:val="28"/>
          <w:szCs w:val="28"/>
        </w:rPr>
        <w:t>метанообильностью</w:t>
      </w:r>
      <w:proofErr w:type="spellEnd"/>
      <w:r>
        <w:rPr>
          <w:rStyle w:val="c0"/>
          <w:color w:val="000000"/>
          <w:sz w:val="28"/>
          <w:szCs w:val="28"/>
        </w:rPr>
        <w:t>.</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Математическая теория катастроф, помогающая вычислять параметры, при которых наступает неустойчивое состояние системы. «Защита от дураков», т. е. контролирование технологического процесса системой автоматики, которая сама охраняет производство от сбоев, ошибочных решений, выключает процесс в случае возможной опасности.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Географические аспекты проблемы технологических аварий.</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11</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Проблема дефицита демократии и свободы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Всеобщая декларация прав человека как важнейший международный документ — концентрированное выражение демократического опыта человечества. Права человека — наше естественное, неотчуждаемое достояние, а не дар государства, за который следует благодарить его руководителей.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Анализ ранжирования государств по группам — «свободные», «частично свободные», «несвободные», «реакционные» — режимы, отказывающиеся предоставить своим гражданам основные политические и социальные права. Различие понятий «авторитаризм» и «тоталитаризм».</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Положение с правами человека в СССР, России и странах, образовавшихся после распада СССР.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12</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Другие глобальные проблемы современности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Реестр глобальных проблем человечества. Проблема преступности, присущая всем государствам без исключения. Классификация нарушений законности и порядка: преступления против личности (убийство, телесные повреждения, изнасилование и др.); преступления против личной собственности граждан (грабеж, разбой, кража, мошенничество, вымогательство и др.); государственные преступления (измена Родине, шпионаж, политический террор, диверсия и др.); воздушный терроризм, или «</w:t>
      </w:r>
      <w:proofErr w:type="spellStart"/>
      <w:r>
        <w:rPr>
          <w:rStyle w:val="c0"/>
          <w:color w:val="000000"/>
          <w:sz w:val="28"/>
          <w:szCs w:val="28"/>
        </w:rPr>
        <w:t>хайджекинг</w:t>
      </w:r>
      <w:proofErr w:type="spellEnd"/>
      <w:r>
        <w:rPr>
          <w:rStyle w:val="c0"/>
          <w:color w:val="000000"/>
          <w:sz w:val="28"/>
          <w:szCs w:val="28"/>
        </w:rPr>
        <w:t xml:space="preserve">», и др. Варьирование форм преступлений от страны к стране, от </w:t>
      </w:r>
      <w:r>
        <w:rPr>
          <w:rStyle w:val="c0"/>
          <w:color w:val="000000"/>
          <w:sz w:val="28"/>
          <w:szCs w:val="28"/>
        </w:rPr>
        <w:lastRenderedPageBreak/>
        <w:t>региона к региону. Понятие «</w:t>
      </w:r>
      <w:proofErr w:type="spellStart"/>
      <w:r>
        <w:rPr>
          <w:rStyle w:val="c0"/>
          <w:color w:val="000000"/>
          <w:sz w:val="28"/>
          <w:szCs w:val="28"/>
        </w:rPr>
        <w:t>геокриминогенная</w:t>
      </w:r>
      <w:proofErr w:type="spellEnd"/>
      <w:r>
        <w:rPr>
          <w:rStyle w:val="c0"/>
          <w:color w:val="000000"/>
          <w:sz w:val="28"/>
          <w:szCs w:val="28"/>
        </w:rPr>
        <w:t xml:space="preserve"> обстановка» и роль географии в изучении преступности.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Кризис культуры, нравственности, семьи (проблема «экологии души») — специфическая глобальная проблема. Любой народ как живой организм особого, высшего порядка. Плоды многовекового духовного отбора и великие социальные потрясения, войны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Глобальные научные проблемы, связанные с исследованием космоса, внутреннего строения Земли, долгосрочным прогнозированием погоды и др.</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Проблема урбанизации мира, создающая сложнейший узел противоречий, совокупность которых и служит веским аргументом для рассмотрения ее под глобальным углом зрения.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Анализ других глобальных проблем (см. классификацию глобальных проблем).</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u w:val="single"/>
        </w:rPr>
        <w:t>Раздел III</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Геоэкология — фокус глобальных проблем </w:t>
      </w:r>
      <w:r>
        <w:rPr>
          <w:rStyle w:val="c0"/>
          <w:b/>
          <w:bCs/>
          <w:i/>
          <w:iCs/>
          <w:color w:val="000000"/>
          <w:sz w:val="28"/>
          <w:szCs w:val="28"/>
        </w:rPr>
        <w:t>(8 ч)</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1</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Биосфера как планетарная организация жизни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Биосфера — «область существования живого вещества» (по В. И. Вернадскому), оболочка Земли, в которой совокупная деятельность живых организмов проявляется как геохимический фактор. Среда жизни живых организмов как неотъемлемая часть биосферы.</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Пределы биосферы. Их обусловленность границами физических условий существования живых организмов. Роль температуры, давления, ультрафиолетового излучения. Общая масса живого вещества на планете. Отличительные особенности живого вещества от неживого. Способ использования энергии как основная отличительная особенность живых существ. Их способность улавливать энергию, приходящую из космоса, и удерживать ее в виде энергии сложных органических соединений.</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Биогеохимические круговороты элементов в природе. Живые организмы как их движущие силы. Роль углерода, кислорода, азота, фосфора и других элементов в функционировании биогеохимических круговоротов.</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Наиболее распространенные сценарии гибели земной биосферы в будущем.</w:t>
      </w:r>
    </w:p>
    <w:p w:rsidR="006B2DA5" w:rsidRDefault="006B2DA5" w:rsidP="006B2DA5">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Тема 2</w:t>
      </w:r>
    </w:p>
    <w:p w:rsidR="00F04C9D" w:rsidRDefault="00F04C9D" w:rsidP="006B2DA5">
      <w:pPr>
        <w:pStyle w:val="c1"/>
        <w:shd w:val="clear" w:color="auto" w:fill="FFFFFF"/>
        <w:spacing w:before="0" w:beforeAutospacing="0" w:after="0" w:afterAutospacing="0"/>
        <w:jc w:val="both"/>
        <w:rPr>
          <w:color w:val="000000"/>
        </w:rPr>
      </w:pPr>
    </w:p>
    <w:p w:rsidR="00F04C9D" w:rsidRDefault="00F04C9D" w:rsidP="006B2DA5">
      <w:pPr>
        <w:pStyle w:val="c1"/>
        <w:shd w:val="clear" w:color="auto" w:fill="FFFFFF"/>
        <w:spacing w:before="0" w:beforeAutospacing="0" w:after="0" w:afterAutospacing="0"/>
        <w:jc w:val="both"/>
        <w:rPr>
          <w:color w:val="000000"/>
        </w:rPr>
      </w:pPr>
    </w:p>
    <w:p w:rsidR="006B2DA5" w:rsidRDefault="006B2DA5" w:rsidP="006B2DA5">
      <w:pPr>
        <w:pStyle w:val="c1"/>
        <w:shd w:val="clear" w:color="auto" w:fill="FFFFFF"/>
        <w:spacing w:before="0" w:beforeAutospacing="0" w:after="0" w:afterAutospacing="0"/>
        <w:ind w:firstLine="708"/>
        <w:jc w:val="both"/>
        <w:rPr>
          <w:color w:val="000000"/>
        </w:rPr>
      </w:pPr>
      <w:proofErr w:type="spellStart"/>
      <w:r>
        <w:rPr>
          <w:rStyle w:val="c0"/>
          <w:b/>
          <w:bCs/>
          <w:color w:val="000000"/>
          <w:sz w:val="28"/>
          <w:szCs w:val="28"/>
        </w:rPr>
        <w:t>Техногенез</w:t>
      </w:r>
      <w:proofErr w:type="spellEnd"/>
      <w:r>
        <w:rPr>
          <w:rStyle w:val="c0"/>
          <w:b/>
          <w:bCs/>
          <w:color w:val="000000"/>
          <w:sz w:val="28"/>
          <w:szCs w:val="28"/>
        </w:rPr>
        <w:t>: глобальные масштабы и региональные проявления</w:t>
      </w:r>
    </w:p>
    <w:p w:rsidR="006B2DA5" w:rsidRDefault="006B2DA5" w:rsidP="006B2DA5">
      <w:pPr>
        <w:pStyle w:val="c1"/>
        <w:shd w:val="clear" w:color="auto" w:fill="FFFFFF"/>
        <w:spacing w:before="0" w:beforeAutospacing="0" w:after="0" w:afterAutospacing="0"/>
        <w:jc w:val="both"/>
        <w:rPr>
          <w:color w:val="000000"/>
        </w:rPr>
      </w:pPr>
      <w:proofErr w:type="spellStart"/>
      <w:r>
        <w:rPr>
          <w:rStyle w:val="c0"/>
          <w:color w:val="000000"/>
          <w:sz w:val="28"/>
          <w:szCs w:val="28"/>
        </w:rPr>
        <w:t>Техногенез</w:t>
      </w:r>
      <w:proofErr w:type="spellEnd"/>
      <w:r>
        <w:rPr>
          <w:rStyle w:val="c0"/>
          <w:color w:val="000000"/>
          <w:sz w:val="28"/>
          <w:szCs w:val="28"/>
        </w:rPr>
        <w:t xml:space="preserve"> как совокупность процессов в природной среде, вызванных хозяйственной деятельностью человека. Примеры, иллюстрирующие процесс воздействия общества на природную среду. </w:t>
      </w:r>
      <w:proofErr w:type="spellStart"/>
      <w:r>
        <w:rPr>
          <w:rStyle w:val="c0"/>
          <w:color w:val="000000"/>
          <w:sz w:val="28"/>
          <w:szCs w:val="28"/>
        </w:rPr>
        <w:t>Техногенез</w:t>
      </w:r>
      <w:proofErr w:type="spellEnd"/>
      <w:r>
        <w:rPr>
          <w:rStyle w:val="c0"/>
          <w:color w:val="000000"/>
          <w:sz w:val="28"/>
          <w:szCs w:val="28"/>
        </w:rPr>
        <w:t xml:space="preserve"> и антропогенез. Этапы </w:t>
      </w:r>
      <w:proofErr w:type="spellStart"/>
      <w:r>
        <w:rPr>
          <w:rStyle w:val="c0"/>
          <w:color w:val="000000"/>
          <w:sz w:val="28"/>
          <w:szCs w:val="28"/>
        </w:rPr>
        <w:t>техногенеза</w:t>
      </w:r>
      <w:proofErr w:type="spellEnd"/>
      <w:r>
        <w:rPr>
          <w:rStyle w:val="c0"/>
          <w:color w:val="000000"/>
          <w:sz w:val="28"/>
          <w:szCs w:val="28"/>
        </w:rPr>
        <w:t xml:space="preserve"> (точечный, локальный, </w:t>
      </w:r>
      <w:proofErr w:type="spellStart"/>
      <w:r>
        <w:rPr>
          <w:rStyle w:val="c0"/>
          <w:color w:val="000000"/>
          <w:sz w:val="28"/>
          <w:szCs w:val="28"/>
        </w:rPr>
        <w:t>микрорегиональный</w:t>
      </w:r>
      <w:proofErr w:type="spellEnd"/>
      <w:r>
        <w:rPr>
          <w:rStyle w:val="c0"/>
          <w:color w:val="000000"/>
          <w:sz w:val="28"/>
          <w:szCs w:val="28"/>
        </w:rPr>
        <w:t xml:space="preserve">, </w:t>
      </w:r>
      <w:proofErr w:type="spellStart"/>
      <w:r>
        <w:rPr>
          <w:rStyle w:val="c0"/>
          <w:color w:val="000000"/>
          <w:sz w:val="28"/>
          <w:szCs w:val="28"/>
        </w:rPr>
        <w:t>мезорегиональный</w:t>
      </w:r>
      <w:proofErr w:type="spellEnd"/>
      <w:r>
        <w:rPr>
          <w:rStyle w:val="c0"/>
          <w:color w:val="000000"/>
          <w:sz w:val="28"/>
          <w:szCs w:val="28"/>
        </w:rPr>
        <w:t xml:space="preserve">, макрорегиональный, глобальный). Два параметра </w:t>
      </w:r>
      <w:proofErr w:type="spellStart"/>
      <w:r>
        <w:rPr>
          <w:rStyle w:val="c0"/>
          <w:color w:val="000000"/>
          <w:sz w:val="28"/>
          <w:szCs w:val="28"/>
        </w:rPr>
        <w:t>техногенеза</w:t>
      </w:r>
      <w:proofErr w:type="spellEnd"/>
      <w:r>
        <w:rPr>
          <w:rStyle w:val="c0"/>
          <w:color w:val="000000"/>
          <w:sz w:val="28"/>
          <w:szCs w:val="28"/>
        </w:rPr>
        <w:t>: 1) интенсивность воздействия и 2) размеры территории (акватории).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Показатели, использующиеся для характеристики </w:t>
      </w:r>
      <w:proofErr w:type="spellStart"/>
      <w:r>
        <w:rPr>
          <w:rStyle w:val="c0"/>
          <w:color w:val="000000"/>
          <w:sz w:val="28"/>
          <w:szCs w:val="28"/>
        </w:rPr>
        <w:t>техногенеза</w:t>
      </w:r>
      <w:proofErr w:type="spellEnd"/>
      <w:r>
        <w:rPr>
          <w:rStyle w:val="c0"/>
          <w:color w:val="000000"/>
          <w:sz w:val="28"/>
          <w:szCs w:val="28"/>
        </w:rPr>
        <w:t xml:space="preserve">. Масштабы землепользования. Производство энергии. Динамика лесных площадей. Техногенное опустынивание. Развитие ветровой и водной эрозии. </w:t>
      </w:r>
      <w:r>
        <w:rPr>
          <w:rStyle w:val="c0"/>
          <w:color w:val="000000"/>
          <w:sz w:val="28"/>
          <w:szCs w:val="28"/>
        </w:rPr>
        <w:lastRenderedPageBreak/>
        <w:t>Заболачивание и засоление земель. Выбросы в атмосферу (окиси углерода, серы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Трудности при отборе необходимого круга показателей. Несовпадение границ природных систем и административных образований.</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3 </w:t>
      </w:r>
      <w:r>
        <w:rPr>
          <w:rStyle w:val="c0"/>
          <w:b/>
          <w:bCs/>
          <w:color w:val="000000"/>
          <w:sz w:val="28"/>
          <w:szCs w:val="28"/>
        </w:rPr>
        <w:t>Глобальная экология</w:t>
      </w:r>
    </w:p>
    <w:p w:rsidR="006B2DA5" w:rsidRDefault="006B2DA5" w:rsidP="006B2DA5">
      <w:pPr>
        <w:pStyle w:val="c1"/>
        <w:shd w:val="clear" w:color="auto" w:fill="FFFFFF"/>
        <w:spacing w:before="0" w:beforeAutospacing="0" w:after="0" w:afterAutospacing="0"/>
        <w:ind w:firstLine="708"/>
        <w:jc w:val="both"/>
        <w:rPr>
          <w:color w:val="000000"/>
        </w:rPr>
      </w:pPr>
      <w:proofErr w:type="spellStart"/>
      <w:r>
        <w:rPr>
          <w:rStyle w:val="c0"/>
          <w:color w:val="000000"/>
          <w:sz w:val="28"/>
          <w:szCs w:val="28"/>
        </w:rPr>
        <w:t>Техногенез</w:t>
      </w:r>
      <w:proofErr w:type="spellEnd"/>
      <w:r>
        <w:rPr>
          <w:rStyle w:val="c0"/>
          <w:color w:val="000000"/>
          <w:sz w:val="28"/>
          <w:szCs w:val="28"/>
        </w:rPr>
        <w:t xml:space="preserve"> и экология: нити связи. Экология как разветвленная система современных научных направлений. Их различие в зависимости от характера геосфер (экология гидросферы, атмосферы, </w:t>
      </w:r>
      <w:proofErr w:type="spellStart"/>
      <w:r>
        <w:rPr>
          <w:rStyle w:val="c0"/>
          <w:color w:val="000000"/>
          <w:sz w:val="28"/>
          <w:szCs w:val="28"/>
        </w:rPr>
        <w:t>педосферы</w:t>
      </w:r>
      <w:proofErr w:type="spellEnd"/>
      <w:r>
        <w:rPr>
          <w:rStyle w:val="c0"/>
          <w:color w:val="000000"/>
          <w:sz w:val="28"/>
          <w:szCs w:val="28"/>
        </w:rPr>
        <w:t xml:space="preserve"> и т. д.), территориального охвата. От </w:t>
      </w:r>
      <w:proofErr w:type="spellStart"/>
      <w:r>
        <w:rPr>
          <w:rStyle w:val="c0"/>
          <w:color w:val="000000"/>
          <w:sz w:val="28"/>
          <w:szCs w:val="28"/>
        </w:rPr>
        <w:t>микроэкосистемы</w:t>
      </w:r>
      <w:proofErr w:type="spellEnd"/>
      <w:r>
        <w:rPr>
          <w:rStyle w:val="c0"/>
          <w:color w:val="000000"/>
          <w:sz w:val="28"/>
          <w:szCs w:val="28"/>
        </w:rPr>
        <w:t xml:space="preserve"> до глобальной экосистемы. Глобальная экология и глобальная экосистема. Глобальная </w:t>
      </w:r>
      <w:proofErr w:type="spellStart"/>
      <w:r>
        <w:rPr>
          <w:rStyle w:val="c0"/>
          <w:color w:val="000000"/>
          <w:sz w:val="28"/>
          <w:szCs w:val="28"/>
        </w:rPr>
        <w:t>социоэкосистема</w:t>
      </w:r>
      <w:proofErr w:type="spellEnd"/>
      <w:r>
        <w:rPr>
          <w:rStyle w:val="c0"/>
          <w:color w:val="000000"/>
          <w:sz w:val="28"/>
          <w:szCs w:val="28"/>
        </w:rPr>
        <w:t>.</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Условность государственных и административных границ в экологии. Существенная роль таких границ в социальной экологии, связанная со спецификой территориальных групп человеческого общества, со всеми продуктами их деятельности.</w:t>
      </w:r>
    </w:p>
    <w:p w:rsidR="006B2DA5" w:rsidRDefault="006B2DA5" w:rsidP="006B2DA5">
      <w:pPr>
        <w:pStyle w:val="c1"/>
        <w:shd w:val="clear" w:color="auto" w:fill="FFFFFF"/>
        <w:spacing w:before="0" w:beforeAutospacing="0" w:after="0" w:afterAutospacing="0"/>
        <w:ind w:left="708"/>
        <w:jc w:val="both"/>
        <w:rPr>
          <w:color w:val="000000"/>
        </w:rPr>
      </w:pPr>
      <w:r>
        <w:rPr>
          <w:rStyle w:val="c0"/>
          <w:color w:val="000000"/>
          <w:sz w:val="28"/>
          <w:szCs w:val="28"/>
        </w:rPr>
        <w:t xml:space="preserve">Общие и специфические экологические проблемы (трансграничный перенос загрязнений, кислотные осадки, </w:t>
      </w:r>
      <w:proofErr w:type="spellStart"/>
      <w:r>
        <w:rPr>
          <w:rStyle w:val="c0"/>
          <w:color w:val="000000"/>
          <w:sz w:val="28"/>
          <w:szCs w:val="28"/>
        </w:rPr>
        <w:t>закисление</w:t>
      </w:r>
      <w:proofErr w:type="spellEnd"/>
      <w:r>
        <w:rPr>
          <w:rStyle w:val="c0"/>
          <w:color w:val="000000"/>
          <w:sz w:val="28"/>
          <w:szCs w:val="28"/>
        </w:rPr>
        <w:t xml:space="preserve"> водоемов и почв, деградация лесов и т. д.).</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 xml:space="preserve">Экология хозяйственного развития Европы. Критическое состояние экосистем Тропической Африки. Трагедия </w:t>
      </w:r>
      <w:proofErr w:type="spellStart"/>
      <w:r>
        <w:rPr>
          <w:rStyle w:val="c0"/>
          <w:color w:val="000000"/>
          <w:sz w:val="28"/>
          <w:szCs w:val="28"/>
        </w:rPr>
        <w:t>Сахеля</w:t>
      </w:r>
      <w:proofErr w:type="spellEnd"/>
      <w:r>
        <w:rPr>
          <w:rStyle w:val="c0"/>
          <w:color w:val="000000"/>
          <w:sz w:val="28"/>
          <w:szCs w:val="28"/>
        </w:rPr>
        <w:t>. Антропогенная эволюция экосистем муссонной Азии. Деградация лесного покрова Амазонки. Кислотные дожди в англоязычной Америке. Экологическая обстановка в других крупнейших регионах мира.</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4</w:t>
      </w:r>
    </w:p>
    <w:p w:rsidR="006B2DA5" w:rsidRDefault="006B2DA5" w:rsidP="006B2DA5">
      <w:pPr>
        <w:pStyle w:val="c1"/>
        <w:shd w:val="clear" w:color="auto" w:fill="FFFFFF"/>
        <w:spacing w:before="0" w:beforeAutospacing="0" w:after="0" w:afterAutospacing="0"/>
        <w:jc w:val="both"/>
        <w:rPr>
          <w:color w:val="000000"/>
        </w:rPr>
      </w:pPr>
      <w:r>
        <w:rPr>
          <w:rStyle w:val="c0"/>
          <w:b/>
          <w:bCs/>
          <w:color w:val="000000"/>
          <w:sz w:val="28"/>
          <w:szCs w:val="28"/>
        </w:rPr>
        <w:t xml:space="preserve">Экология атмосферы, гидросферы, </w:t>
      </w:r>
      <w:proofErr w:type="spellStart"/>
      <w:r>
        <w:rPr>
          <w:rStyle w:val="c0"/>
          <w:b/>
          <w:bCs/>
          <w:color w:val="000000"/>
          <w:sz w:val="28"/>
          <w:szCs w:val="28"/>
        </w:rPr>
        <w:t>педосферы</w:t>
      </w:r>
      <w:proofErr w:type="spellEnd"/>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Жизненно важные функции атмосферы Земли. Кислород и живое вещество. Понятие об экологии атмосферы. Основные физические, химические, механические агенты. Влияние загрязнения атмосферы на климат: имеющиеся в науке точки зрения. Парниковый (тепличный) эффект и его последствия (различные мнения) Озоновые</w:t>
      </w:r>
      <w:r>
        <w:rPr>
          <w:rStyle w:val="c28"/>
          <w:color w:val="000000"/>
          <w:sz w:val="20"/>
          <w:szCs w:val="20"/>
        </w:rPr>
        <w:t> </w:t>
      </w:r>
      <w:r>
        <w:rPr>
          <w:rStyle w:val="c0"/>
          <w:color w:val="000000"/>
          <w:sz w:val="28"/>
          <w:szCs w:val="28"/>
        </w:rPr>
        <w:t>дыры. Изменения уровня моря. Как сохранить стабильную атмосферу.</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Вода, ее круговорот и роль в биосфере. Водопользование и водопотребление. Основные загрязнители гидросферы: нефть и нефтепродукты, моющие средства, тяжелые металлы и др. Явление </w:t>
      </w:r>
      <w:proofErr w:type="spellStart"/>
      <w:r>
        <w:rPr>
          <w:rStyle w:val="c0"/>
          <w:color w:val="000000"/>
          <w:sz w:val="28"/>
          <w:szCs w:val="28"/>
        </w:rPr>
        <w:t>эвтрофикации</w:t>
      </w:r>
      <w:proofErr w:type="spellEnd"/>
      <w:r>
        <w:rPr>
          <w:rStyle w:val="c0"/>
          <w:color w:val="000000"/>
          <w:sz w:val="28"/>
          <w:szCs w:val="28"/>
        </w:rPr>
        <w:t xml:space="preserve"> водоемов. Очистка и обезвреживание сточных вод. Экология гидросферы как одно из ведущих направлений в экологической науке.</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Почвы, их роль в развитии живой природы. Понятие об экологии </w:t>
      </w:r>
      <w:proofErr w:type="spellStart"/>
      <w:r>
        <w:rPr>
          <w:rStyle w:val="c0"/>
          <w:color w:val="000000"/>
          <w:sz w:val="28"/>
          <w:szCs w:val="28"/>
        </w:rPr>
        <w:t>педосферы</w:t>
      </w:r>
      <w:proofErr w:type="spellEnd"/>
      <w:r>
        <w:rPr>
          <w:rStyle w:val="c0"/>
          <w:color w:val="000000"/>
          <w:sz w:val="28"/>
          <w:szCs w:val="28"/>
        </w:rPr>
        <w:t>. Земельный фонд мира и его динамика. Причины современной деградации потерь пахотных земель. Загрязнение почвенного покрова. Опустынивание. Охрана и воспроизводство почв.</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5 </w:t>
      </w:r>
      <w:r>
        <w:rPr>
          <w:rStyle w:val="c0"/>
          <w:b/>
          <w:bCs/>
          <w:color w:val="000000"/>
          <w:sz w:val="28"/>
          <w:szCs w:val="28"/>
        </w:rPr>
        <w:t>Социальная экология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Социальная экология как научная дисциплина, рассматривающая взаимоотношения в системе «общество — природа» и разрабатывающая научные основы рационального природопользования. Оптимизация жизненной среды человека как главная идея социальной экологии.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Объективные свойства среды жизни в мегалополисах, крупнейших городах, городах различного функционального типа, селах. Уклад жизни </w:t>
      </w:r>
      <w:r>
        <w:rPr>
          <w:rStyle w:val="c0"/>
          <w:color w:val="000000"/>
          <w:sz w:val="28"/>
          <w:szCs w:val="28"/>
        </w:rPr>
        <w:lastRenderedPageBreak/>
        <w:t>человека в районах новостроек, «вахтенных» местах, поселках, армии, колониях общего режима, тюрьмах и т. д. Номадизм как уклад жизни.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Социальная экология как сплав социологии, социальной психологии и экологии человека.</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Географические подходы к изучению социальной экологии мира. Социально-экологическая специфика территориальных (региональных и становых) групп человеческого общества со всеми продуктами их деятельности.</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Тема 6 </w:t>
      </w:r>
      <w:r>
        <w:rPr>
          <w:rStyle w:val="c0"/>
          <w:b/>
          <w:bCs/>
          <w:color w:val="000000"/>
          <w:sz w:val="28"/>
          <w:szCs w:val="28"/>
        </w:rPr>
        <w:t>Геоэкология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 xml:space="preserve">Острота и масштабность экологических проблем России. </w:t>
      </w:r>
      <w:proofErr w:type="spellStart"/>
      <w:r>
        <w:rPr>
          <w:rStyle w:val="c0"/>
          <w:color w:val="000000"/>
          <w:sz w:val="28"/>
          <w:szCs w:val="28"/>
        </w:rPr>
        <w:t>Унаследованность</w:t>
      </w:r>
      <w:proofErr w:type="spellEnd"/>
      <w:r>
        <w:rPr>
          <w:rStyle w:val="c0"/>
          <w:color w:val="000000"/>
          <w:sz w:val="28"/>
          <w:szCs w:val="28"/>
        </w:rPr>
        <w:t xml:space="preserve"> многих из них от СССР. Сохранение «единого экологического пространства» после распада СССР.</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Загрязнение и охрана приземного слоя атмосферы. Уровень загрязнения на основании ПДК. Источники загрязнения воздуха в Москве, Санкт-Петербурге, Нижнем Тагиле, Новокузнецке, Уфе, Ангарске, Новочеркасске, Екатеринбурге, Иркутске, Челябинске, Череповце, Березниках и других городах. Уральский экономический район как ареал наибольшего загрязнения воздушного бассейна в стране. Последствия загрязнения атмосферного воздуха для населения, объектов социально-производственной сферы и природных комплексов.</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Загрязнение и охрана поверхностных и подземных вод. Обеспеченность России пресными водами и их антропогенное загрязнение. Основные источники загрязнения. Волга как наиболее загрязненная крупная река России. Загрязнение Байкала, Ладожского озера и других водоемов. Последствия загрязнения гидросферы для населения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Загрязнение и охрана земельных ресурсов. Районы, подверженные ветровой и водной эрозии. Засоление и переувлажнение почв. Нерациональное использование минеральных удобрений и средств борьбы с сорняками и вредителями сельского хозяйства. Ситуация на Северном Кавказе — главной ниве России. Накопление в почвах токсических веществ из промышленных отходов в районах размещения предприятий черной и цветной металлургии, химической промышленности и т. д.</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Проблема утилизации промышленных и бытовых отходов в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Радиоактивное загрязнение территории России, а также Украины и Белоруссии. Последствия аварии на Чернобыльской АЭС в 1986 г. Мощность дозы гамма-излучений на территории России. Последствия радиоактивного загрязнения.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Использование и защита лесных ресурсов.</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Особо охраняемые природные территории России.</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Регионы повышенного экологического неблагополучия.</w:t>
      </w:r>
    </w:p>
    <w:p w:rsidR="006B2DA5" w:rsidRDefault="006B2DA5" w:rsidP="006B2DA5">
      <w:pPr>
        <w:pStyle w:val="c1"/>
        <w:shd w:val="clear" w:color="auto" w:fill="FFFFFF"/>
        <w:spacing w:before="0" w:beforeAutospacing="0" w:after="0" w:afterAutospacing="0"/>
        <w:ind w:firstLine="708"/>
        <w:jc w:val="both"/>
        <w:rPr>
          <w:color w:val="000000"/>
        </w:rPr>
      </w:pPr>
      <w:r>
        <w:rPr>
          <w:rStyle w:val="c0"/>
          <w:color w:val="000000"/>
          <w:sz w:val="28"/>
          <w:szCs w:val="28"/>
        </w:rPr>
        <w:t>Экологические проблемы новой России и глобальная экология.</w:t>
      </w:r>
    </w:p>
    <w:p w:rsidR="00B32937" w:rsidRDefault="00B32937" w:rsidP="006B2DA5">
      <w:pPr>
        <w:pStyle w:val="c1"/>
        <w:shd w:val="clear" w:color="auto" w:fill="FFFFFF"/>
        <w:spacing w:before="0" w:beforeAutospacing="0" w:after="0" w:afterAutospacing="0"/>
        <w:jc w:val="both"/>
        <w:rPr>
          <w:rStyle w:val="c5"/>
          <w:b/>
          <w:bCs/>
          <w:color w:val="000000"/>
          <w:sz w:val="28"/>
          <w:szCs w:val="28"/>
        </w:rPr>
      </w:pPr>
    </w:p>
    <w:p w:rsidR="00B32937" w:rsidRDefault="00B32937" w:rsidP="006B2DA5">
      <w:pPr>
        <w:pStyle w:val="c1"/>
        <w:shd w:val="clear" w:color="auto" w:fill="FFFFFF"/>
        <w:spacing w:before="0" w:beforeAutospacing="0" w:after="0" w:afterAutospacing="0"/>
        <w:jc w:val="both"/>
        <w:rPr>
          <w:rStyle w:val="c5"/>
          <w:b/>
          <w:bCs/>
          <w:color w:val="000000"/>
          <w:sz w:val="28"/>
          <w:szCs w:val="28"/>
        </w:rPr>
      </w:pPr>
    </w:p>
    <w:p w:rsidR="00B32937" w:rsidRDefault="00B32937" w:rsidP="006B2DA5">
      <w:pPr>
        <w:pStyle w:val="c1"/>
        <w:shd w:val="clear" w:color="auto" w:fill="FFFFFF"/>
        <w:spacing w:before="0" w:beforeAutospacing="0" w:after="0" w:afterAutospacing="0"/>
        <w:jc w:val="both"/>
        <w:rPr>
          <w:rStyle w:val="c5"/>
          <w:b/>
          <w:bCs/>
          <w:color w:val="000000"/>
          <w:sz w:val="28"/>
          <w:szCs w:val="28"/>
        </w:rPr>
      </w:pPr>
    </w:p>
    <w:p w:rsidR="00B32937" w:rsidRDefault="00B32937" w:rsidP="006B2DA5">
      <w:pPr>
        <w:pStyle w:val="c1"/>
        <w:shd w:val="clear" w:color="auto" w:fill="FFFFFF"/>
        <w:spacing w:before="0" w:beforeAutospacing="0" w:after="0" w:afterAutospacing="0"/>
        <w:jc w:val="both"/>
        <w:rPr>
          <w:rStyle w:val="c5"/>
          <w:b/>
          <w:bCs/>
          <w:color w:val="000000"/>
          <w:sz w:val="28"/>
          <w:szCs w:val="28"/>
        </w:rPr>
      </w:pPr>
    </w:p>
    <w:p w:rsidR="00B32937" w:rsidRDefault="00B32937" w:rsidP="006B2DA5">
      <w:pPr>
        <w:pStyle w:val="c1"/>
        <w:shd w:val="clear" w:color="auto" w:fill="FFFFFF"/>
        <w:spacing w:before="0" w:beforeAutospacing="0" w:after="0" w:afterAutospacing="0"/>
        <w:jc w:val="both"/>
        <w:rPr>
          <w:rStyle w:val="c5"/>
          <w:b/>
          <w:bCs/>
          <w:color w:val="000000"/>
          <w:sz w:val="28"/>
          <w:szCs w:val="28"/>
        </w:rPr>
      </w:pPr>
    </w:p>
    <w:p w:rsidR="006B2DA5" w:rsidRDefault="006B2DA5" w:rsidP="006B2DA5">
      <w:pPr>
        <w:pStyle w:val="c1"/>
        <w:shd w:val="clear" w:color="auto" w:fill="FFFFFF"/>
        <w:spacing w:before="0" w:beforeAutospacing="0" w:after="0" w:afterAutospacing="0"/>
        <w:jc w:val="both"/>
        <w:rPr>
          <w:color w:val="000000"/>
        </w:rPr>
      </w:pPr>
      <w:r>
        <w:rPr>
          <w:rStyle w:val="c5"/>
          <w:b/>
          <w:bCs/>
          <w:color w:val="000000"/>
          <w:sz w:val="28"/>
          <w:szCs w:val="28"/>
        </w:rPr>
        <w:lastRenderedPageBreak/>
        <w:t>Формы и средства контроля</w:t>
      </w:r>
    </w:p>
    <w:p w:rsidR="006B2DA5" w:rsidRDefault="006B2DA5" w:rsidP="006B2DA5">
      <w:pPr>
        <w:pStyle w:val="c1"/>
        <w:shd w:val="clear" w:color="auto" w:fill="FFFFFF"/>
        <w:spacing w:before="0" w:beforeAutospacing="0" w:after="0" w:afterAutospacing="0"/>
        <w:ind w:firstLine="360"/>
        <w:jc w:val="both"/>
        <w:rPr>
          <w:color w:val="000000"/>
        </w:rPr>
      </w:pPr>
      <w:r>
        <w:rPr>
          <w:rStyle w:val="c13"/>
          <w:color w:val="000000"/>
          <w:sz w:val="28"/>
          <w:szCs w:val="28"/>
        </w:rPr>
        <w:t>Для определения уровня сформированности знаний и умений у учащихся по данному элективному курсу будут использованы следующие виды работ:</w:t>
      </w:r>
    </w:p>
    <w:p w:rsidR="006B2DA5" w:rsidRDefault="006B2DA5" w:rsidP="006B2DA5">
      <w:pPr>
        <w:pStyle w:val="c1"/>
        <w:numPr>
          <w:ilvl w:val="0"/>
          <w:numId w:val="3"/>
        </w:numPr>
        <w:shd w:val="clear" w:color="auto" w:fill="FFFFFF"/>
        <w:spacing w:before="0" w:beforeAutospacing="0" w:after="0" w:afterAutospacing="0"/>
        <w:ind w:left="1080"/>
        <w:jc w:val="both"/>
        <w:rPr>
          <w:color w:val="000000"/>
        </w:rPr>
      </w:pPr>
      <w:r>
        <w:rPr>
          <w:rStyle w:val="c13"/>
          <w:color w:val="000000"/>
          <w:sz w:val="28"/>
          <w:szCs w:val="28"/>
        </w:rPr>
        <w:t>Компьютерные презентации:</w:t>
      </w:r>
    </w:p>
    <w:p w:rsidR="006B2DA5" w:rsidRDefault="006B2DA5" w:rsidP="006B2DA5">
      <w:pPr>
        <w:pStyle w:val="c1"/>
        <w:numPr>
          <w:ilvl w:val="0"/>
          <w:numId w:val="4"/>
        </w:numPr>
        <w:shd w:val="clear" w:color="auto" w:fill="FFFFFF"/>
        <w:spacing w:before="0" w:beforeAutospacing="0" w:after="0" w:afterAutospacing="0"/>
        <w:ind w:left="1800"/>
        <w:jc w:val="both"/>
        <w:rPr>
          <w:color w:val="000000"/>
        </w:rPr>
      </w:pPr>
      <w:r>
        <w:rPr>
          <w:rStyle w:val="c13"/>
          <w:color w:val="000000"/>
          <w:sz w:val="28"/>
          <w:szCs w:val="28"/>
        </w:rPr>
        <w:t>«Изменившийся лик Земли»;</w:t>
      </w:r>
    </w:p>
    <w:p w:rsidR="006B2DA5" w:rsidRDefault="006B2DA5" w:rsidP="006B2DA5">
      <w:pPr>
        <w:pStyle w:val="c1"/>
        <w:numPr>
          <w:ilvl w:val="0"/>
          <w:numId w:val="4"/>
        </w:numPr>
        <w:shd w:val="clear" w:color="auto" w:fill="FFFFFF"/>
        <w:spacing w:before="0" w:beforeAutospacing="0" w:after="0" w:afterAutospacing="0"/>
        <w:ind w:left="1800"/>
        <w:jc w:val="both"/>
        <w:rPr>
          <w:color w:val="000000"/>
        </w:rPr>
      </w:pPr>
      <w:r>
        <w:rPr>
          <w:rStyle w:val="c13"/>
          <w:color w:val="000000"/>
          <w:sz w:val="28"/>
          <w:szCs w:val="28"/>
        </w:rPr>
        <w:t>«Характеристика глобальных проблем человечества».</w:t>
      </w:r>
    </w:p>
    <w:p w:rsidR="006B2DA5" w:rsidRDefault="006B2DA5" w:rsidP="006B2DA5">
      <w:pPr>
        <w:pStyle w:val="c1"/>
        <w:numPr>
          <w:ilvl w:val="0"/>
          <w:numId w:val="5"/>
        </w:numPr>
        <w:shd w:val="clear" w:color="auto" w:fill="FFFFFF"/>
        <w:spacing w:before="0" w:beforeAutospacing="0" w:after="0" w:afterAutospacing="0"/>
        <w:ind w:left="1080"/>
        <w:jc w:val="both"/>
        <w:rPr>
          <w:color w:val="000000"/>
        </w:rPr>
      </w:pPr>
      <w:r>
        <w:rPr>
          <w:rStyle w:val="c0"/>
          <w:color w:val="000000"/>
          <w:sz w:val="28"/>
          <w:szCs w:val="28"/>
        </w:rPr>
        <w:t>Реферат по теме «</w:t>
      </w:r>
      <w:r>
        <w:rPr>
          <w:rStyle w:val="c13"/>
          <w:color w:val="000000"/>
          <w:sz w:val="28"/>
          <w:szCs w:val="28"/>
        </w:rPr>
        <w:t>Геоэкология – фокус глобальных проблем».</w:t>
      </w:r>
    </w:p>
    <w:p w:rsidR="006B2DA5" w:rsidRDefault="006B2DA5" w:rsidP="006B2DA5">
      <w:pPr>
        <w:pStyle w:val="c1"/>
        <w:shd w:val="clear" w:color="auto" w:fill="FFFFFF"/>
        <w:spacing w:before="0" w:beforeAutospacing="0" w:after="0" w:afterAutospacing="0"/>
        <w:ind w:firstLine="710"/>
        <w:jc w:val="both"/>
        <w:rPr>
          <w:color w:val="000000"/>
        </w:rPr>
      </w:pPr>
      <w:r>
        <w:rPr>
          <w:rStyle w:val="c5"/>
          <w:b/>
          <w:bCs/>
          <w:color w:val="000000"/>
          <w:sz w:val="28"/>
          <w:szCs w:val="28"/>
        </w:rPr>
        <w:t>Итоговой формой контроля </w:t>
      </w:r>
      <w:r>
        <w:rPr>
          <w:rStyle w:val="c5"/>
          <w:color w:val="000000"/>
          <w:sz w:val="28"/>
          <w:szCs w:val="28"/>
        </w:rPr>
        <w:t>является выполнение проектов на тему «Варианты решения глобальных проблем человечества»</w:t>
      </w:r>
    </w:p>
    <w:p w:rsidR="006B2DA5" w:rsidRDefault="006B2DA5" w:rsidP="006B2DA5">
      <w:pPr>
        <w:pStyle w:val="c1"/>
        <w:shd w:val="clear" w:color="auto" w:fill="FFFFFF"/>
        <w:spacing w:before="0" w:beforeAutospacing="0" w:after="0" w:afterAutospacing="0"/>
        <w:jc w:val="both"/>
        <w:rPr>
          <w:color w:val="000000"/>
        </w:rPr>
      </w:pPr>
      <w:r>
        <w:rPr>
          <w:rStyle w:val="c5"/>
          <w:color w:val="000000"/>
          <w:sz w:val="28"/>
          <w:szCs w:val="28"/>
        </w:rPr>
        <w:t>        </w:t>
      </w:r>
      <w:r>
        <w:rPr>
          <w:rStyle w:val="c5"/>
          <w:b/>
          <w:bCs/>
          <w:color w:val="000000"/>
          <w:sz w:val="28"/>
          <w:szCs w:val="28"/>
        </w:rPr>
        <w:t>Используемые методы контроля</w:t>
      </w:r>
      <w:r>
        <w:rPr>
          <w:rStyle w:val="c5"/>
          <w:color w:val="000000"/>
          <w:sz w:val="28"/>
          <w:szCs w:val="28"/>
        </w:rPr>
        <w:t> </w:t>
      </w:r>
      <w:r w:rsidR="00307B11">
        <w:rPr>
          <w:rStyle w:val="c5"/>
          <w:color w:val="000000"/>
          <w:sz w:val="28"/>
          <w:szCs w:val="28"/>
        </w:rPr>
        <w:t>- оперативный</w:t>
      </w:r>
      <w:r>
        <w:rPr>
          <w:rStyle w:val="c5"/>
          <w:color w:val="000000"/>
          <w:sz w:val="28"/>
          <w:szCs w:val="28"/>
        </w:rPr>
        <w:t>, рубежный (поэтапный), программированный, устный контроль, само, взаимопроверка.</w:t>
      </w:r>
    </w:p>
    <w:p w:rsidR="006B2DA5" w:rsidRDefault="006B2DA5" w:rsidP="006B2DA5">
      <w:pPr>
        <w:pStyle w:val="c1"/>
        <w:shd w:val="clear" w:color="auto" w:fill="FFFFFF"/>
        <w:spacing w:before="0" w:beforeAutospacing="0" w:after="0" w:afterAutospacing="0"/>
        <w:ind w:firstLine="568"/>
        <w:jc w:val="both"/>
        <w:rPr>
          <w:color w:val="000000"/>
        </w:rPr>
      </w:pPr>
      <w:r>
        <w:rPr>
          <w:rStyle w:val="c5"/>
          <w:color w:val="000000"/>
          <w:sz w:val="28"/>
          <w:szCs w:val="28"/>
        </w:rPr>
        <w:t>Педагогу необходимо обратить внимание на сформированность у учащихся умения анализировать собственную деятельность (выделять результат, видеть сложности и затруднения).</w:t>
      </w:r>
    </w:p>
    <w:p w:rsidR="006B2DA5" w:rsidRDefault="006B2DA5" w:rsidP="006B2DA5">
      <w:pPr>
        <w:pStyle w:val="c8"/>
        <w:shd w:val="clear" w:color="auto" w:fill="FFFFFF"/>
        <w:spacing w:before="0" w:beforeAutospacing="0" w:after="0" w:afterAutospacing="0"/>
        <w:jc w:val="center"/>
        <w:rPr>
          <w:color w:val="000000"/>
        </w:rPr>
      </w:pPr>
      <w:r>
        <w:rPr>
          <w:rStyle w:val="c5"/>
          <w:b/>
          <w:bCs/>
          <w:color w:val="000000"/>
          <w:sz w:val="28"/>
          <w:szCs w:val="28"/>
        </w:rPr>
        <w:t>Учебно-методические средства обучения</w:t>
      </w:r>
    </w:p>
    <w:p w:rsidR="006B2DA5" w:rsidRDefault="006B2DA5" w:rsidP="006B2DA5">
      <w:pPr>
        <w:pStyle w:val="c10"/>
        <w:shd w:val="clear" w:color="auto" w:fill="FFFFFF"/>
        <w:spacing w:before="0" w:beforeAutospacing="0" w:after="0" w:afterAutospacing="0"/>
        <w:jc w:val="center"/>
        <w:rPr>
          <w:color w:val="000000"/>
        </w:rPr>
      </w:pPr>
      <w:r>
        <w:rPr>
          <w:rStyle w:val="c0"/>
          <w:b/>
          <w:bCs/>
          <w:color w:val="000000"/>
          <w:sz w:val="28"/>
          <w:szCs w:val="28"/>
        </w:rPr>
        <w:t>Учебник</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Глобальная география</w:t>
      </w:r>
    </w:p>
    <w:p w:rsidR="006B2DA5" w:rsidRDefault="006B2DA5" w:rsidP="006B2DA5">
      <w:pPr>
        <w:pStyle w:val="c1"/>
        <w:shd w:val="clear" w:color="auto" w:fill="FFFFFF"/>
        <w:spacing w:before="0" w:beforeAutospacing="0" w:after="0" w:afterAutospacing="0"/>
        <w:jc w:val="both"/>
        <w:rPr>
          <w:color w:val="000000"/>
        </w:rPr>
      </w:pPr>
      <w:r>
        <w:rPr>
          <w:rStyle w:val="c0"/>
          <w:color w:val="000000"/>
          <w:sz w:val="28"/>
          <w:szCs w:val="28"/>
        </w:rPr>
        <w:t>Авторы:</w:t>
      </w:r>
    </w:p>
    <w:p w:rsidR="006B2DA5" w:rsidRDefault="006B2DA5" w:rsidP="006B2DA5">
      <w:pPr>
        <w:pStyle w:val="c8"/>
        <w:shd w:val="clear" w:color="auto" w:fill="FFFFFF"/>
        <w:spacing w:before="0" w:beforeAutospacing="0" w:after="0" w:afterAutospacing="0"/>
        <w:jc w:val="center"/>
        <w:rPr>
          <w:color w:val="000000"/>
        </w:rPr>
      </w:pPr>
      <w:r>
        <w:rPr>
          <w:rStyle w:val="c0"/>
          <w:b/>
          <w:bCs/>
          <w:color w:val="000000"/>
          <w:sz w:val="28"/>
          <w:szCs w:val="28"/>
        </w:rPr>
        <w:t>Литература</w:t>
      </w:r>
    </w:p>
    <w:p w:rsidR="006B2DA5" w:rsidRDefault="006B2DA5" w:rsidP="006B2DA5">
      <w:pPr>
        <w:pStyle w:val="c1"/>
        <w:numPr>
          <w:ilvl w:val="0"/>
          <w:numId w:val="6"/>
        </w:numPr>
        <w:shd w:val="clear" w:color="auto" w:fill="FFFFFF"/>
        <w:spacing w:before="0" w:beforeAutospacing="0" w:after="0" w:afterAutospacing="0" w:line="360" w:lineRule="atLeast"/>
        <w:jc w:val="both"/>
        <w:rPr>
          <w:color w:val="000000"/>
        </w:rPr>
      </w:pPr>
      <w:r>
        <w:rPr>
          <w:rStyle w:val="c5"/>
          <w:color w:val="000000"/>
          <w:sz w:val="28"/>
          <w:szCs w:val="28"/>
        </w:rPr>
        <w:t xml:space="preserve">География: 6-10 </w:t>
      </w:r>
      <w:proofErr w:type="spellStart"/>
      <w:r>
        <w:rPr>
          <w:rStyle w:val="c5"/>
          <w:color w:val="000000"/>
          <w:sz w:val="28"/>
          <w:szCs w:val="28"/>
        </w:rPr>
        <w:t>кл</w:t>
      </w:r>
      <w:proofErr w:type="spellEnd"/>
      <w:r>
        <w:rPr>
          <w:rStyle w:val="c5"/>
          <w:color w:val="000000"/>
          <w:sz w:val="28"/>
          <w:szCs w:val="28"/>
        </w:rPr>
        <w:t xml:space="preserve">. Словарь </w:t>
      </w:r>
      <w:r w:rsidR="00307B11">
        <w:rPr>
          <w:rStyle w:val="c5"/>
          <w:color w:val="000000"/>
          <w:sz w:val="28"/>
          <w:szCs w:val="28"/>
        </w:rPr>
        <w:t>школьника. /</w:t>
      </w:r>
      <w:r>
        <w:rPr>
          <w:rStyle w:val="c5"/>
          <w:color w:val="000000"/>
          <w:sz w:val="28"/>
          <w:szCs w:val="28"/>
        </w:rPr>
        <w:t xml:space="preserve"> Авт.-сост. К.С. Лазаревич, Ю.Н. Лазаревич. - М.: Дрофа, 1997.</w:t>
      </w:r>
    </w:p>
    <w:p w:rsidR="006B2DA5" w:rsidRDefault="006B2DA5" w:rsidP="006B2DA5">
      <w:pPr>
        <w:pStyle w:val="c1"/>
        <w:numPr>
          <w:ilvl w:val="0"/>
          <w:numId w:val="6"/>
        </w:numPr>
        <w:shd w:val="clear" w:color="auto" w:fill="FFFFFF"/>
        <w:spacing w:before="0" w:beforeAutospacing="0" w:after="0" w:afterAutospacing="0" w:line="360" w:lineRule="atLeast"/>
        <w:jc w:val="both"/>
        <w:rPr>
          <w:color w:val="000000"/>
        </w:rPr>
      </w:pPr>
      <w:r>
        <w:rPr>
          <w:rStyle w:val="c5"/>
          <w:color w:val="000000"/>
          <w:sz w:val="28"/>
          <w:szCs w:val="28"/>
        </w:rPr>
        <w:t>География в схемах и таблицах / авт.-</w:t>
      </w:r>
      <w:proofErr w:type="spellStart"/>
      <w:proofErr w:type="gramStart"/>
      <w:r>
        <w:rPr>
          <w:rStyle w:val="c5"/>
          <w:color w:val="000000"/>
          <w:sz w:val="28"/>
          <w:szCs w:val="28"/>
        </w:rPr>
        <w:t>сост.Назарова</w:t>
      </w:r>
      <w:proofErr w:type="spellEnd"/>
      <w:proofErr w:type="gramEnd"/>
      <w:r>
        <w:rPr>
          <w:rStyle w:val="c5"/>
          <w:color w:val="000000"/>
          <w:sz w:val="28"/>
          <w:szCs w:val="28"/>
        </w:rPr>
        <w:t xml:space="preserve"> Т.В. – СПб.: </w:t>
      </w:r>
      <w:proofErr w:type="spellStart"/>
      <w:r>
        <w:rPr>
          <w:rStyle w:val="c5"/>
          <w:color w:val="000000"/>
          <w:sz w:val="28"/>
          <w:szCs w:val="28"/>
        </w:rPr>
        <w:t>Тригон</w:t>
      </w:r>
      <w:proofErr w:type="spellEnd"/>
      <w:r>
        <w:rPr>
          <w:rStyle w:val="c5"/>
          <w:color w:val="000000"/>
          <w:sz w:val="28"/>
          <w:szCs w:val="28"/>
        </w:rPr>
        <w:t>, 2005.</w:t>
      </w:r>
    </w:p>
    <w:p w:rsidR="006B2DA5" w:rsidRDefault="006B2DA5" w:rsidP="006B2DA5">
      <w:pPr>
        <w:pStyle w:val="c1"/>
        <w:numPr>
          <w:ilvl w:val="0"/>
          <w:numId w:val="6"/>
        </w:numPr>
        <w:shd w:val="clear" w:color="auto" w:fill="FFFFFF"/>
        <w:spacing w:before="0" w:beforeAutospacing="0" w:after="0" w:afterAutospacing="0" w:line="360" w:lineRule="atLeast"/>
        <w:jc w:val="both"/>
        <w:rPr>
          <w:color w:val="000000"/>
        </w:rPr>
      </w:pPr>
      <w:r>
        <w:rPr>
          <w:rStyle w:val="c5"/>
          <w:color w:val="000000"/>
          <w:sz w:val="28"/>
          <w:szCs w:val="28"/>
        </w:rPr>
        <w:t xml:space="preserve">География в таблицах 6-10 класс: Справочное пособие/ Авт.-сост. В.В. </w:t>
      </w:r>
      <w:proofErr w:type="spellStart"/>
      <w:r>
        <w:rPr>
          <w:rStyle w:val="c5"/>
          <w:color w:val="000000"/>
          <w:sz w:val="28"/>
          <w:szCs w:val="28"/>
        </w:rPr>
        <w:t>Климаков</w:t>
      </w:r>
      <w:proofErr w:type="spellEnd"/>
      <w:r>
        <w:rPr>
          <w:rStyle w:val="c5"/>
          <w:color w:val="000000"/>
          <w:sz w:val="28"/>
          <w:szCs w:val="28"/>
        </w:rPr>
        <w:t xml:space="preserve">, О.А. </w:t>
      </w:r>
      <w:proofErr w:type="spellStart"/>
      <w:r>
        <w:rPr>
          <w:rStyle w:val="c5"/>
          <w:color w:val="000000"/>
          <w:sz w:val="28"/>
          <w:szCs w:val="28"/>
        </w:rPr>
        <w:t>Климакова</w:t>
      </w:r>
      <w:proofErr w:type="spellEnd"/>
      <w:r>
        <w:rPr>
          <w:rStyle w:val="c5"/>
          <w:color w:val="000000"/>
          <w:sz w:val="28"/>
          <w:szCs w:val="28"/>
        </w:rPr>
        <w:t>.-М: Дрофа, 1997.</w:t>
      </w:r>
    </w:p>
    <w:p w:rsidR="006B2DA5" w:rsidRDefault="006B2DA5" w:rsidP="006B2DA5">
      <w:pPr>
        <w:pStyle w:val="c18"/>
        <w:numPr>
          <w:ilvl w:val="0"/>
          <w:numId w:val="6"/>
        </w:numPr>
        <w:shd w:val="clear" w:color="auto" w:fill="FFFFFF"/>
        <w:spacing w:before="0" w:beforeAutospacing="0" w:after="0" w:afterAutospacing="0" w:line="360" w:lineRule="atLeast"/>
        <w:rPr>
          <w:color w:val="000000"/>
        </w:rPr>
      </w:pPr>
      <w:proofErr w:type="spellStart"/>
      <w:r>
        <w:rPr>
          <w:rStyle w:val="c5"/>
          <w:color w:val="000000"/>
          <w:sz w:val="28"/>
          <w:szCs w:val="28"/>
        </w:rPr>
        <w:t>Максаковский</w:t>
      </w:r>
      <w:proofErr w:type="spellEnd"/>
      <w:r>
        <w:rPr>
          <w:rStyle w:val="c5"/>
          <w:color w:val="000000"/>
          <w:sz w:val="28"/>
          <w:szCs w:val="28"/>
        </w:rPr>
        <w:t xml:space="preserve"> В.П. Географическая картина мира. В 2 кн.- М.: Дрофа, 2006.</w:t>
      </w:r>
    </w:p>
    <w:p w:rsidR="006B2DA5" w:rsidRDefault="006B2DA5" w:rsidP="006B2DA5">
      <w:pPr>
        <w:pStyle w:val="c1"/>
        <w:numPr>
          <w:ilvl w:val="0"/>
          <w:numId w:val="6"/>
        </w:numPr>
        <w:shd w:val="clear" w:color="auto" w:fill="FFFFFF"/>
        <w:spacing w:before="0" w:beforeAutospacing="0" w:after="0" w:afterAutospacing="0" w:line="360" w:lineRule="atLeast"/>
        <w:jc w:val="both"/>
        <w:rPr>
          <w:color w:val="000000"/>
        </w:rPr>
      </w:pPr>
      <w:r>
        <w:rPr>
          <w:rStyle w:val="c5"/>
          <w:color w:val="000000"/>
          <w:sz w:val="28"/>
          <w:szCs w:val="28"/>
        </w:rPr>
        <w:t xml:space="preserve">Новое в мире: цифры и факты. Дополнительные главы к учебнику </w:t>
      </w:r>
      <w:proofErr w:type="spellStart"/>
      <w:r>
        <w:rPr>
          <w:rStyle w:val="c5"/>
          <w:color w:val="000000"/>
          <w:sz w:val="28"/>
          <w:szCs w:val="28"/>
        </w:rPr>
        <w:t>Максаковского</w:t>
      </w:r>
      <w:proofErr w:type="spellEnd"/>
      <w:r>
        <w:rPr>
          <w:rStyle w:val="c5"/>
          <w:color w:val="000000"/>
          <w:sz w:val="28"/>
          <w:szCs w:val="28"/>
        </w:rPr>
        <w:t xml:space="preserve"> В.П., 1999</w:t>
      </w:r>
    </w:p>
    <w:p w:rsidR="006B2DA5" w:rsidRDefault="006B2DA5" w:rsidP="006B2DA5">
      <w:pPr>
        <w:pStyle w:val="c18"/>
        <w:numPr>
          <w:ilvl w:val="0"/>
          <w:numId w:val="6"/>
        </w:numPr>
        <w:shd w:val="clear" w:color="auto" w:fill="FFFFFF"/>
        <w:spacing w:before="0" w:beforeAutospacing="0" w:after="0" w:afterAutospacing="0" w:line="360" w:lineRule="atLeast"/>
        <w:rPr>
          <w:color w:val="000000"/>
        </w:rPr>
      </w:pPr>
      <w:r>
        <w:rPr>
          <w:rStyle w:val="c5"/>
          <w:color w:val="000000"/>
          <w:sz w:val="28"/>
          <w:szCs w:val="28"/>
        </w:rPr>
        <w:t>Страны и народы. Популярная энциклопедия. Сост. Куренная М., 1999.</w:t>
      </w:r>
    </w:p>
    <w:p w:rsidR="006B2DA5" w:rsidRDefault="006B2DA5" w:rsidP="006B2DA5">
      <w:pPr>
        <w:pStyle w:val="c18"/>
        <w:numPr>
          <w:ilvl w:val="0"/>
          <w:numId w:val="6"/>
        </w:numPr>
        <w:shd w:val="clear" w:color="auto" w:fill="FFFFFF"/>
        <w:spacing w:before="0" w:beforeAutospacing="0" w:after="0" w:afterAutospacing="0" w:line="360" w:lineRule="atLeast"/>
        <w:rPr>
          <w:color w:val="000000"/>
        </w:rPr>
      </w:pPr>
      <w:r>
        <w:rPr>
          <w:rStyle w:val="c5"/>
          <w:color w:val="000000"/>
          <w:sz w:val="28"/>
          <w:szCs w:val="28"/>
        </w:rPr>
        <w:t xml:space="preserve">Страны мира. </w:t>
      </w:r>
      <w:r w:rsidR="00307B11">
        <w:rPr>
          <w:rStyle w:val="c5"/>
          <w:color w:val="000000"/>
          <w:sz w:val="28"/>
          <w:szCs w:val="28"/>
        </w:rPr>
        <w:t xml:space="preserve">Справочник – </w:t>
      </w:r>
      <w:r>
        <w:rPr>
          <w:rStyle w:val="c5"/>
          <w:color w:val="000000"/>
          <w:sz w:val="28"/>
          <w:szCs w:val="28"/>
        </w:rPr>
        <w:t>М.: ОЛМА – ПРЕСС; ОАО ПФ «Красный пролетарий», 2005.</w:t>
      </w:r>
    </w:p>
    <w:p w:rsidR="006B2DA5" w:rsidRDefault="006B2DA5" w:rsidP="006B2DA5">
      <w:pPr>
        <w:pStyle w:val="c18"/>
        <w:numPr>
          <w:ilvl w:val="0"/>
          <w:numId w:val="6"/>
        </w:numPr>
        <w:shd w:val="clear" w:color="auto" w:fill="FFFFFF"/>
        <w:spacing w:before="0" w:beforeAutospacing="0" w:after="0" w:afterAutospacing="0" w:line="360" w:lineRule="atLeast"/>
        <w:rPr>
          <w:color w:val="000000"/>
        </w:rPr>
      </w:pPr>
      <w:r>
        <w:rPr>
          <w:rStyle w:val="c5"/>
          <w:color w:val="000000"/>
          <w:sz w:val="28"/>
          <w:szCs w:val="28"/>
        </w:rPr>
        <w:t>Экономическая и социальная география мира в вопросах и ответах /сост. А.Ф. Романова. – Волгоград: Учитель,2007.</w:t>
      </w:r>
    </w:p>
    <w:p w:rsidR="001C423E" w:rsidRPr="00D22D2B" w:rsidRDefault="001C423E" w:rsidP="00D22D2B">
      <w:pPr>
        <w:shd w:val="clear" w:color="auto" w:fill="FFFFFF"/>
        <w:spacing w:after="0" w:line="240" w:lineRule="auto"/>
        <w:ind w:left="284"/>
        <w:jc w:val="both"/>
        <w:rPr>
          <w:rFonts w:ascii="Times New Roman" w:eastAsia="Times New Roman" w:hAnsi="Times New Roman" w:cs="Times New Roman"/>
          <w:color w:val="000000"/>
          <w:sz w:val="20"/>
          <w:szCs w:val="20"/>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4E6083" w:rsidRDefault="004E6083" w:rsidP="00D22D2B">
      <w:pPr>
        <w:shd w:val="clear" w:color="auto" w:fill="FFFFFF"/>
        <w:spacing w:after="0" w:line="240" w:lineRule="auto"/>
        <w:ind w:left="284"/>
        <w:jc w:val="both"/>
        <w:rPr>
          <w:rFonts w:ascii="Times New Roman" w:eastAsia="Times New Roman" w:hAnsi="Times New Roman" w:cs="Times New Roman"/>
          <w:color w:val="000000"/>
          <w:sz w:val="32"/>
          <w:szCs w:val="32"/>
          <w:lang w:eastAsia="ru-RU"/>
        </w:rPr>
      </w:pPr>
    </w:p>
    <w:p w:rsidR="006B2DA5" w:rsidRPr="00D22D2B" w:rsidRDefault="006B2DA5" w:rsidP="00D22D2B">
      <w:pPr>
        <w:shd w:val="clear" w:color="auto" w:fill="FFFFFF"/>
        <w:spacing w:after="0" w:line="240" w:lineRule="auto"/>
        <w:ind w:left="284"/>
        <w:jc w:val="both"/>
        <w:rPr>
          <w:rFonts w:ascii="Times New Roman" w:eastAsia="Times New Roman" w:hAnsi="Times New Roman" w:cs="Times New Roman"/>
          <w:color w:val="000000"/>
          <w:sz w:val="20"/>
          <w:szCs w:val="20"/>
          <w:lang w:eastAsia="ru-RU"/>
        </w:rPr>
      </w:pPr>
      <w:r w:rsidRPr="00D22D2B">
        <w:rPr>
          <w:rFonts w:ascii="Times New Roman" w:eastAsia="Times New Roman" w:hAnsi="Times New Roman" w:cs="Times New Roman"/>
          <w:color w:val="000000"/>
          <w:sz w:val="32"/>
          <w:szCs w:val="32"/>
          <w:lang w:eastAsia="ru-RU"/>
        </w:rPr>
        <w:lastRenderedPageBreak/>
        <w:t>Календарно-тематическое планирование по географии</w:t>
      </w:r>
    </w:p>
    <w:p w:rsidR="00A47D25" w:rsidRDefault="006B2DA5" w:rsidP="00AB2B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E6083">
        <w:rPr>
          <w:rFonts w:ascii="Times New Roman" w:eastAsia="Times New Roman" w:hAnsi="Times New Roman" w:cs="Times New Roman"/>
          <w:color w:val="000000"/>
          <w:sz w:val="32"/>
          <w:szCs w:val="32"/>
          <w:lang w:eastAsia="ru-RU"/>
        </w:rPr>
        <w:t>для 11 класса</w:t>
      </w:r>
      <w:r w:rsidR="00247FC9" w:rsidRPr="004E6083">
        <w:rPr>
          <w:rFonts w:ascii="Times New Roman" w:eastAsia="Times New Roman" w:hAnsi="Times New Roman" w:cs="Times New Roman"/>
          <w:color w:val="000000"/>
          <w:sz w:val="32"/>
          <w:szCs w:val="32"/>
          <w:lang w:eastAsia="ru-RU"/>
        </w:rPr>
        <w:t xml:space="preserve"> </w:t>
      </w:r>
      <w:r w:rsidR="00247FC9" w:rsidRPr="004E6083">
        <w:rPr>
          <w:rFonts w:ascii="Times New Roman" w:eastAsia="Times New Roman" w:hAnsi="Times New Roman" w:cs="Times New Roman"/>
          <w:color w:val="000000"/>
          <w:sz w:val="28"/>
          <w:szCs w:val="28"/>
          <w:lang w:eastAsia="ru-RU"/>
        </w:rPr>
        <w:t>п</w:t>
      </w:r>
      <w:r w:rsidRPr="004E6083">
        <w:rPr>
          <w:rFonts w:ascii="Times New Roman" w:eastAsia="Times New Roman" w:hAnsi="Times New Roman" w:cs="Times New Roman"/>
          <w:color w:val="000000"/>
          <w:sz w:val="28"/>
          <w:szCs w:val="28"/>
          <w:lang w:eastAsia="ru-RU"/>
        </w:rPr>
        <w:t>о курсу «Глобальная география мира»</w:t>
      </w:r>
    </w:p>
    <w:p w:rsidR="00AB2B78" w:rsidRPr="00AB2B78" w:rsidRDefault="00AB2B78" w:rsidP="00AB2B78">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6B2DA5" w:rsidRPr="00A47D25" w:rsidRDefault="006B2DA5" w:rsidP="004E6083">
      <w:pPr>
        <w:shd w:val="clear" w:color="auto" w:fill="FFFFFF"/>
        <w:spacing w:after="0" w:line="240" w:lineRule="auto"/>
        <w:rPr>
          <w:rFonts w:ascii="Times New Roman" w:eastAsia="Times New Roman" w:hAnsi="Times New Roman" w:cs="Times New Roman"/>
          <w:color w:val="000000"/>
          <w:sz w:val="28"/>
          <w:szCs w:val="28"/>
          <w:lang w:eastAsia="ru-RU"/>
        </w:rPr>
      </w:pPr>
      <w:r w:rsidRPr="00A47D25">
        <w:rPr>
          <w:rFonts w:ascii="Times New Roman" w:eastAsia="Times New Roman" w:hAnsi="Times New Roman" w:cs="Times New Roman"/>
          <w:color w:val="000000"/>
          <w:sz w:val="28"/>
          <w:szCs w:val="28"/>
          <w:lang w:eastAsia="ru-RU"/>
        </w:rPr>
        <w:t xml:space="preserve">Учитель: </w:t>
      </w:r>
      <w:proofErr w:type="spellStart"/>
      <w:r w:rsidR="00705DB2" w:rsidRPr="00A47D25">
        <w:rPr>
          <w:rFonts w:ascii="Times New Roman" w:eastAsia="Times New Roman" w:hAnsi="Times New Roman" w:cs="Times New Roman"/>
          <w:color w:val="000000"/>
          <w:sz w:val="28"/>
          <w:szCs w:val="28"/>
          <w:lang w:eastAsia="ru-RU"/>
        </w:rPr>
        <w:t>Узаирова</w:t>
      </w:r>
      <w:proofErr w:type="spellEnd"/>
      <w:r w:rsidR="00705DB2" w:rsidRPr="00A47D25">
        <w:rPr>
          <w:rFonts w:ascii="Times New Roman" w:eastAsia="Times New Roman" w:hAnsi="Times New Roman" w:cs="Times New Roman"/>
          <w:color w:val="000000"/>
          <w:sz w:val="28"/>
          <w:szCs w:val="28"/>
          <w:lang w:eastAsia="ru-RU"/>
        </w:rPr>
        <w:t xml:space="preserve"> Р.А. </w:t>
      </w:r>
      <w:r w:rsidR="00C30EAD" w:rsidRPr="00A47D25">
        <w:rPr>
          <w:rFonts w:ascii="Times New Roman" w:eastAsia="Times New Roman" w:hAnsi="Times New Roman" w:cs="Times New Roman"/>
          <w:color w:val="000000"/>
          <w:sz w:val="28"/>
          <w:szCs w:val="28"/>
          <w:lang w:eastAsia="ru-RU"/>
        </w:rPr>
        <w:t>вторая</w:t>
      </w:r>
      <w:r w:rsidRPr="00A47D25">
        <w:rPr>
          <w:rFonts w:ascii="Times New Roman" w:eastAsia="Times New Roman" w:hAnsi="Times New Roman" w:cs="Times New Roman"/>
          <w:color w:val="000000"/>
          <w:sz w:val="28"/>
          <w:szCs w:val="28"/>
          <w:lang w:eastAsia="ru-RU"/>
        </w:rPr>
        <w:t xml:space="preserve"> квалификационная категория</w:t>
      </w:r>
    </w:p>
    <w:p w:rsidR="00AB2B78" w:rsidRDefault="00AB2B78" w:rsidP="004E6083">
      <w:pPr>
        <w:shd w:val="clear" w:color="auto" w:fill="FFFFFF"/>
        <w:spacing w:after="0" w:line="240" w:lineRule="auto"/>
        <w:rPr>
          <w:rFonts w:ascii="Times New Roman" w:eastAsia="Times New Roman" w:hAnsi="Times New Roman" w:cs="Times New Roman"/>
          <w:color w:val="000000"/>
          <w:sz w:val="28"/>
          <w:szCs w:val="28"/>
          <w:lang w:eastAsia="ru-RU"/>
        </w:rPr>
      </w:pPr>
    </w:p>
    <w:p w:rsidR="006B2DA5" w:rsidRPr="00A47D25" w:rsidRDefault="006B2DA5" w:rsidP="004E6083">
      <w:pPr>
        <w:shd w:val="clear" w:color="auto" w:fill="FFFFFF"/>
        <w:spacing w:after="0" w:line="240" w:lineRule="auto"/>
        <w:rPr>
          <w:rFonts w:ascii="Times New Roman" w:eastAsia="Times New Roman" w:hAnsi="Times New Roman" w:cs="Times New Roman"/>
          <w:color w:val="000000"/>
          <w:sz w:val="28"/>
          <w:szCs w:val="28"/>
          <w:lang w:eastAsia="ru-RU"/>
        </w:rPr>
      </w:pPr>
      <w:r w:rsidRPr="00A47D25">
        <w:rPr>
          <w:rFonts w:ascii="Times New Roman" w:eastAsia="Times New Roman" w:hAnsi="Times New Roman" w:cs="Times New Roman"/>
          <w:color w:val="000000"/>
          <w:sz w:val="28"/>
          <w:szCs w:val="28"/>
          <w:lang w:eastAsia="ru-RU"/>
        </w:rPr>
        <w:t>Количество часов: 3</w:t>
      </w:r>
      <w:r w:rsidR="00C30EAD" w:rsidRPr="00A47D25">
        <w:rPr>
          <w:rFonts w:ascii="Times New Roman" w:eastAsia="Times New Roman" w:hAnsi="Times New Roman" w:cs="Times New Roman"/>
          <w:color w:val="000000"/>
          <w:sz w:val="28"/>
          <w:szCs w:val="28"/>
          <w:lang w:eastAsia="ru-RU"/>
        </w:rPr>
        <w:t>3</w:t>
      </w:r>
      <w:r w:rsidRPr="00A47D25">
        <w:rPr>
          <w:rFonts w:ascii="Times New Roman" w:eastAsia="Times New Roman" w:hAnsi="Times New Roman" w:cs="Times New Roman"/>
          <w:color w:val="000000"/>
          <w:sz w:val="28"/>
          <w:szCs w:val="28"/>
          <w:lang w:eastAsia="ru-RU"/>
        </w:rPr>
        <w:t xml:space="preserve"> (1час в неделю)</w:t>
      </w:r>
    </w:p>
    <w:p w:rsidR="00900C17" w:rsidRPr="00A47D25" w:rsidRDefault="006B2DA5" w:rsidP="00900C17">
      <w:pPr>
        <w:shd w:val="clear" w:color="auto" w:fill="FFFFFF"/>
        <w:spacing w:after="0" w:line="240" w:lineRule="auto"/>
        <w:rPr>
          <w:rFonts w:ascii="Times New Roman" w:eastAsia="Times New Roman" w:hAnsi="Times New Roman" w:cs="Times New Roman"/>
          <w:color w:val="000000"/>
          <w:sz w:val="28"/>
          <w:szCs w:val="28"/>
          <w:lang w:eastAsia="ru-RU"/>
        </w:rPr>
      </w:pPr>
      <w:r w:rsidRPr="00A47D25">
        <w:rPr>
          <w:rFonts w:ascii="Times New Roman" w:eastAsia="Times New Roman" w:hAnsi="Times New Roman" w:cs="Times New Roman"/>
          <w:color w:val="000000"/>
          <w:sz w:val="28"/>
          <w:szCs w:val="28"/>
          <w:lang w:eastAsia="ru-RU"/>
        </w:rPr>
        <w:t xml:space="preserve">Учебное </w:t>
      </w:r>
      <w:r w:rsidR="00307B11" w:rsidRPr="00A47D25">
        <w:rPr>
          <w:rFonts w:ascii="Times New Roman" w:eastAsia="Times New Roman" w:hAnsi="Times New Roman" w:cs="Times New Roman"/>
          <w:color w:val="000000"/>
          <w:sz w:val="28"/>
          <w:szCs w:val="28"/>
          <w:lang w:eastAsia="ru-RU"/>
        </w:rPr>
        <w:t>пособие: </w:t>
      </w:r>
      <w:proofErr w:type="spellStart"/>
      <w:r w:rsidR="00307B11" w:rsidRPr="00A47D25">
        <w:rPr>
          <w:rFonts w:ascii="Times New Roman" w:eastAsia="Times New Roman" w:hAnsi="Times New Roman" w:cs="Times New Roman"/>
          <w:color w:val="000000"/>
          <w:sz w:val="28"/>
          <w:szCs w:val="28"/>
          <w:lang w:eastAsia="ru-RU"/>
        </w:rPr>
        <w:t>Ю.Н.Гладкий</w:t>
      </w:r>
      <w:proofErr w:type="spellEnd"/>
      <w:r w:rsidRPr="00A47D25">
        <w:rPr>
          <w:rFonts w:ascii="Times New Roman" w:eastAsia="Times New Roman" w:hAnsi="Times New Roman" w:cs="Times New Roman"/>
          <w:color w:val="000000"/>
          <w:sz w:val="28"/>
          <w:szCs w:val="28"/>
          <w:lang w:eastAsia="ru-RU"/>
        </w:rPr>
        <w:t>, С.Б. Лавров «Глобальная география», Дрофа, Москва 2007</w:t>
      </w:r>
    </w:p>
    <w:p w:rsidR="006B2DA5" w:rsidRPr="004E6083" w:rsidRDefault="006B2DA5" w:rsidP="004E6083">
      <w:pPr>
        <w:shd w:val="clear" w:color="auto" w:fill="FFFFFF"/>
        <w:spacing w:after="0" w:line="240" w:lineRule="auto"/>
        <w:rPr>
          <w:rFonts w:ascii="Times New Roman" w:eastAsia="Times New Roman" w:hAnsi="Times New Roman" w:cs="Times New Roman"/>
          <w:color w:val="000000"/>
          <w:sz w:val="20"/>
          <w:szCs w:val="20"/>
          <w:lang w:eastAsia="ru-RU"/>
        </w:rPr>
      </w:pPr>
    </w:p>
    <w:p w:rsidR="00307B11" w:rsidRPr="006B2DA5" w:rsidRDefault="00307B11" w:rsidP="00307B11">
      <w:pPr>
        <w:pStyle w:val="a3"/>
        <w:shd w:val="clear" w:color="auto" w:fill="FFFFFF"/>
        <w:spacing w:after="0" w:line="240" w:lineRule="auto"/>
        <w:rPr>
          <w:rFonts w:ascii="Times New Roman" w:eastAsia="Times New Roman" w:hAnsi="Times New Roman" w:cs="Times New Roman"/>
          <w:color w:val="000000"/>
          <w:sz w:val="20"/>
          <w:szCs w:val="20"/>
          <w:lang w:eastAsia="ru-RU"/>
        </w:rPr>
      </w:pPr>
    </w:p>
    <w:tbl>
      <w:tblPr>
        <w:tblW w:w="888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814"/>
        <w:gridCol w:w="2380"/>
        <w:gridCol w:w="2693"/>
      </w:tblGrid>
      <w:tr w:rsidR="006B2DA5" w:rsidRPr="006B2DA5" w:rsidTr="00307B11">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Название части</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Количество часов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Количество практических работ</w:t>
            </w:r>
          </w:p>
        </w:tc>
      </w:tr>
      <w:tr w:rsidR="006B2DA5" w:rsidRPr="006B2DA5" w:rsidTr="00307B11">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Введение</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1 час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rPr>
                <w:rFonts w:ascii="Times New Roman" w:eastAsia="Times New Roman" w:hAnsi="Times New Roman" w:cs="Times New Roman"/>
                <w:color w:val="000000"/>
                <w:sz w:val="20"/>
                <w:szCs w:val="20"/>
                <w:lang w:eastAsia="ru-RU"/>
              </w:rPr>
            </w:pPr>
          </w:p>
        </w:tc>
      </w:tr>
      <w:tr w:rsidR="006B2DA5" w:rsidRPr="006B2DA5" w:rsidTr="00307B11">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Часть 1. Современный лик Земли</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5 часов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3</w:t>
            </w:r>
          </w:p>
        </w:tc>
      </w:tr>
      <w:tr w:rsidR="006B2DA5" w:rsidRPr="006B2DA5" w:rsidTr="00307B11">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Часть 2. Глобальные проблемы человечества</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18 часов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3</w:t>
            </w:r>
          </w:p>
        </w:tc>
      </w:tr>
      <w:tr w:rsidR="006B2DA5" w:rsidRPr="006B2DA5" w:rsidTr="00307B11">
        <w:tc>
          <w:tcPr>
            <w:tcW w:w="3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Часть 3. Геоэкология - фокус глобальных проблем</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D91DAF" w:rsidP="006B2DA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9</w:t>
            </w:r>
            <w:r w:rsidR="006B2DA5" w:rsidRPr="006B2DA5">
              <w:rPr>
                <w:rFonts w:ascii="Times New Roman" w:eastAsia="Times New Roman" w:hAnsi="Times New Roman" w:cs="Times New Roman"/>
                <w:color w:val="000000"/>
                <w:sz w:val="28"/>
                <w:szCs w:val="28"/>
                <w:lang w:eastAsia="ru-RU"/>
              </w:rPr>
              <w:t xml:space="preserve"> часов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DA5" w:rsidRPr="006B2DA5" w:rsidRDefault="006B2DA5"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8"/>
                <w:szCs w:val="28"/>
                <w:lang w:eastAsia="ru-RU"/>
              </w:rPr>
              <w:t>1</w:t>
            </w:r>
          </w:p>
        </w:tc>
      </w:tr>
    </w:tbl>
    <w:p w:rsidR="00307B11" w:rsidRDefault="00307B11" w:rsidP="00307B1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07B11" w:rsidRDefault="00307B11" w:rsidP="00307B1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B2DA5" w:rsidRPr="00307B11" w:rsidRDefault="006B2DA5" w:rsidP="00307B11">
      <w:pPr>
        <w:shd w:val="clear" w:color="auto" w:fill="FFFFFF"/>
        <w:spacing w:after="0" w:line="240" w:lineRule="auto"/>
        <w:rPr>
          <w:rFonts w:ascii="Times New Roman" w:eastAsia="Times New Roman" w:hAnsi="Times New Roman" w:cs="Times New Roman"/>
          <w:color w:val="000000"/>
          <w:sz w:val="20"/>
          <w:szCs w:val="20"/>
          <w:lang w:eastAsia="ru-RU"/>
        </w:rPr>
      </w:pPr>
      <w:r w:rsidRPr="00307B11">
        <w:rPr>
          <w:rFonts w:ascii="Times New Roman" w:eastAsia="Times New Roman" w:hAnsi="Times New Roman" w:cs="Times New Roman"/>
          <w:b/>
          <w:bCs/>
          <w:color w:val="000000"/>
          <w:sz w:val="24"/>
          <w:szCs w:val="24"/>
          <w:lang w:eastAsia="ru-RU"/>
        </w:rPr>
        <w:t>        </w:t>
      </w:r>
    </w:p>
    <w:tbl>
      <w:tblPr>
        <w:tblW w:w="888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3"/>
        <w:gridCol w:w="920"/>
        <w:gridCol w:w="2534"/>
        <w:gridCol w:w="2127"/>
        <w:gridCol w:w="2693"/>
      </w:tblGrid>
      <w:tr w:rsidR="00B03B9F" w:rsidRPr="006B2DA5" w:rsidTr="00B03B9F">
        <w:trPr>
          <w:trHeight w:val="720"/>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 xml:space="preserve">№ </w:t>
            </w:r>
            <w:proofErr w:type="spellStart"/>
            <w:r w:rsidRPr="006B2DA5">
              <w:rPr>
                <w:rFonts w:ascii="Times New Roman" w:eastAsia="Times New Roman" w:hAnsi="Times New Roman" w:cs="Times New Roman"/>
                <w:b/>
                <w:bCs/>
                <w:color w:val="000000"/>
                <w:sz w:val="24"/>
                <w:szCs w:val="24"/>
                <w:lang w:eastAsia="ru-RU"/>
              </w:rPr>
              <w:t>п.п</w:t>
            </w:r>
            <w:proofErr w:type="spellEnd"/>
            <w:r w:rsidRPr="006B2DA5">
              <w:rPr>
                <w:rFonts w:ascii="Times New Roman" w:eastAsia="Times New Roman" w:hAnsi="Times New Roman" w:cs="Times New Roman"/>
                <w:b/>
                <w:bCs/>
                <w:color w:val="000000"/>
                <w:sz w:val="24"/>
                <w:szCs w:val="24"/>
                <w:lang w:eastAsia="ru-RU"/>
              </w:rPr>
              <w:t>.</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Сроки</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Название темы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jc w:val="center"/>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Оборудование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Домашнее задание</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Введение (1 час)</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Что изучает глобальная география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учебники, интерактивная доска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1)Прочитать </w:t>
            </w:r>
            <w:proofErr w:type="spellStart"/>
            <w:r w:rsidRPr="006B2DA5">
              <w:rPr>
                <w:rFonts w:ascii="Times New Roman" w:eastAsia="Times New Roman" w:hAnsi="Times New Roman" w:cs="Times New Roman"/>
                <w:color w:val="000000"/>
                <w:sz w:val="24"/>
                <w:szCs w:val="24"/>
                <w:lang w:eastAsia="ru-RU"/>
              </w:rPr>
              <w:t>стр</w:t>
            </w:r>
            <w:proofErr w:type="spellEnd"/>
            <w:r w:rsidRPr="006B2DA5">
              <w:rPr>
                <w:rFonts w:ascii="Times New Roman" w:eastAsia="Times New Roman" w:hAnsi="Times New Roman" w:cs="Times New Roman"/>
                <w:color w:val="000000"/>
                <w:sz w:val="24"/>
                <w:szCs w:val="24"/>
                <w:lang w:eastAsia="ru-RU"/>
              </w:rPr>
              <w:t xml:space="preserve"> 5-94;</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2)вопросы и задания на </w:t>
            </w:r>
            <w:proofErr w:type="spellStart"/>
            <w:r w:rsidRPr="006B2DA5">
              <w:rPr>
                <w:rFonts w:ascii="Times New Roman" w:eastAsia="Times New Roman" w:hAnsi="Times New Roman" w:cs="Times New Roman"/>
                <w:color w:val="000000"/>
                <w:sz w:val="24"/>
                <w:szCs w:val="24"/>
                <w:lang w:eastAsia="ru-RU"/>
              </w:rPr>
              <w:t>стр</w:t>
            </w:r>
            <w:proofErr w:type="spellEnd"/>
            <w:r w:rsidRPr="006B2DA5">
              <w:rPr>
                <w:rFonts w:ascii="Times New Roman" w:eastAsia="Times New Roman" w:hAnsi="Times New Roman" w:cs="Times New Roman"/>
                <w:color w:val="000000"/>
                <w:sz w:val="24"/>
                <w:szCs w:val="24"/>
                <w:lang w:eastAsia="ru-RU"/>
              </w:rPr>
              <w:t xml:space="preserve"> 9</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Часть 1. Современный лик Земли (5 часов)</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2. Изменившийся лик Земли.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учебники, атласы,</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Фотографии, интерактивная доска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стр.23-35.</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стр35</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w:t>
            </w:r>
            <w:proofErr w:type="gramStart"/>
            <w:r w:rsidRPr="006B2DA5">
              <w:rPr>
                <w:rFonts w:ascii="Times New Roman" w:eastAsia="Times New Roman" w:hAnsi="Times New Roman" w:cs="Times New Roman"/>
                <w:color w:val="000000"/>
                <w:sz w:val="24"/>
                <w:szCs w:val="24"/>
                <w:lang w:eastAsia="ru-RU"/>
              </w:rPr>
              <w:t>3.География</w:t>
            </w:r>
            <w:proofErr w:type="gramEnd"/>
            <w:r w:rsidRPr="006B2DA5">
              <w:rPr>
                <w:rFonts w:ascii="Times New Roman" w:eastAsia="Times New Roman" w:hAnsi="Times New Roman" w:cs="Times New Roman"/>
                <w:color w:val="000000"/>
                <w:sz w:val="24"/>
                <w:szCs w:val="24"/>
                <w:lang w:eastAsia="ru-RU"/>
              </w:rPr>
              <w:t xml:space="preserve"> человечества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плотности мира,</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карта народов мира, интерактивная доска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 36- 58</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 Вопросы и задания на стр.57</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4. Политическая анатомия мира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контурные карты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  58-81</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 Вопросы и задания на стр.80-81</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5. Экономическая дифференциация мира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география мира, учебник,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  82-98</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 Вопросы и задания на стр.98</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lastRenderedPageBreak/>
              <w:t>6</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Обобщающий урок по теме: «Современный лик Земли»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Приготовить кроссворд на тему: «Современный лик Земли»</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 xml:space="preserve">Часть </w:t>
            </w:r>
            <w:proofErr w:type="gramStart"/>
            <w:r w:rsidRPr="006B2DA5">
              <w:rPr>
                <w:rFonts w:ascii="Times New Roman" w:eastAsia="Times New Roman" w:hAnsi="Times New Roman" w:cs="Times New Roman"/>
                <w:b/>
                <w:bCs/>
                <w:color w:val="000000"/>
                <w:sz w:val="24"/>
                <w:szCs w:val="24"/>
                <w:lang w:eastAsia="ru-RU"/>
              </w:rPr>
              <w:t>2.Глобальные</w:t>
            </w:r>
            <w:proofErr w:type="gramEnd"/>
            <w:r w:rsidRPr="006B2DA5">
              <w:rPr>
                <w:rFonts w:ascii="Times New Roman" w:eastAsia="Times New Roman" w:hAnsi="Times New Roman" w:cs="Times New Roman"/>
                <w:b/>
                <w:bCs/>
                <w:color w:val="000000"/>
                <w:sz w:val="24"/>
                <w:szCs w:val="24"/>
                <w:lang w:eastAsia="ru-RU"/>
              </w:rPr>
              <w:t xml:space="preserve"> проблемы человечества (18 часов)</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Глобальные проблемы: понятие и классификация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Записи в тетрадях</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w:t>
            </w:r>
            <w:proofErr w:type="gramStart"/>
            <w:r w:rsidRPr="006B2DA5">
              <w:rPr>
                <w:rFonts w:ascii="Times New Roman" w:eastAsia="Times New Roman" w:hAnsi="Times New Roman" w:cs="Times New Roman"/>
                <w:color w:val="000000"/>
                <w:sz w:val="24"/>
                <w:szCs w:val="24"/>
                <w:lang w:eastAsia="ru-RU"/>
              </w:rPr>
              <w:t>6.Демографическая</w:t>
            </w:r>
            <w:proofErr w:type="gramEnd"/>
            <w:r w:rsidRPr="006B2DA5">
              <w:rPr>
                <w:rFonts w:ascii="Times New Roman" w:eastAsia="Times New Roman" w:hAnsi="Times New Roman" w:cs="Times New Roman"/>
                <w:color w:val="000000"/>
                <w:sz w:val="24"/>
                <w:szCs w:val="24"/>
                <w:lang w:eastAsia="ru-RU"/>
              </w:rPr>
              <w:t xml:space="preserve"> проблема.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народов мира, карта плотности населения,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стр.100-117</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стр.116-117</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 Подготовить проект на тему «Демографический взрыв-причины и последствия»</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7. Север-Юг: проблема отсталости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стр.117-127</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стр.127-128</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w:t>
            </w:r>
            <w:proofErr w:type="gramStart"/>
            <w:r w:rsidRPr="006B2DA5">
              <w:rPr>
                <w:rFonts w:ascii="Times New Roman" w:eastAsia="Times New Roman" w:hAnsi="Times New Roman" w:cs="Times New Roman"/>
                <w:color w:val="000000"/>
                <w:sz w:val="24"/>
                <w:szCs w:val="24"/>
                <w:lang w:eastAsia="ru-RU"/>
              </w:rPr>
              <w:t>8.Продовольственная</w:t>
            </w:r>
            <w:proofErr w:type="gramEnd"/>
            <w:r w:rsidRPr="006B2DA5">
              <w:rPr>
                <w:rFonts w:ascii="Times New Roman" w:eastAsia="Times New Roman" w:hAnsi="Times New Roman" w:cs="Times New Roman"/>
                <w:color w:val="000000"/>
                <w:sz w:val="24"/>
                <w:szCs w:val="24"/>
                <w:lang w:eastAsia="ru-RU"/>
              </w:rPr>
              <w:t xml:space="preserve"> проблема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стр.128-143</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стр.127-128</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9. Энергетическая проблема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минеральных ресурсов мира, атласы, контурные карты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стр.143-153</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стр.153</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10. Сырьевая проблема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минеральных ресурсов мира,</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стр.157-169</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 168- 169</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Обобщающий урок по теме: «Глобальные проблемы человечества»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минеральных ресурсов мира,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Вопросы и задания на стр. 168- 169</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11. Проблемы мирового океана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минеральных ресурсов мира,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стр.169-181</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стр.181-182</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w:t>
            </w:r>
            <w:proofErr w:type="gramStart"/>
            <w:r w:rsidRPr="006B2DA5">
              <w:rPr>
                <w:rFonts w:ascii="Times New Roman" w:eastAsia="Times New Roman" w:hAnsi="Times New Roman" w:cs="Times New Roman"/>
                <w:color w:val="000000"/>
                <w:sz w:val="24"/>
                <w:szCs w:val="24"/>
                <w:lang w:eastAsia="ru-RU"/>
              </w:rPr>
              <w:t>12.Глобальный</w:t>
            </w:r>
            <w:proofErr w:type="gramEnd"/>
            <w:r w:rsidRPr="006B2DA5">
              <w:rPr>
                <w:rFonts w:ascii="Times New Roman" w:eastAsia="Times New Roman" w:hAnsi="Times New Roman" w:cs="Times New Roman"/>
                <w:color w:val="000000"/>
                <w:sz w:val="24"/>
                <w:szCs w:val="24"/>
                <w:lang w:eastAsia="ru-RU"/>
              </w:rPr>
              <w:t xml:space="preserve"> этнический кризис</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карта народов мира,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стр.182-195</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стр.194-195</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lastRenderedPageBreak/>
              <w:t>16</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 Тема </w:t>
            </w:r>
            <w:proofErr w:type="gramStart"/>
            <w:r w:rsidRPr="006B2DA5">
              <w:rPr>
                <w:rFonts w:ascii="Times New Roman" w:eastAsia="Times New Roman" w:hAnsi="Times New Roman" w:cs="Times New Roman"/>
                <w:color w:val="000000"/>
                <w:sz w:val="24"/>
                <w:szCs w:val="24"/>
                <w:lang w:eastAsia="ru-RU"/>
              </w:rPr>
              <w:t>13.Проблема</w:t>
            </w:r>
            <w:proofErr w:type="gramEnd"/>
            <w:r w:rsidRPr="006B2DA5">
              <w:rPr>
                <w:rFonts w:ascii="Times New Roman" w:eastAsia="Times New Roman" w:hAnsi="Times New Roman" w:cs="Times New Roman"/>
                <w:color w:val="000000"/>
                <w:sz w:val="24"/>
                <w:szCs w:val="24"/>
                <w:lang w:eastAsia="ru-RU"/>
              </w:rPr>
              <w:t xml:space="preserve"> здоровья человека и долголетия человека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журналы «Здоровье»,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стр.220-230</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стр.230-231</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14. Другие глобальные проблемы</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Проблемы терроризма и региональных конфликтов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журналы,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стр.195-206</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стр.205-206</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Проблема урбанизации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журналы, атласы, учебник, карта плотности населения мира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стр.231-237</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стр.236-237</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Проблема стихийных природных явлений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стр.206-213</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стр.213-214</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Проблема технологических аварий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стр.214-219</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стр.219</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Обобщающий урок по теме: «Экологические проблемы человечества»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Вопросы и задания в тетрадях</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Проблема освоения космоса и исследования внутреннего строения Земли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глобус, геологическая карта мира, тектоническая карта мира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стр.240-244</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стр.244</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Кризис духовных ценностей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стр.237-240</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стр.240</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Обобщающий урок по теме: «Глобальные проблемы человечества»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глобус, контурные карты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Подготовить сообщение по теме: «Загрязнение окружающей среды»</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b/>
                <w:bCs/>
                <w:color w:val="000000"/>
                <w:sz w:val="24"/>
                <w:szCs w:val="24"/>
                <w:lang w:eastAsia="ru-RU"/>
              </w:rPr>
              <w:t>Часть3. Геоэкология - фокус глобальных проблем (11часов)</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15. Биосфера как планетарная организация жизни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глобус, контурные карты, зоогеографическая карта мира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стр.247-256</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стр.256</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26</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16. </w:t>
            </w:r>
            <w:proofErr w:type="spellStart"/>
            <w:r w:rsidRPr="006B2DA5">
              <w:rPr>
                <w:rFonts w:ascii="Times New Roman" w:eastAsia="Times New Roman" w:hAnsi="Times New Roman" w:cs="Times New Roman"/>
                <w:color w:val="000000"/>
                <w:sz w:val="24"/>
                <w:szCs w:val="24"/>
                <w:lang w:eastAsia="ru-RU"/>
              </w:rPr>
              <w:t>Техногенез</w:t>
            </w:r>
            <w:proofErr w:type="spellEnd"/>
            <w:r w:rsidRPr="006B2DA5">
              <w:rPr>
                <w:rFonts w:ascii="Times New Roman" w:eastAsia="Times New Roman" w:hAnsi="Times New Roman" w:cs="Times New Roman"/>
                <w:color w:val="000000"/>
                <w:sz w:val="24"/>
                <w:szCs w:val="24"/>
                <w:lang w:eastAsia="ru-RU"/>
              </w:rPr>
              <w:t>: глобальные и региональные проявления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стр.256-272</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стр.272-273</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lastRenderedPageBreak/>
              <w:t>27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Тема 17. Глобальная экология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стр.273-280</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стр.281</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 xml:space="preserve">Тема 18. Экология атмосферы, гидросферы, </w:t>
            </w:r>
            <w:proofErr w:type="spellStart"/>
            <w:r w:rsidRPr="006B2DA5">
              <w:rPr>
                <w:rFonts w:ascii="Times New Roman" w:eastAsia="Times New Roman" w:hAnsi="Times New Roman" w:cs="Times New Roman"/>
                <w:color w:val="000000"/>
                <w:sz w:val="24"/>
                <w:szCs w:val="24"/>
                <w:lang w:eastAsia="ru-RU"/>
              </w:rPr>
              <w:t>педосферы</w:t>
            </w:r>
            <w:proofErr w:type="spellEnd"/>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Загрязнение гидросферы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Карта мирового океана, физическая карта мира, атласы, глобус,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стр.295-302</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стр.302</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Загрязнение атмосферы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Физическая карта мира, политическая карта мира, глобус</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учебник, климатическая карта мира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стр.282-284</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на стр.290</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Проблемы потепления климата и озоновых дыр</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климатическая карта мира, глобус,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  285-290</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в тетрадях</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Глобальный климат и Киотское соглашение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Климатическая карта мира, политическая карта мира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  291-295</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стр.295</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Загрязнение почв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Почвенная карта мира, 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стр.303-310</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стр.310</w:t>
            </w:r>
          </w:p>
        </w:tc>
      </w:tr>
      <w:tr w:rsidR="00B03B9F" w:rsidRPr="006B2DA5" w:rsidTr="00B03B9F">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33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p>
        </w:tc>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Социальная экология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Политическая карта мира, атласы, учебник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1)Прочитать стр.311-318</w:t>
            </w:r>
          </w:p>
          <w:p w:rsidR="00B03B9F" w:rsidRPr="006B2DA5" w:rsidRDefault="00B03B9F" w:rsidP="006B2DA5">
            <w:pPr>
              <w:spacing w:after="0" w:line="240" w:lineRule="auto"/>
              <w:rPr>
                <w:rFonts w:ascii="Times New Roman" w:eastAsia="Times New Roman" w:hAnsi="Times New Roman" w:cs="Times New Roman"/>
                <w:color w:val="000000"/>
                <w:sz w:val="20"/>
                <w:szCs w:val="20"/>
                <w:lang w:eastAsia="ru-RU"/>
              </w:rPr>
            </w:pPr>
            <w:r w:rsidRPr="006B2DA5">
              <w:rPr>
                <w:rFonts w:ascii="Times New Roman" w:eastAsia="Times New Roman" w:hAnsi="Times New Roman" w:cs="Times New Roman"/>
                <w:color w:val="000000"/>
                <w:sz w:val="24"/>
                <w:szCs w:val="24"/>
                <w:lang w:eastAsia="ru-RU"/>
              </w:rPr>
              <w:t>2)Вопросы и задания стр.318</w:t>
            </w:r>
          </w:p>
        </w:tc>
      </w:tr>
    </w:tbl>
    <w:p w:rsidR="00441622" w:rsidRDefault="00441622"/>
    <w:p w:rsidR="0041774C" w:rsidRDefault="0041774C"/>
    <w:p w:rsidR="0041774C" w:rsidRDefault="0041774C"/>
    <w:p w:rsidR="0041774C" w:rsidRDefault="0041774C"/>
    <w:p w:rsidR="00AB2B78" w:rsidRDefault="00AB2B78"/>
    <w:p w:rsidR="00AB2B78" w:rsidRDefault="00AB2B78"/>
    <w:p w:rsidR="00AB2B78" w:rsidRDefault="00AB2B78"/>
    <w:p w:rsidR="00AB2B78" w:rsidRDefault="00AB2B78"/>
    <w:p w:rsidR="005B3419" w:rsidRDefault="005B3419"/>
    <w:p w:rsidR="0041774C" w:rsidRPr="00831A25" w:rsidRDefault="001C2FDB" w:rsidP="00831A25">
      <w:pPr>
        <w:pStyle w:val="1"/>
        <w:pBdr>
          <w:bottom w:val="single" w:sz="6" w:space="0" w:color="D6DDB9"/>
        </w:pBdr>
        <w:shd w:val="clear" w:color="auto" w:fill="F4F4F4"/>
        <w:spacing w:before="120" w:beforeAutospacing="0" w:after="120" w:afterAutospacing="0" w:line="495" w:lineRule="atLeast"/>
        <w:ind w:left="150" w:right="150"/>
        <w:jc w:val="center"/>
        <w:rPr>
          <w:color w:val="444444"/>
          <w:sz w:val="28"/>
          <w:szCs w:val="28"/>
        </w:rPr>
      </w:pPr>
      <w:proofErr w:type="spellStart"/>
      <w:r w:rsidRPr="00831A25">
        <w:rPr>
          <w:sz w:val="28"/>
          <w:szCs w:val="28"/>
        </w:rPr>
        <w:lastRenderedPageBreak/>
        <w:t>Колендарно</w:t>
      </w:r>
      <w:proofErr w:type="spellEnd"/>
      <w:r w:rsidRPr="00831A25">
        <w:rPr>
          <w:sz w:val="28"/>
          <w:szCs w:val="28"/>
        </w:rPr>
        <w:t xml:space="preserve"> – тематический план </w:t>
      </w:r>
      <w:r w:rsidR="00831A25" w:rsidRPr="00831A25">
        <w:rPr>
          <w:sz w:val="28"/>
          <w:szCs w:val="28"/>
        </w:rPr>
        <w:t xml:space="preserve">по элективному курсу </w:t>
      </w:r>
      <w:r w:rsidR="00831A25" w:rsidRPr="00831A25">
        <w:rPr>
          <w:color w:val="444444"/>
          <w:sz w:val="28"/>
          <w:szCs w:val="28"/>
        </w:rPr>
        <w:t>«Глобальная география мира» для 11 класса</w:t>
      </w:r>
    </w:p>
    <w:tbl>
      <w:tblPr>
        <w:tblStyle w:val="a4"/>
        <w:tblW w:w="10065" w:type="dxa"/>
        <w:tblInd w:w="-572" w:type="dxa"/>
        <w:tblLook w:val="04A0" w:firstRow="1" w:lastRow="0" w:firstColumn="1" w:lastColumn="0" w:noHBand="0" w:noVBand="1"/>
      </w:tblPr>
      <w:tblGrid>
        <w:gridCol w:w="516"/>
        <w:gridCol w:w="6855"/>
        <w:gridCol w:w="1418"/>
        <w:gridCol w:w="1276"/>
      </w:tblGrid>
      <w:tr w:rsidR="00AC2235" w:rsidTr="001C5279">
        <w:tc>
          <w:tcPr>
            <w:tcW w:w="516" w:type="dxa"/>
          </w:tcPr>
          <w:p w:rsidR="00AC2235" w:rsidRPr="001C5279" w:rsidRDefault="00AC2235" w:rsidP="001C5279">
            <w:pPr>
              <w:jc w:val="center"/>
              <w:rPr>
                <w:rFonts w:ascii="Times New Roman" w:hAnsi="Times New Roman" w:cs="Times New Roman"/>
                <w:b/>
                <w:sz w:val="28"/>
                <w:szCs w:val="28"/>
              </w:rPr>
            </w:pPr>
            <w:r w:rsidRPr="001C5279">
              <w:rPr>
                <w:rFonts w:ascii="Times New Roman" w:hAnsi="Times New Roman" w:cs="Times New Roman"/>
                <w:b/>
                <w:sz w:val="28"/>
                <w:szCs w:val="28"/>
              </w:rPr>
              <w:t>№</w:t>
            </w:r>
          </w:p>
        </w:tc>
        <w:tc>
          <w:tcPr>
            <w:tcW w:w="6855" w:type="dxa"/>
          </w:tcPr>
          <w:p w:rsidR="00AC2235" w:rsidRPr="001C5279" w:rsidRDefault="00AC2235" w:rsidP="001C5279">
            <w:pPr>
              <w:jc w:val="center"/>
              <w:rPr>
                <w:rFonts w:ascii="Times New Roman" w:hAnsi="Times New Roman" w:cs="Times New Roman"/>
                <w:b/>
                <w:sz w:val="28"/>
                <w:szCs w:val="28"/>
              </w:rPr>
            </w:pPr>
            <w:r w:rsidRPr="001C5279">
              <w:rPr>
                <w:rFonts w:ascii="Times New Roman" w:eastAsia="Times New Roman" w:hAnsi="Times New Roman" w:cs="Times New Roman"/>
                <w:b/>
                <w:bCs/>
                <w:color w:val="000000"/>
                <w:sz w:val="28"/>
                <w:szCs w:val="28"/>
                <w:lang w:eastAsia="ru-RU"/>
              </w:rPr>
              <w:t>Название темы</w:t>
            </w:r>
          </w:p>
        </w:tc>
        <w:tc>
          <w:tcPr>
            <w:tcW w:w="1418" w:type="dxa"/>
          </w:tcPr>
          <w:p w:rsidR="00AC2235" w:rsidRPr="001C5279" w:rsidRDefault="001C5279" w:rsidP="001C5279">
            <w:pPr>
              <w:jc w:val="center"/>
              <w:rPr>
                <w:rFonts w:ascii="Times New Roman" w:hAnsi="Times New Roman" w:cs="Times New Roman"/>
                <w:b/>
                <w:sz w:val="28"/>
                <w:szCs w:val="28"/>
              </w:rPr>
            </w:pPr>
            <w:r w:rsidRPr="001C5279">
              <w:rPr>
                <w:rFonts w:ascii="Times New Roman" w:hAnsi="Times New Roman" w:cs="Times New Roman"/>
                <w:b/>
                <w:sz w:val="28"/>
                <w:szCs w:val="28"/>
              </w:rPr>
              <w:t>план</w:t>
            </w:r>
          </w:p>
        </w:tc>
        <w:tc>
          <w:tcPr>
            <w:tcW w:w="1276" w:type="dxa"/>
          </w:tcPr>
          <w:p w:rsidR="00AC2235" w:rsidRPr="001C5279" w:rsidRDefault="001C5279" w:rsidP="001C5279">
            <w:pPr>
              <w:jc w:val="center"/>
              <w:rPr>
                <w:rFonts w:ascii="Times New Roman" w:hAnsi="Times New Roman" w:cs="Times New Roman"/>
                <w:b/>
                <w:sz w:val="28"/>
                <w:szCs w:val="28"/>
              </w:rPr>
            </w:pPr>
            <w:r w:rsidRPr="001C5279">
              <w:rPr>
                <w:rFonts w:ascii="Times New Roman" w:hAnsi="Times New Roman" w:cs="Times New Roman"/>
                <w:b/>
                <w:sz w:val="28"/>
                <w:szCs w:val="28"/>
              </w:rPr>
              <w:t>факт</w:t>
            </w: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w:t>
            </w:r>
          </w:p>
        </w:tc>
        <w:tc>
          <w:tcPr>
            <w:tcW w:w="6855" w:type="dxa"/>
          </w:tcPr>
          <w:p w:rsidR="00AC2235" w:rsidRPr="001C5279" w:rsidRDefault="00AC2235" w:rsidP="00AC2235">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b/>
                <w:bCs/>
                <w:color w:val="000000"/>
                <w:sz w:val="25"/>
                <w:szCs w:val="25"/>
                <w:lang w:eastAsia="ru-RU"/>
              </w:rPr>
              <w:t>Введение (1 час)</w:t>
            </w:r>
          </w:p>
          <w:p w:rsidR="00AC2235" w:rsidRPr="001C5279" w:rsidRDefault="00AC2235" w:rsidP="00AC223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Что изучает глобальная география</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w:t>
            </w:r>
          </w:p>
        </w:tc>
        <w:tc>
          <w:tcPr>
            <w:tcW w:w="6855" w:type="dxa"/>
          </w:tcPr>
          <w:p w:rsidR="00B03B9F" w:rsidRPr="001C5279" w:rsidRDefault="00B03B9F" w:rsidP="00B03B9F">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b/>
                <w:bCs/>
                <w:color w:val="000000"/>
                <w:sz w:val="25"/>
                <w:szCs w:val="25"/>
                <w:lang w:eastAsia="ru-RU"/>
              </w:rPr>
              <w:t>Часть 1. Современный лик Земли (5 часов)</w:t>
            </w:r>
          </w:p>
          <w:p w:rsidR="00AC2235" w:rsidRPr="001C5279" w:rsidRDefault="00B03B9F" w:rsidP="00B03B9F">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Изменившийся лик Земли.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3.</w:t>
            </w:r>
          </w:p>
        </w:tc>
        <w:tc>
          <w:tcPr>
            <w:tcW w:w="6855" w:type="dxa"/>
          </w:tcPr>
          <w:p w:rsidR="00AC2235" w:rsidRPr="001C5279" w:rsidRDefault="00B03B9F">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География человечества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4.</w:t>
            </w:r>
          </w:p>
        </w:tc>
        <w:tc>
          <w:tcPr>
            <w:tcW w:w="6855" w:type="dxa"/>
          </w:tcPr>
          <w:p w:rsidR="00AC2235" w:rsidRPr="001C5279" w:rsidRDefault="00256D3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Политическая анатомия мира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5.</w:t>
            </w:r>
          </w:p>
        </w:tc>
        <w:tc>
          <w:tcPr>
            <w:tcW w:w="6855" w:type="dxa"/>
          </w:tcPr>
          <w:p w:rsidR="00AC2235" w:rsidRPr="001C5279" w:rsidRDefault="00256D3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Экономическая дифференциация мира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6.</w:t>
            </w:r>
          </w:p>
        </w:tc>
        <w:tc>
          <w:tcPr>
            <w:tcW w:w="6855" w:type="dxa"/>
          </w:tcPr>
          <w:p w:rsidR="00AC2235" w:rsidRPr="001C5279" w:rsidRDefault="00256D3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Обобщающий урок по теме: «Современный лик Земли»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7.</w:t>
            </w:r>
          </w:p>
        </w:tc>
        <w:tc>
          <w:tcPr>
            <w:tcW w:w="6855" w:type="dxa"/>
          </w:tcPr>
          <w:p w:rsidR="00712E55" w:rsidRPr="001C5279" w:rsidRDefault="00712E55" w:rsidP="00712E55">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b/>
                <w:bCs/>
                <w:color w:val="000000"/>
                <w:sz w:val="25"/>
                <w:szCs w:val="25"/>
                <w:lang w:eastAsia="ru-RU"/>
              </w:rPr>
              <w:t xml:space="preserve">Часть </w:t>
            </w:r>
            <w:proofErr w:type="gramStart"/>
            <w:r w:rsidRPr="001C5279">
              <w:rPr>
                <w:rFonts w:ascii="Times New Roman" w:eastAsia="Times New Roman" w:hAnsi="Times New Roman" w:cs="Times New Roman"/>
                <w:b/>
                <w:bCs/>
                <w:color w:val="000000"/>
                <w:sz w:val="25"/>
                <w:szCs w:val="25"/>
                <w:lang w:eastAsia="ru-RU"/>
              </w:rPr>
              <w:t>2.Глобальные</w:t>
            </w:r>
            <w:proofErr w:type="gramEnd"/>
            <w:r w:rsidRPr="001C5279">
              <w:rPr>
                <w:rFonts w:ascii="Times New Roman" w:eastAsia="Times New Roman" w:hAnsi="Times New Roman" w:cs="Times New Roman"/>
                <w:b/>
                <w:bCs/>
                <w:color w:val="000000"/>
                <w:sz w:val="25"/>
                <w:szCs w:val="25"/>
                <w:lang w:eastAsia="ru-RU"/>
              </w:rPr>
              <w:t xml:space="preserve"> проблемы человечества (18 часов)</w:t>
            </w:r>
          </w:p>
          <w:p w:rsidR="00AC2235" w:rsidRPr="001C5279" w:rsidRDefault="00712E55" w:rsidP="00712E5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Глобальные проблемы: понятие и классификация</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8.</w:t>
            </w:r>
          </w:p>
        </w:tc>
        <w:tc>
          <w:tcPr>
            <w:tcW w:w="6855" w:type="dxa"/>
          </w:tcPr>
          <w:p w:rsidR="00AC2235" w:rsidRPr="001C5279" w:rsidRDefault="00712E5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Демографическая проблема.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9.</w:t>
            </w:r>
          </w:p>
        </w:tc>
        <w:tc>
          <w:tcPr>
            <w:tcW w:w="6855" w:type="dxa"/>
          </w:tcPr>
          <w:p w:rsidR="00AC2235" w:rsidRPr="001C5279" w:rsidRDefault="00712E5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Север-Юг: проблема отсталости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10.</w:t>
            </w:r>
          </w:p>
        </w:tc>
        <w:tc>
          <w:tcPr>
            <w:tcW w:w="6855" w:type="dxa"/>
          </w:tcPr>
          <w:p w:rsidR="00AC2235" w:rsidRPr="001C5279" w:rsidRDefault="00712E5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Продовольственная проблема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11.</w:t>
            </w:r>
          </w:p>
        </w:tc>
        <w:tc>
          <w:tcPr>
            <w:tcW w:w="6855" w:type="dxa"/>
          </w:tcPr>
          <w:p w:rsidR="00AC2235" w:rsidRPr="001C5279" w:rsidRDefault="00712E55">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Энергетическая проблема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12.</w:t>
            </w:r>
          </w:p>
        </w:tc>
        <w:tc>
          <w:tcPr>
            <w:tcW w:w="6855" w:type="dxa"/>
          </w:tcPr>
          <w:p w:rsidR="00AC2235" w:rsidRPr="001C5279" w:rsidRDefault="00C71489">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Сырьевая проблема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13.</w:t>
            </w:r>
          </w:p>
        </w:tc>
        <w:tc>
          <w:tcPr>
            <w:tcW w:w="6855" w:type="dxa"/>
          </w:tcPr>
          <w:p w:rsidR="00AC2235" w:rsidRPr="001C5279" w:rsidRDefault="00F145A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Обобщающий урок по теме: «Глобальные проблемы человечества»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14.</w:t>
            </w:r>
          </w:p>
        </w:tc>
        <w:tc>
          <w:tcPr>
            <w:tcW w:w="6855" w:type="dxa"/>
          </w:tcPr>
          <w:p w:rsidR="00AC2235" w:rsidRPr="001C5279" w:rsidRDefault="00F145A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Проблемы мирового океана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15.</w:t>
            </w:r>
          </w:p>
        </w:tc>
        <w:tc>
          <w:tcPr>
            <w:tcW w:w="6855" w:type="dxa"/>
          </w:tcPr>
          <w:p w:rsidR="00AC2235" w:rsidRPr="001C5279" w:rsidRDefault="00F145A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Глобальный этнический кризис</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16.</w:t>
            </w:r>
          </w:p>
        </w:tc>
        <w:tc>
          <w:tcPr>
            <w:tcW w:w="6855" w:type="dxa"/>
          </w:tcPr>
          <w:p w:rsidR="00AC2235" w:rsidRPr="001C5279" w:rsidRDefault="00F145A2">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Проблема здоровья человека и долголетия человека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17.</w:t>
            </w:r>
          </w:p>
        </w:tc>
        <w:tc>
          <w:tcPr>
            <w:tcW w:w="6855" w:type="dxa"/>
          </w:tcPr>
          <w:p w:rsidR="00A139FD" w:rsidRPr="001C5279" w:rsidRDefault="00A139FD" w:rsidP="00A139FD">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color w:val="000000"/>
                <w:sz w:val="25"/>
                <w:szCs w:val="25"/>
                <w:lang w:eastAsia="ru-RU"/>
              </w:rPr>
              <w:t>Другие глобальные проблемы</w:t>
            </w:r>
          </w:p>
          <w:p w:rsidR="00AC2235" w:rsidRPr="001C5279" w:rsidRDefault="00A139FD" w:rsidP="00A139FD">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Проблемы терроризма и региональных конфликтов</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18.</w:t>
            </w:r>
          </w:p>
        </w:tc>
        <w:tc>
          <w:tcPr>
            <w:tcW w:w="6855" w:type="dxa"/>
          </w:tcPr>
          <w:p w:rsidR="00AC2235" w:rsidRPr="001C5279" w:rsidRDefault="0015540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Проблема урбанизации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19.</w:t>
            </w:r>
          </w:p>
        </w:tc>
        <w:tc>
          <w:tcPr>
            <w:tcW w:w="6855" w:type="dxa"/>
          </w:tcPr>
          <w:p w:rsidR="00AC2235" w:rsidRPr="001C5279" w:rsidRDefault="0015540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Проблема стихийных природных явлений</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20.</w:t>
            </w:r>
          </w:p>
        </w:tc>
        <w:tc>
          <w:tcPr>
            <w:tcW w:w="6855" w:type="dxa"/>
          </w:tcPr>
          <w:p w:rsidR="00AC2235" w:rsidRPr="001C5279" w:rsidRDefault="0015540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Проблема технологических аварий</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21.</w:t>
            </w:r>
          </w:p>
        </w:tc>
        <w:tc>
          <w:tcPr>
            <w:tcW w:w="6855" w:type="dxa"/>
          </w:tcPr>
          <w:p w:rsidR="00AC2235" w:rsidRPr="001C5279" w:rsidRDefault="0015540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Обобщающий урок по теме: «Экологические проблемы человечества»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22.</w:t>
            </w:r>
          </w:p>
        </w:tc>
        <w:tc>
          <w:tcPr>
            <w:tcW w:w="6855" w:type="dxa"/>
          </w:tcPr>
          <w:p w:rsidR="00AC2235" w:rsidRPr="001C5279" w:rsidRDefault="00306CE4">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Проблема освоения космоса и исследования внутреннего строения Земли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23.</w:t>
            </w:r>
          </w:p>
        </w:tc>
        <w:tc>
          <w:tcPr>
            <w:tcW w:w="6855" w:type="dxa"/>
          </w:tcPr>
          <w:p w:rsidR="00AC2235" w:rsidRPr="001C5279" w:rsidRDefault="00306CE4">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Кризис духовных ценностей</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24.</w:t>
            </w:r>
          </w:p>
        </w:tc>
        <w:tc>
          <w:tcPr>
            <w:tcW w:w="6855" w:type="dxa"/>
          </w:tcPr>
          <w:p w:rsidR="00AC2235" w:rsidRPr="001C5279" w:rsidRDefault="00306CE4">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Обобщающий урок по теме: «Глобальные проблемы человечества»</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25.</w:t>
            </w:r>
          </w:p>
        </w:tc>
        <w:tc>
          <w:tcPr>
            <w:tcW w:w="6855" w:type="dxa"/>
          </w:tcPr>
          <w:p w:rsidR="00306CE4" w:rsidRPr="001C5279" w:rsidRDefault="00306CE4" w:rsidP="00306CE4">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b/>
                <w:bCs/>
                <w:color w:val="000000"/>
                <w:sz w:val="25"/>
                <w:szCs w:val="25"/>
                <w:lang w:eastAsia="ru-RU"/>
              </w:rPr>
              <w:t>Часть3. Геоэкология - фокус глобальных проблем (11часов)</w:t>
            </w:r>
          </w:p>
          <w:p w:rsidR="00AC2235" w:rsidRPr="001C5279" w:rsidRDefault="00306CE4" w:rsidP="00306CE4">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Тема 15. Биосфера как планетарная организация жизни</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26.</w:t>
            </w:r>
          </w:p>
        </w:tc>
        <w:tc>
          <w:tcPr>
            <w:tcW w:w="6855" w:type="dxa"/>
          </w:tcPr>
          <w:p w:rsidR="00AC2235" w:rsidRPr="001C5279" w:rsidRDefault="00D33E7C">
            <w:pPr>
              <w:rPr>
                <w:rFonts w:ascii="Times New Roman" w:hAnsi="Times New Roman" w:cs="Times New Roman"/>
                <w:sz w:val="25"/>
                <w:szCs w:val="25"/>
              </w:rPr>
            </w:pPr>
            <w:proofErr w:type="spellStart"/>
            <w:r w:rsidRPr="001C5279">
              <w:rPr>
                <w:rFonts w:ascii="Times New Roman" w:eastAsia="Times New Roman" w:hAnsi="Times New Roman" w:cs="Times New Roman"/>
                <w:color w:val="000000"/>
                <w:sz w:val="25"/>
                <w:szCs w:val="25"/>
                <w:lang w:eastAsia="ru-RU"/>
              </w:rPr>
              <w:t>Техногенез</w:t>
            </w:r>
            <w:proofErr w:type="spellEnd"/>
            <w:r w:rsidRPr="001C5279">
              <w:rPr>
                <w:rFonts w:ascii="Times New Roman" w:eastAsia="Times New Roman" w:hAnsi="Times New Roman" w:cs="Times New Roman"/>
                <w:color w:val="000000"/>
                <w:sz w:val="25"/>
                <w:szCs w:val="25"/>
                <w:lang w:eastAsia="ru-RU"/>
              </w:rPr>
              <w:t>: глобальные и региональные проявления</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27.</w:t>
            </w:r>
          </w:p>
        </w:tc>
        <w:tc>
          <w:tcPr>
            <w:tcW w:w="6855" w:type="dxa"/>
          </w:tcPr>
          <w:p w:rsidR="00AC2235" w:rsidRPr="001C5279" w:rsidRDefault="001D7143" w:rsidP="00D33E7C">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color w:val="000000"/>
                <w:sz w:val="25"/>
                <w:szCs w:val="25"/>
                <w:lang w:eastAsia="ru-RU"/>
              </w:rPr>
              <w:t>Глобальная экология</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28.</w:t>
            </w:r>
          </w:p>
        </w:tc>
        <w:tc>
          <w:tcPr>
            <w:tcW w:w="6855" w:type="dxa"/>
          </w:tcPr>
          <w:p w:rsidR="0041774C" w:rsidRPr="001C5279" w:rsidRDefault="0041774C" w:rsidP="0041774C">
            <w:pPr>
              <w:rPr>
                <w:rFonts w:ascii="Times New Roman" w:eastAsia="Times New Roman" w:hAnsi="Times New Roman" w:cs="Times New Roman"/>
                <w:color w:val="000000"/>
                <w:sz w:val="25"/>
                <w:szCs w:val="25"/>
                <w:lang w:eastAsia="ru-RU"/>
              </w:rPr>
            </w:pPr>
            <w:r w:rsidRPr="001C5279">
              <w:rPr>
                <w:rFonts w:ascii="Times New Roman" w:eastAsia="Times New Roman" w:hAnsi="Times New Roman" w:cs="Times New Roman"/>
                <w:color w:val="000000"/>
                <w:sz w:val="25"/>
                <w:szCs w:val="25"/>
                <w:lang w:eastAsia="ru-RU"/>
              </w:rPr>
              <w:t xml:space="preserve">Экология атмосферы, гидросферы, </w:t>
            </w:r>
            <w:proofErr w:type="spellStart"/>
            <w:r w:rsidRPr="001C5279">
              <w:rPr>
                <w:rFonts w:ascii="Times New Roman" w:eastAsia="Times New Roman" w:hAnsi="Times New Roman" w:cs="Times New Roman"/>
                <w:color w:val="000000"/>
                <w:sz w:val="25"/>
                <w:szCs w:val="25"/>
                <w:lang w:eastAsia="ru-RU"/>
              </w:rPr>
              <w:t>педосферы</w:t>
            </w:r>
            <w:proofErr w:type="spellEnd"/>
          </w:p>
          <w:p w:rsidR="00AC2235" w:rsidRPr="001C5279" w:rsidRDefault="0041774C" w:rsidP="0041774C">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Загрязнение гидросферы</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29.</w:t>
            </w:r>
          </w:p>
        </w:tc>
        <w:tc>
          <w:tcPr>
            <w:tcW w:w="6855" w:type="dxa"/>
          </w:tcPr>
          <w:p w:rsidR="00AC2235" w:rsidRPr="001C5279" w:rsidRDefault="001D714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Загрязнение атмосферы</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30.</w:t>
            </w:r>
          </w:p>
        </w:tc>
        <w:tc>
          <w:tcPr>
            <w:tcW w:w="6855" w:type="dxa"/>
          </w:tcPr>
          <w:p w:rsidR="00AC2235" w:rsidRPr="001C5279" w:rsidRDefault="001D714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Проблемы потепления климата и озоновых дыр</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31.</w:t>
            </w:r>
          </w:p>
        </w:tc>
        <w:tc>
          <w:tcPr>
            <w:tcW w:w="6855" w:type="dxa"/>
          </w:tcPr>
          <w:p w:rsidR="00AC2235" w:rsidRPr="001C5279" w:rsidRDefault="001D714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Глобальный климат и Киотское соглашение</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32.</w:t>
            </w:r>
          </w:p>
        </w:tc>
        <w:tc>
          <w:tcPr>
            <w:tcW w:w="6855" w:type="dxa"/>
          </w:tcPr>
          <w:p w:rsidR="00AC2235" w:rsidRPr="001C5279" w:rsidRDefault="001D714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Загрязнение почв</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r w:rsidR="00AC2235" w:rsidTr="001C5279">
        <w:tc>
          <w:tcPr>
            <w:tcW w:w="516" w:type="dxa"/>
          </w:tcPr>
          <w:p w:rsidR="00AC2235" w:rsidRPr="001C5279" w:rsidRDefault="00AC2235" w:rsidP="00CE299F">
            <w:pPr>
              <w:jc w:val="center"/>
              <w:rPr>
                <w:rFonts w:ascii="Times New Roman" w:hAnsi="Times New Roman" w:cs="Times New Roman"/>
                <w:b/>
                <w:sz w:val="24"/>
                <w:szCs w:val="24"/>
              </w:rPr>
            </w:pPr>
            <w:r w:rsidRPr="001C5279">
              <w:rPr>
                <w:rFonts w:ascii="Times New Roman" w:hAnsi="Times New Roman" w:cs="Times New Roman"/>
                <w:b/>
                <w:sz w:val="24"/>
                <w:szCs w:val="24"/>
              </w:rPr>
              <w:t>33.</w:t>
            </w:r>
          </w:p>
        </w:tc>
        <w:tc>
          <w:tcPr>
            <w:tcW w:w="6855" w:type="dxa"/>
          </w:tcPr>
          <w:p w:rsidR="00AC2235" w:rsidRPr="001C5279" w:rsidRDefault="001D7143">
            <w:pPr>
              <w:rPr>
                <w:rFonts w:ascii="Times New Roman" w:hAnsi="Times New Roman" w:cs="Times New Roman"/>
                <w:sz w:val="25"/>
                <w:szCs w:val="25"/>
              </w:rPr>
            </w:pPr>
            <w:r w:rsidRPr="001C5279">
              <w:rPr>
                <w:rFonts w:ascii="Times New Roman" w:eastAsia="Times New Roman" w:hAnsi="Times New Roman" w:cs="Times New Roman"/>
                <w:color w:val="000000"/>
                <w:sz w:val="25"/>
                <w:szCs w:val="25"/>
                <w:lang w:eastAsia="ru-RU"/>
              </w:rPr>
              <w:t>Социальная экология</w:t>
            </w:r>
          </w:p>
        </w:tc>
        <w:tc>
          <w:tcPr>
            <w:tcW w:w="1418" w:type="dxa"/>
          </w:tcPr>
          <w:p w:rsidR="00AC2235" w:rsidRPr="001C5279" w:rsidRDefault="00AC2235">
            <w:pPr>
              <w:rPr>
                <w:rFonts w:ascii="Times New Roman" w:hAnsi="Times New Roman" w:cs="Times New Roman"/>
                <w:sz w:val="25"/>
                <w:szCs w:val="25"/>
              </w:rPr>
            </w:pPr>
          </w:p>
        </w:tc>
        <w:tc>
          <w:tcPr>
            <w:tcW w:w="1276" w:type="dxa"/>
          </w:tcPr>
          <w:p w:rsidR="00AC2235" w:rsidRPr="001C5279" w:rsidRDefault="00AC2235">
            <w:pPr>
              <w:rPr>
                <w:rFonts w:ascii="Times New Roman" w:hAnsi="Times New Roman" w:cs="Times New Roman"/>
                <w:sz w:val="25"/>
                <w:szCs w:val="25"/>
              </w:rPr>
            </w:pPr>
          </w:p>
        </w:tc>
      </w:tr>
    </w:tbl>
    <w:p w:rsidR="0041697E" w:rsidRDefault="0041697E" w:rsidP="001C5279"/>
    <w:sectPr w:rsidR="0041697E" w:rsidSect="005B3419">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59B" w:rsidRDefault="00B5559B" w:rsidP="00831A25">
      <w:pPr>
        <w:spacing w:after="0" w:line="240" w:lineRule="auto"/>
      </w:pPr>
      <w:r>
        <w:separator/>
      </w:r>
    </w:p>
  </w:endnote>
  <w:endnote w:type="continuationSeparator" w:id="0">
    <w:p w:rsidR="00B5559B" w:rsidRDefault="00B5559B" w:rsidP="0083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59B" w:rsidRDefault="00B5559B" w:rsidP="00831A25">
      <w:pPr>
        <w:spacing w:after="0" w:line="240" w:lineRule="auto"/>
      </w:pPr>
      <w:r>
        <w:separator/>
      </w:r>
    </w:p>
  </w:footnote>
  <w:footnote w:type="continuationSeparator" w:id="0">
    <w:p w:rsidR="00B5559B" w:rsidRDefault="00B5559B" w:rsidP="0083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3C09"/>
    <w:multiLevelType w:val="multilevel"/>
    <w:tmpl w:val="E4F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7433D"/>
    <w:multiLevelType w:val="multilevel"/>
    <w:tmpl w:val="55F2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07992"/>
    <w:multiLevelType w:val="multilevel"/>
    <w:tmpl w:val="7164654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A28F3"/>
    <w:multiLevelType w:val="multilevel"/>
    <w:tmpl w:val="62A8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A5CCE"/>
    <w:multiLevelType w:val="multilevel"/>
    <w:tmpl w:val="05CC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90C2C"/>
    <w:multiLevelType w:val="multilevel"/>
    <w:tmpl w:val="6DC24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A5"/>
    <w:rsid w:val="00006604"/>
    <w:rsid w:val="00094387"/>
    <w:rsid w:val="00155403"/>
    <w:rsid w:val="00174478"/>
    <w:rsid w:val="001C2FDB"/>
    <w:rsid w:val="001C423E"/>
    <w:rsid w:val="001C5279"/>
    <w:rsid w:val="001D7143"/>
    <w:rsid w:val="001E48F4"/>
    <w:rsid w:val="00230F83"/>
    <w:rsid w:val="00247FC9"/>
    <w:rsid w:val="00256D32"/>
    <w:rsid w:val="00306CE4"/>
    <w:rsid w:val="00307B11"/>
    <w:rsid w:val="0041697E"/>
    <w:rsid w:val="0041774C"/>
    <w:rsid w:val="00441622"/>
    <w:rsid w:val="004E6083"/>
    <w:rsid w:val="005B3419"/>
    <w:rsid w:val="00636438"/>
    <w:rsid w:val="006A486C"/>
    <w:rsid w:val="006B2DA5"/>
    <w:rsid w:val="006B42CB"/>
    <w:rsid w:val="006B7134"/>
    <w:rsid w:val="00705DB2"/>
    <w:rsid w:val="00712E55"/>
    <w:rsid w:val="007140AE"/>
    <w:rsid w:val="00723734"/>
    <w:rsid w:val="00781D97"/>
    <w:rsid w:val="00786FAE"/>
    <w:rsid w:val="007A58A4"/>
    <w:rsid w:val="00831A25"/>
    <w:rsid w:val="00874165"/>
    <w:rsid w:val="008F1AE5"/>
    <w:rsid w:val="00900C17"/>
    <w:rsid w:val="00A139FD"/>
    <w:rsid w:val="00A47D25"/>
    <w:rsid w:val="00AB0A90"/>
    <w:rsid w:val="00AB2B78"/>
    <w:rsid w:val="00AC2235"/>
    <w:rsid w:val="00B03B9F"/>
    <w:rsid w:val="00B32937"/>
    <w:rsid w:val="00B5559B"/>
    <w:rsid w:val="00BF3D85"/>
    <w:rsid w:val="00C30EAD"/>
    <w:rsid w:val="00C71489"/>
    <w:rsid w:val="00CB40E1"/>
    <w:rsid w:val="00CE299F"/>
    <w:rsid w:val="00D22D2B"/>
    <w:rsid w:val="00D33E7C"/>
    <w:rsid w:val="00D91DAF"/>
    <w:rsid w:val="00DC7E4F"/>
    <w:rsid w:val="00E70D04"/>
    <w:rsid w:val="00F04C9D"/>
    <w:rsid w:val="00F145A2"/>
    <w:rsid w:val="00F5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3E4FF"/>
  <w15:chartTrackingRefBased/>
  <w15:docId w15:val="{ACB9DBA2-0051-4E8B-81FC-1E0A88DD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31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B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B2DA5"/>
  </w:style>
  <w:style w:type="paragraph" w:customStyle="1" w:styleId="c1">
    <w:name w:val="c1"/>
    <w:basedOn w:val="a"/>
    <w:rsid w:val="006B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2DA5"/>
  </w:style>
  <w:style w:type="character" w:customStyle="1" w:styleId="c5">
    <w:name w:val="c5"/>
    <w:basedOn w:val="a0"/>
    <w:rsid w:val="006B2DA5"/>
  </w:style>
  <w:style w:type="paragraph" w:customStyle="1" w:styleId="c8">
    <w:name w:val="c8"/>
    <w:basedOn w:val="a"/>
    <w:rsid w:val="006B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B2DA5"/>
  </w:style>
  <w:style w:type="character" w:customStyle="1" w:styleId="c13">
    <w:name w:val="c13"/>
    <w:basedOn w:val="a0"/>
    <w:rsid w:val="006B2DA5"/>
  </w:style>
  <w:style w:type="paragraph" w:customStyle="1" w:styleId="c18">
    <w:name w:val="c18"/>
    <w:basedOn w:val="a"/>
    <w:rsid w:val="006B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B2DA5"/>
  </w:style>
  <w:style w:type="paragraph" w:customStyle="1" w:styleId="c21">
    <w:name w:val="c21"/>
    <w:basedOn w:val="a"/>
    <w:rsid w:val="006B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B2DA5"/>
  </w:style>
  <w:style w:type="character" w:customStyle="1" w:styleId="c16">
    <w:name w:val="c16"/>
    <w:basedOn w:val="a0"/>
    <w:rsid w:val="006B2DA5"/>
  </w:style>
  <w:style w:type="character" w:customStyle="1" w:styleId="c3">
    <w:name w:val="c3"/>
    <w:basedOn w:val="a0"/>
    <w:rsid w:val="006B2DA5"/>
  </w:style>
  <w:style w:type="paragraph" w:styleId="a3">
    <w:name w:val="List Paragraph"/>
    <w:basedOn w:val="a"/>
    <w:uiPriority w:val="34"/>
    <w:qFormat/>
    <w:rsid w:val="006B2DA5"/>
    <w:pPr>
      <w:ind w:left="720"/>
      <w:contextualSpacing/>
    </w:pPr>
  </w:style>
  <w:style w:type="table" w:styleId="a4">
    <w:name w:val="Table Grid"/>
    <w:basedOn w:val="a1"/>
    <w:uiPriority w:val="39"/>
    <w:rsid w:val="00416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31A25"/>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831A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1A25"/>
  </w:style>
  <w:style w:type="paragraph" w:styleId="a7">
    <w:name w:val="footer"/>
    <w:basedOn w:val="a"/>
    <w:link w:val="a8"/>
    <w:uiPriority w:val="99"/>
    <w:unhideWhenUsed/>
    <w:rsid w:val="00831A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10131">
      <w:bodyDiv w:val="1"/>
      <w:marLeft w:val="0"/>
      <w:marRight w:val="0"/>
      <w:marTop w:val="0"/>
      <w:marBottom w:val="0"/>
      <w:divBdr>
        <w:top w:val="none" w:sz="0" w:space="0" w:color="auto"/>
        <w:left w:val="none" w:sz="0" w:space="0" w:color="auto"/>
        <w:bottom w:val="none" w:sz="0" w:space="0" w:color="auto"/>
        <w:right w:val="none" w:sz="0" w:space="0" w:color="auto"/>
      </w:divBdr>
    </w:div>
    <w:div w:id="914245220">
      <w:bodyDiv w:val="1"/>
      <w:marLeft w:val="0"/>
      <w:marRight w:val="0"/>
      <w:marTop w:val="0"/>
      <w:marBottom w:val="0"/>
      <w:divBdr>
        <w:top w:val="none" w:sz="0" w:space="0" w:color="auto"/>
        <w:left w:val="none" w:sz="0" w:space="0" w:color="auto"/>
        <w:bottom w:val="none" w:sz="0" w:space="0" w:color="auto"/>
        <w:right w:val="none" w:sz="0" w:space="0" w:color="auto"/>
      </w:divBdr>
    </w:div>
    <w:div w:id="1119492055">
      <w:bodyDiv w:val="1"/>
      <w:marLeft w:val="0"/>
      <w:marRight w:val="0"/>
      <w:marTop w:val="0"/>
      <w:marBottom w:val="0"/>
      <w:divBdr>
        <w:top w:val="none" w:sz="0" w:space="0" w:color="auto"/>
        <w:left w:val="none" w:sz="0" w:space="0" w:color="auto"/>
        <w:bottom w:val="none" w:sz="0" w:space="0" w:color="auto"/>
        <w:right w:val="none" w:sz="0" w:space="0" w:color="auto"/>
      </w:divBdr>
    </w:div>
    <w:div w:id="1380939510">
      <w:bodyDiv w:val="1"/>
      <w:marLeft w:val="0"/>
      <w:marRight w:val="0"/>
      <w:marTop w:val="0"/>
      <w:marBottom w:val="0"/>
      <w:divBdr>
        <w:top w:val="none" w:sz="0" w:space="0" w:color="auto"/>
        <w:left w:val="none" w:sz="0" w:space="0" w:color="auto"/>
        <w:bottom w:val="none" w:sz="0" w:space="0" w:color="auto"/>
        <w:right w:val="none" w:sz="0" w:space="0" w:color="auto"/>
      </w:divBdr>
    </w:div>
    <w:div w:id="1614096898">
      <w:bodyDiv w:val="1"/>
      <w:marLeft w:val="0"/>
      <w:marRight w:val="0"/>
      <w:marTop w:val="0"/>
      <w:marBottom w:val="0"/>
      <w:divBdr>
        <w:top w:val="none" w:sz="0" w:space="0" w:color="auto"/>
        <w:left w:val="none" w:sz="0" w:space="0" w:color="auto"/>
        <w:bottom w:val="none" w:sz="0" w:space="0" w:color="auto"/>
        <w:right w:val="none" w:sz="0" w:space="0" w:color="auto"/>
      </w:divBdr>
    </w:div>
    <w:div w:id="1808011140">
      <w:bodyDiv w:val="1"/>
      <w:marLeft w:val="0"/>
      <w:marRight w:val="0"/>
      <w:marTop w:val="0"/>
      <w:marBottom w:val="0"/>
      <w:divBdr>
        <w:top w:val="none" w:sz="0" w:space="0" w:color="auto"/>
        <w:left w:val="none" w:sz="0" w:space="0" w:color="auto"/>
        <w:bottom w:val="none" w:sz="0" w:space="0" w:color="auto"/>
        <w:right w:val="none" w:sz="0" w:space="0" w:color="auto"/>
      </w:divBdr>
    </w:div>
    <w:div w:id="21329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20</Pages>
  <Words>6681</Words>
  <Characters>38085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РАИСАТ</dc:creator>
  <cp:keywords/>
  <dc:description/>
  <cp:lastModifiedBy>РАИСАТ</cp:lastModifiedBy>
  <cp:revision>4</cp:revision>
  <dcterms:created xsi:type="dcterms:W3CDTF">2020-09-04T20:21:00Z</dcterms:created>
  <dcterms:modified xsi:type="dcterms:W3CDTF">2020-09-04T21:27:00Z</dcterms:modified>
</cp:coreProperties>
</file>