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6A" w:rsidRPr="0095616A" w:rsidRDefault="0095616A" w:rsidP="0095616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26" w:lineRule="exact"/>
        <w:jc w:val="center"/>
        <w:rPr>
          <w:b/>
          <w:bCs/>
          <w:color w:val="000000"/>
          <w:spacing w:val="-3"/>
          <w:sz w:val="28"/>
          <w:szCs w:val="28"/>
          <w:lang w:eastAsia="ar-SA"/>
        </w:rPr>
      </w:pPr>
      <w:r w:rsidRPr="0095616A">
        <w:rPr>
          <w:b/>
          <w:bCs/>
          <w:color w:val="000000"/>
          <w:spacing w:val="-3"/>
          <w:sz w:val="28"/>
          <w:szCs w:val="28"/>
          <w:lang w:eastAsia="ar-SA"/>
        </w:rPr>
        <w:t>Муниципальное казенное общеобразовательное учреждение</w:t>
      </w:r>
    </w:p>
    <w:p w:rsidR="0095616A" w:rsidRPr="0095616A" w:rsidRDefault="0095616A" w:rsidP="0095616A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26" w:lineRule="exact"/>
        <w:jc w:val="center"/>
        <w:rPr>
          <w:b/>
          <w:bCs/>
          <w:color w:val="000000"/>
          <w:spacing w:val="-3"/>
          <w:sz w:val="28"/>
          <w:szCs w:val="28"/>
          <w:lang w:eastAsia="ar-SA"/>
        </w:rPr>
      </w:pPr>
      <w:r w:rsidRPr="0095616A">
        <w:rPr>
          <w:b/>
          <w:bCs/>
          <w:color w:val="000000"/>
          <w:spacing w:val="-3"/>
          <w:sz w:val="28"/>
          <w:szCs w:val="28"/>
          <w:lang w:eastAsia="ar-SA"/>
        </w:rPr>
        <w:t>«Тандовская средняя общеобразовательная школа»</w:t>
      </w:r>
    </w:p>
    <w:p w:rsidR="0095616A" w:rsidRPr="0095616A" w:rsidRDefault="0095616A" w:rsidP="0095616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294" w:type="dxa"/>
        <w:tblInd w:w="324" w:type="dxa"/>
        <w:tblLook w:val="01E0" w:firstRow="1" w:lastRow="1" w:firstColumn="1" w:lastColumn="1" w:noHBand="0" w:noVBand="0"/>
      </w:tblPr>
      <w:tblGrid>
        <w:gridCol w:w="3432"/>
        <w:gridCol w:w="3433"/>
        <w:gridCol w:w="3429"/>
      </w:tblGrid>
      <w:tr w:rsidR="0095616A" w:rsidRPr="0095616A" w:rsidTr="0095616A">
        <w:trPr>
          <w:trHeight w:val="3060"/>
        </w:trPr>
        <w:tc>
          <w:tcPr>
            <w:tcW w:w="3432" w:type="dxa"/>
          </w:tcPr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616A">
              <w:rPr>
                <w:rFonts w:eastAsia="Calibri"/>
                <w:b/>
                <w:sz w:val="28"/>
                <w:szCs w:val="28"/>
                <w:lang w:eastAsia="en-US"/>
              </w:rPr>
              <w:t>«Рассмотрено»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Руководитель ШМО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_______________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Протокол № ____</w:t>
            </w:r>
            <w:proofErr w:type="gramStart"/>
            <w:r w:rsidRPr="0095616A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</w:p>
          <w:p w:rsidR="0095616A" w:rsidRPr="0095616A" w:rsidRDefault="00601E4C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«___» _________  2020</w:t>
            </w:r>
            <w:r w:rsidR="0095616A" w:rsidRPr="0095616A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33" w:type="dxa"/>
          </w:tcPr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616A">
              <w:rPr>
                <w:rFonts w:eastAsia="Calibri"/>
                <w:b/>
                <w:sz w:val="28"/>
                <w:szCs w:val="28"/>
                <w:lang w:eastAsia="en-US"/>
              </w:rPr>
              <w:t>«Согласовано»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Зам.  по ВР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МКОУ «Тандовская СОШ »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______</w:t>
            </w:r>
            <w:r w:rsidRPr="0095616A">
              <w:rPr>
                <w:rFonts w:eastAsia="Calibri"/>
                <w:sz w:val="22"/>
                <w:szCs w:val="22"/>
                <w:lang w:eastAsia="en-US"/>
              </w:rPr>
              <w:tab/>
              <w:t xml:space="preserve">/ З.Б. </w:t>
            </w:r>
            <w:proofErr w:type="spellStart"/>
            <w:r w:rsidRPr="0095616A">
              <w:rPr>
                <w:rFonts w:eastAsia="Calibri"/>
                <w:sz w:val="22"/>
                <w:szCs w:val="22"/>
                <w:lang w:eastAsia="en-US"/>
              </w:rPr>
              <w:t>Гаджикадиев</w:t>
            </w:r>
            <w:proofErr w:type="spellEnd"/>
            <w:r w:rsidRPr="0095616A">
              <w:rPr>
                <w:rFonts w:eastAsia="Calibri"/>
                <w:sz w:val="22"/>
                <w:szCs w:val="22"/>
                <w:lang w:eastAsia="en-US"/>
              </w:rPr>
              <w:tab/>
              <w:t>/</w:t>
            </w:r>
          </w:p>
          <w:p w:rsidR="0095616A" w:rsidRPr="0095616A" w:rsidRDefault="00601E4C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«___» _________     2020</w:t>
            </w:r>
            <w:r w:rsidR="0095616A" w:rsidRPr="0095616A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3429" w:type="dxa"/>
          </w:tcPr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5616A">
              <w:rPr>
                <w:rFonts w:eastAsia="Calibri"/>
                <w:b/>
                <w:sz w:val="28"/>
                <w:szCs w:val="28"/>
                <w:lang w:eastAsia="en-US"/>
              </w:rPr>
              <w:t>«Утверждаю»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Директор МКОУ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«Тандовская СОШ»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_________/ Э.А. Исаева    /</w:t>
            </w:r>
          </w:p>
          <w:p w:rsidR="0095616A" w:rsidRPr="0095616A" w:rsidRDefault="0095616A" w:rsidP="0095616A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95616A">
              <w:rPr>
                <w:rFonts w:eastAsia="Calibri"/>
                <w:sz w:val="22"/>
                <w:szCs w:val="22"/>
                <w:lang w:eastAsia="en-US"/>
              </w:rPr>
              <w:t>«___» _________    20</w:t>
            </w:r>
            <w:r w:rsidR="00601E4C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Pr="0095616A">
              <w:rPr>
                <w:rFonts w:eastAsia="Calibri"/>
                <w:sz w:val="22"/>
                <w:szCs w:val="22"/>
                <w:lang w:eastAsia="en-US"/>
              </w:rPr>
              <w:t>г.</w:t>
            </w:r>
          </w:p>
          <w:p w:rsidR="0095616A" w:rsidRPr="0095616A" w:rsidRDefault="0095616A" w:rsidP="0095616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36"/>
          <w:szCs w:val="28"/>
          <w:lang w:eastAsia="en-US"/>
        </w:rPr>
      </w:pPr>
      <w:r w:rsidRPr="0095616A">
        <w:rPr>
          <w:rFonts w:eastAsia="Calibri"/>
          <w:b/>
          <w:sz w:val="36"/>
          <w:szCs w:val="28"/>
          <w:lang w:eastAsia="en-US"/>
        </w:rPr>
        <w:t>РАБОЧАЯ ПРОГРАММА</w:t>
      </w:r>
    </w:p>
    <w:p w:rsidR="0095616A" w:rsidRPr="0095616A" w:rsidRDefault="0095616A" w:rsidP="0095616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616A" w:rsidRPr="0095616A" w:rsidRDefault="00F77EB9" w:rsidP="0095616A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 ОБЖ 8</w:t>
      </w:r>
      <w:r w:rsidR="0095616A" w:rsidRPr="0095616A">
        <w:rPr>
          <w:rFonts w:eastAsia="Calibri"/>
          <w:b/>
          <w:sz w:val="32"/>
          <w:szCs w:val="32"/>
          <w:lang w:eastAsia="en-US"/>
        </w:rPr>
        <w:t xml:space="preserve"> класса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5616A">
        <w:rPr>
          <w:rFonts w:eastAsia="Calibri"/>
          <w:b/>
          <w:sz w:val="32"/>
          <w:szCs w:val="32"/>
          <w:lang w:eastAsia="en-US"/>
        </w:rPr>
        <w:t xml:space="preserve"> учителя 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5616A">
        <w:rPr>
          <w:rFonts w:eastAsia="Calibri"/>
          <w:b/>
          <w:sz w:val="32"/>
          <w:szCs w:val="32"/>
          <w:lang w:eastAsia="en-US"/>
        </w:rPr>
        <w:t>Магомаева Х.З.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5616A">
        <w:rPr>
          <w:rFonts w:eastAsia="Calibri"/>
          <w:sz w:val="28"/>
          <w:szCs w:val="28"/>
          <w:lang w:eastAsia="en-US"/>
        </w:rPr>
        <w:t>_____________________________________________________</w:t>
      </w:r>
    </w:p>
    <w:p w:rsidR="0095616A" w:rsidRPr="0095616A" w:rsidRDefault="0095616A" w:rsidP="0095616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Количество часов за год - 3</w:t>
      </w:r>
      <w:r w:rsidR="00B86539">
        <w:rPr>
          <w:rFonts w:eastAsia="Calibri"/>
          <w:b/>
          <w:sz w:val="28"/>
          <w:szCs w:val="28"/>
          <w:lang w:eastAsia="en-US"/>
        </w:rPr>
        <w:t>4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Количество часов за неделю - 1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Учебник: ОБЖ</w:t>
      </w:r>
      <w:r w:rsidR="00F77EB9">
        <w:rPr>
          <w:rFonts w:eastAsia="Calibri"/>
          <w:b/>
          <w:sz w:val="28"/>
          <w:szCs w:val="28"/>
          <w:lang w:eastAsia="en-US"/>
        </w:rPr>
        <w:t xml:space="preserve"> 8 </w:t>
      </w:r>
      <w:r w:rsidRPr="0095616A">
        <w:rPr>
          <w:rFonts w:eastAsia="Calibri"/>
          <w:b/>
          <w:sz w:val="28"/>
          <w:szCs w:val="28"/>
          <w:lang w:eastAsia="en-US"/>
        </w:rPr>
        <w:t>класс.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План составлен на основе учебника для общео</w:t>
      </w:r>
      <w:r w:rsidR="00F77EB9">
        <w:rPr>
          <w:rFonts w:eastAsia="Calibri"/>
          <w:b/>
          <w:sz w:val="28"/>
          <w:szCs w:val="28"/>
          <w:lang w:eastAsia="en-US"/>
        </w:rPr>
        <w:t>бразовательных организаций ОБЖ 8</w:t>
      </w:r>
      <w:r w:rsidRPr="0095616A">
        <w:rPr>
          <w:rFonts w:eastAsia="Calibri"/>
          <w:b/>
          <w:sz w:val="28"/>
          <w:szCs w:val="28"/>
          <w:lang w:eastAsia="en-US"/>
        </w:rPr>
        <w:t xml:space="preserve"> класс.</w:t>
      </w: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Авторы: А.Т. Смирнов, Б.О. Хренников</w:t>
      </w:r>
    </w:p>
    <w:p w:rsidR="0095616A" w:rsidRPr="0095616A" w:rsidRDefault="007708B6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«Просвещение» Москва 2019</w:t>
      </w:r>
      <w:r w:rsidR="0095616A" w:rsidRPr="0095616A">
        <w:rPr>
          <w:rFonts w:eastAsia="Calibri"/>
          <w:b/>
          <w:sz w:val="28"/>
          <w:szCs w:val="28"/>
          <w:lang w:eastAsia="en-US"/>
        </w:rPr>
        <w:t>г.</w:t>
      </w:r>
    </w:p>
    <w:p w:rsidR="0095616A" w:rsidRPr="0095616A" w:rsidRDefault="0095616A" w:rsidP="0095616A">
      <w:pPr>
        <w:rPr>
          <w:rFonts w:eastAsia="Calibri"/>
          <w:b/>
          <w:lang w:eastAsia="en-US"/>
        </w:rPr>
      </w:pPr>
    </w:p>
    <w:p w:rsidR="0095616A" w:rsidRPr="0095616A" w:rsidRDefault="0095616A" w:rsidP="0095616A">
      <w:pPr>
        <w:rPr>
          <w:rFonts w:eastAsia="Calibri"/>
          <w:b/>
          <w:lang w:eastAsia="en-US"/>
        </w:rPr>
      </w:pPr>
    </w:p>
    <w:p w:rsidR="0095616A" w:rsidRPr="0095616A" w:rsidRDefault="0095616A" w:rsidP="0095616A">
      <w:pPr>
        <w:rPr>
          <w:rFonts w:eastAsia="Calibri"/>
          <w:b/>
          <w:lang w:eastAsia="en-US"/>
        </w:rPr>
      </w:pPr>
    </w:p>
    <w:p w:rsidR="0095616A" w:rsidRDefault="0095616A" w:rsidP="0095616A">
      <w:pPr>
        <w:rPr>
          <w:rFonts w:eastAsia="Calibri"/>
          <w:b/>
          <w:lang w:eastAsia="en-US"/>
        </w:rPr>
      </w:pPr>
    </w:p>
    <w:p w:rsidR="0095616A" w:rsidRDefault="0095616A" w:rsidP="0095616A">
      <w:pPr>
        <w:rPr>
          <w:rFonts w:eastAsia="Calibri"/>
          <w:b/>
          <w:lang w:eastAsia="en-US"/>
        </w:rPr>
      </w:pPr>
    </w:p>
    <w:p w:rsidR="0095616A" w:rsidRDefault="0095616A" w:rsidP="0095616A">
      <w:pPr>
        <w:rPr>
          <w:rFonts w:eastAsia="Calibri"/>
          <w:b/>
          <w:lang w:eastAsia="en-US"/>
        </w:rPr>
      </w:pPr>
    </w:p>
    <w:p w:rsidR="0095616A" w:rsidRPr="0095616A" w:rsidRDefault="0095616A" w:rsidP="0095616A">
      <w:pPr>
        <w:rPr>
          <w:rFonts w:eastAsia="Calibri"/>
          <w:b/>
          <w:lang w:eastAsia="en-US"/>
        </w:rPr>
      </w:pPr>
    </w:p>
    <w:p w:rsidR="0095616A" w:rsidRPr="0095616A" w:rsidRDefault="0095616A" w:rsidP="0095616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5616A">
        <w:rPr>
          <w:rFonts w:eastAsia="Calibri"/>
          <w:b/>
          <w:sz w:val="28"/>
          <w:szCs w:val="28"/>
          <w:lang w:eastAsia="en-US"/>
        </w:rPr>
        <w:t>20</w:t>
      </w:r>
      <w:r w:rsidR="00601E4C">
        <w:rPr>
          <w:rFonts w:eastAsia="Calibri"/>
          <w:b/>
          <w:sz w:val="28"/>
          <w:szCs w:val="28"/>
          <w:lang w:eastAsia="en-US"/>
        </w:rPr>
        <w:t>20 - 2021</w:t>
      </w:r>
      <w:r w:rsidRPr="0095616A">
        <w:rPr>
          <w:rFonts w:eastAsia="Calibri"/>
          <w:b/>
          <w:sz w:val="28"/>
          <w:szCs w:val="28"/>
          <w:lang w:eastAsia="en-US"/>
        </w:rPr>
        <w:t xml:space="preserve"> учебный год.</w:t>
      </w:r>
    </w:p>
    <w:p w:rsidR="005567D9" w:rsidRDefault="005567D9" w:rsidP="004E4CAD">
      <w:pPr>
        <w:jc w:val="center"/>
        <w:rPr>
          <w:sz w:val="28"/>
          <w:szCs w:val="28"/>
        </w:rPr>
        <w:sectPr w:rsidR="005567D9">
          <w:pgSz w:w="11906" w:h="16838"/>
          <w:pgMar w:top="1134" w:right="907" w:bottom="1134" w:left="851" w:header="709" w:footer="709" w:gutter="0"/>
          <w:cols w:space="720"/>
        </w:sectPr>
      </w:pPr>
    </w:p>
    <w:p w:rsidR="004C246C" w:rsidRDefault="004C246C" w:rsidP="004C246C"/>
    <w:p w:rsidR="004C246C" w:rsidRPr="0095616A" w:rsidRDefault="004C246C" w:rsidP="004C246C">
      <w:pPr>
        <w:tabs>
          <w:tab w:val="left" w:pos="1540"/>
        </w:tabs>
        <w:jc w:val="center"/>
        <w:rPr>
          <w:b/>
          <w:sz w:val="28"/>
          <w:szCs w:val="32"/>
        </w:rPr>
      </w:pPr>
      <w:r w:rsidRPr="0095616A">
        <w:rPr>
          <w:b/>
          <w:sz w:val="28"/>
          <w:szCs w:val="32"/>
        </w:rPr>
        <w:t>Пояснительная записка.</w:t>
      </w:r>
    </w:p>
    <w:p w:rsidR="004C246C" w:rsidRPr="007F4A0E" w:rsidRDefault="004C246C" w:rsidP="004C246C">
      <w:pPr>
        <w:tabs>
          <w:tab w:val="left" w:pos="1540"/>
        </w:tabs>
        <w:jc w:val="center"/>
      </w:pPr>
    </w:p>
    <w:p w:rsidR="00032BF8" w:rsidRPr="0095616A" w:rsidRDefault="004C246C" w:rsidP="00FF5E71">
      <w:pPr>
        <w:pStyle w:val="2"/>
        <w:spacing w:after="0" w:line="240" w:lineRule="auto"/>
        <w:ind w:firstLine="720"/>
        <w:jc w:val="both"/>
      </w:pPr>
      <w:r w:rsidRPr="0095616A">
        <w:t>Рабочая программа по курсу «Основы безопасности жизнедеятельности» для 8 класса составлена на основе программы «Основы безопасности жизнедеятельности» под общей редакцией А.Т. Смирнова.</w:t>
      </w:r>
    </w:p>
    <w:p w:rsidR="004C246C" w:rsidRPr="0095616A" w:rsidRDefault="004C246C" w:rsidP="00FF5E71">
      <w:pPr>
        <w:pStyle w:val="2"/>
        <w:spacing w:after="0" w:line="240" w:lineRule="auto"/>
        <w:ind w:firstLine="720"/>
        <w:jc w:val="both"/>
      </w:pPr>
      <w:r w:rsidRPr="0095616A">
        <w:t>Предлагаемая программа рассчитана на изучение курса «основ безопасности жизнедеяте</w:t>
      </w:r>
      <w:r w:rsidR="00E13444">
        <w:t>льности» в 8 классе в течение 34</w:t>
      </w:r>
      <w:r w:rsidRPr="0095616A">
        <w:t xml:space="preserve"> часов </w:t>
      </w:r>
      <w:r w:rsidR="00032BF8" w:rsidRPr="0095616A">
        <w:t>учебного времени. К</w:t>
      </w:r>
      <w:r w:rsidRPr="0095616A">
        <w:t>оличество учебных часов в неделю – 1.</w:t>
      </w:r>
    </w:p>
    <w:p w:rsidR="00FF5E71" w:rsidRPr="0095616A" w:rsidRDefault="004C246C" w:rsidP="00FF5E71">
      <w:pPr>
        <w:tabs>
          <w:tab w:val="left" w:pos="1540"/>
        </w:tabs>
        <w:ind w:firstLine="720"/>
        <w:jc w:val="both"/>
      </w:pPr>
      <w:r w:rsidRPr="0095616A"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</w:t>
      </w:r>
    </w:p>
    <w:p w:rsidR="004C246C" w:rsidRPr="0095616A" w:rsidRDefault="004C246C" w:rsidP="00FF5E71">
      <w:pPr>
        <w:tabs>
          <w:tab w:val="left" w:pos="1540"/>
        </w:tabs>
        <w:ind w:firstLine="720"/>
        <w:jc w:val="both"/>
      </w:pPr>
      <w:r w:rsidRPr="0095616A">
        <w:t xml:space="preserve">Минимум содержания образования определяется следующими основными содержательными линиями: иметь необходимые знания по предупреждению и ликвидации чрезвычайных ситуаций; безопасное поведение в </w:t>
      </w:r>
      <w:proofErr w:type="gramStart"/>
      <w:r w:rsidRPr="0095616A">
        <w:t>криминогенных ситуациях</w:t>
      </w:r>
      <w:proofErr w:type="gramEnd"/>
      <w:r w:rsidRPr="0095616A">
        <w:t xml:space="preserve">; правильная оценка ситуации при пожаре и взрыве; основные мероприятия гражданской обороны в мирное время; правила поведения при авариях на химических производствах, на радиационно-опасных объектах; при гидродинамических авариях; </w:t>
      </w:r>
      <w:proofErr w:type="gramStart"/>
      <w:r w:rsidRPr="0095616A">
        <w:t>предупреждении травм в старшем школьном возрасте, продолжается изучение вопросов, связанных с основами оказания первой медицинской помощи, более глубокое ознакомление с индивидуальной системой здорового образа жизни; правила безопасного поведения на улицах и дорогах.</w:t>
      </w:r>
      <w:proofErr w:type="gramEnd"/>
      <w:r w:rsidRPr="0095616A">
        <w:t xml:space="preserve"> Учебные темы распределены с учетом возраста. Все эти знания должны помочь учащимся в обеспечении сохранности жизни и здоровья.</w:t>
      </w:r>
    </w:p>
    <w:p w:rsidR="0095616A" w:rsidRDefault="0095616A" w:rsidP="00EF743C">
      <w:pPr>
        <w:pStyle w:val="21"/>
        <w:spacing w:after="0" w:line="240" w:lineRule="auto"/>
        <w:ind w:left="142"/>
        <w:jc w:val="center"/>
        <w:rPr>
          <w:b/>
        </w:rPr>
      </w:pPr>
    </w:p>
    <w:p w:rsidR="00D3209B" w:rsidRPr="0095616A" w:rsidRDefault="00D3209B" w:rsidP="00EF743C">
      <w:pPr>
        <w:pStyle w:val="21"/>
        <w:spacing w:after="0" w:line="240" w:lineRule="auto"/>
        <w:ind w:left="142"/>
        <w:jc w:val="center"/>
      </w:pPr>
      <w:r w:rsidRPr="0095616A">
        <w:rPr>
          <w:b/>
        </w:rPr>
        <w:t>Место предмета в учебном плане</w:t>
      </w:r>
    </w:p>
    <w:p w:rsidR="00D3209B" w:rsidRPr="0095616A" w:rsidRDefault="00D3209B" w:rsidP="00D3209B">
      <w:pPr>
        <w:pStyle w:val="21"/>
        <w:spacing w:after="0" w:line="240" w:lineRule="auto"/>
        <w:ind w:left="0"/>
      </w:pPr>
      <w:r w:rsidRPr="0095616A"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 </w:t>
      </w:r>
    </w:p>
    <w:p w:rsidR="00D3209B" w:rsidRPr="0095616A" w:rsidRDefault="00D3209B" w:rsidP="00D3209B">
      <w:r w:rsidRPr="0095616A">
        <w:t xml:space="preserve">   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 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D3209B" w:rsidRPr="0095616A" w:rsidRDefault="00D3209B" w:rsidP="00D3209B">
      <w:pPr>
        <w:ind w:firstLine="284"/>
      </w:pPr>
      <w:r w:rsidRPr="0095616A">
        <w:t>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D3209B" w:rsidRPr="0095616A" w:rsidRDefault="00D3209B" w:rsidP="00D3209B">
      <w:pPr>
        <w:ind w:firstLine="284"/>
      </w:pPr>
      <w:proofErr w:type="gramStart"/>
      <w:r w:rsidRPr="0095616A"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  <w:proofErr w:type="gramEnd"/>
    </w:p>
    <w:p w:rsidR="00D3209B" w:rsidRPr="0095616A" w:rsidRDefault="00D3209B" w:rsidP="00D3209B">
      <w:pPr>
        <w:ind w:firstLine="284"/>
      </w:pPr>
      <w:r w:rsidRPr="0095616A"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D3209B" w:rsidRPr="0095616A" w:rsidRDefault="00D3209B" w:rsidP="00D3209B">
      <w:pPr>
        <w:ind w:firstLine="284"/>
      </w:pPr>
      <w:r w:rsidRPr="0095616A">
        <w:lastRenderedPageBreak/>
        <w:t xml:space="preserve"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</w:t>
      </w:r>
      <w:proofErr w:type="gramStart"/>
      <w:r w:rsidRPr="0095616A">
        <w:t>на</w:t>
      </w:r>
      <w:proofErr w:type="gramEnd"/>
      <w:r w:rsidRPr="0095616A">
        <w:t>:</w:t>
      </w:r>
    </w:p>
    <w:p w:rsidR="00D3209B" w:rsidRPr="0095616A" w:rsidRDefault="00D3209B" w:rsidP="00D3209B">
      <w:pPr>
        <w:ind w:firstLine="284"/>
      </w:pPr>
      <w:r w:rsidRPr="0095616A">
        <w:t>- улучшение собственного физического и психического здоровья;</w:t>
      </w:r>
    </w:p>
    <w:p w:rsidR="00D3209B" w:rsidRPr="0095616A" w:rsidRDefault="00D3209B" w:rsidP="00D3209B">
      <w:pPr>
        <w:ind w:firstLine="284"/>
      </w:pPr>
      <w:r w:rsidRPr="0095616A">
        <w:t>- отказ в образе жизни от поведения, наносящего вред своему здоровью и здоровью окружающих;</w:t>
      </w:r>
    </w:p>
    <w:p w:rsidR="00D3209B" w:rsidRPr="0095616A" w:rsidRDefault="00D3209B" w:rsidP="00D3209B">
      <w:pPr>
        <w:ind w:firstLine="284"/>
      </w:pPr>
      <w:r w:rsidRPr="0095616A"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D3209B" w:rsidRPr="0095616A" w:rsidRDefault="00D3209B" w:rsidP="00D3209B">
      <w:pPr>
        <w:ind w:firstLine="284"/>
      </w:pPr>
      <w:r w:rsidRPr="0095616A"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D3209B" w:rsidRPr="0095616A" w:rsidRDefault="00D3209B" w:rsidP="00D3209B">
      <w:pPr>
        <w:ind w:firstLine="284"/>
      </w:pPr>
      <w:r w:rsidRPr="0095616A">
        <w:t>- адекватное поведение в случае болезни, особенно хронической, направленной</w:t>
      </w:r>
    </w:p>
    <w:p w:rsidR="00D3209B" w:rsidRPr="0095616A" w:rsidRDefault="00D3209B" w:rsidP="00D3209B">
      <w:pPr>
        <w:tabs>
          <w:tab w:val="left" w:pos="1540"/>
        </w:tabs>
        <w:ind w:firstLine="720"/>
      </w:pPr>
      <w:r w:rsidRPr="0095616A">
        <w:t>на выздоровление.</w:t>
      </w:r>
    </w:p>
    <w:p w:rsidR="004C246C" w:rsidRPr="0095616A" w:rsidRDefault="004C246C" w:rsidP="004C246C"/>
    <w:p w:rsidR="00EF743C" w:rsidRPr="0095616A" w:rsidRDefault="00EF743C" w:rsidP="00EF743C">
      <w:pPr>
        <w:autoSpaceDE w:val="0"/>
        <w:autoSpaceDN w:val="0"/>
        <w:adjustRightInd w:val="0"/>
        <w:jc w:val="center"/>
        <w:rPr>
          <w:b/>
          <w:iCs/>
        </w:rPr>
      </w:pPr>
      <w:r w:rsidRPr="0095616A">
        <w:rPr>
          <w:b/>
          <w:iCs/>
        </w:rPr>
        <w:t>Цели и задачи  программы обучения:</w:t>
      </w:r>
    </w:p>
    <w:p w:rsidR="00EF743C" w:rsidRPr="0095616A" w:rsidRDefault="00EF743C" w:rsidP="00EF743C">
      <w:pPr>
        <w:ind w:firstLine="700"/>
        <w:jc w:val="both"/>
        <w:rPr>
          <w:b/>
          <w:i/>
        </w:rPr>
      </w:pPr>
      <w:r w:rsidRPr="0095616A">
        <w:rPr>
          <w:b/>
          <w:i/>
        </w:rPr>
        <w:t>Задачи:</w:t>
      </w:r>
    </w:p>
    <w:p w:rsidR="00EF743C" w:rsidRPr="0095616A" w:rsidRDefault="00EF743C" w:rsidP="00EF743C">
      <w:pPr>
        <w:ind w:firstLine="709"/>
        <w:jc w:val="both"/>
      </w:pPr>
      <w:r w:rsidRPr="0095616A">
        <w:t>1.Формирование  у учащихся научных представлений о принципах и путях снижения фактора риска в деятельности человека и общества;</w:t>
      </w:r>
    </w:p>
    <w:p w:rsidR="00EF743C" w:rsidRPr="0095616A" w:rsidRDefault="00EF743C" w:rsidP="00EF743C">
      <w:pPr>
        <w:ind w:firstLine="709"/>
        <w:jc w:val="both"/>
      </w:pPr>
      <w:r w:rsidRPr="0095616A">
        <w:t>2.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EF743C" w:rsidRPr="0095616A" w:rsidRDefault="00EF743C" w:rsidP="00EF743C">
      <w:pPr>
        <w:ind w:firstLine="700"/>
        <w:jc w:val="both"/>
      </w:pPr>
      <w:r w:rsidRPr="0095616A">
        <w:t>3. Формирование 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возможностей.</w:t>
      </w:r>
    </w:p>
    <w:p w:rsidR="00EF743C" w:rsidRPr="0095616A" w:rsidRDefault="00EF743C" w:rsidP="00EF743C">
      <w:pPr>
        <w:ind w:firstLine="700"/>
        <w:jc w:val="both"/>
        <w:rPr>
          <w:b/>
          <w:i/>
        </w:rPr>
      </w:pPr>
      <w:r w:rsidRPr="0095616A">
        <w:rPr>
          <w:b/>
          <w:i/>
        </w:rPr>
        <w:t>Цели:</w:t>
      </w:r>
    </w:p>
    <w:p w:rsidR="00EF743C" w:rsidRPr="0095616A" w:rsidRDefault="00EF743C" w:rsidP="00EF743C">
      <w:pPr>
        <w:ind w:firstLine="700"/>
        <w:jc w:val="both"/>
      </w:pPr>
      <w:r w:rsidRPr="0095616A">
        <w:t>1. Освоение знаний о безопасном поведении человека в опасных и чрезвычайных ситуациях (ЧС) природного, техногенного и социального характера; их влиянии на безопасность личности, общества и государства; о здоровье человека и здоровом образе жизни (ЗОЖ), об оказании первой медицинской помощи при неотложных состояниях.</w:t>
      </w:r>
    </w:p>
    <w:p w:rsidR="00EF743C" w:rsidRPr="0095616A" w:rsidRDefault="00EF743C" w:rsidP="00EF743C">
      <w:pPr>
        <w:ind w:firstLine="700"/>
        <w:jc w:val="both"/>
      </w:pPr>
      <w:r w:rsidRPr="0095616A">
        <w:t xml:space="preserve">2. Развитие личных, духовных и физических качеств, обеспечивающих безопасное поведение в различных опасных и чрезвычайных ситуациях. Воспитание ценностного отношения к человеческой жизни, личному и общественному здоровью. </w:t>
      </w:r>
    </w:p>
    <w:p w:rsidR="00EF743C" w:rsidRPr="0095616A" w:rsidRDefault="00EF743C" w:rsidP="00EF743C">
      <w:pPr>
        <w:ind w:firstLine="700"/>
        <w:jc w:val="both"/>
      </w:pPr>
      <w:r w:rsidRPr="0095616A">
        <w:t>3. 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EF743C" w:rsidRPr="0095616A" w:rsidRDefault="00EF743C" w:rsidP="00EF743C">
      <w:pPr>
        <w:ind w:firstLine="700"/>
        <w:jc w:val="both"/>
      </w:pPr>
      <w:r w:rsidRPr="0095616A">
        <w:t>4. Овладение умениями оценивать возникающие ситуации, опасные для жизни и здоровья; умело действовать в ЧС; оказывать ПМП пострадавшим.</w:t>
      </w:r>
    </w:p>
    <w:p w:rsidR="00EF743C" w:rsidRPr="0095616A" w:rsidRDefault="00EF743C" w:rsidP="00EF743C">
      <w:pPr>
        <w:ind w:firstLine="700"/>
        <w:jc w:val="both"/>
      </w:pPr>
      <w:r w:rsidRPr="0095616A">
        <w:t>5. Развивать умения предвидеть возникновение опасных ситуаций по характерным признакам их проявления, а также на основе анализа специальной информации, получаемой из различных источников.</w:t>
      </w:r>
    </w:p>
    <w:p w:rsidR="00EF743C" w:rsidRPr="0095616A" w:rsidRDefault="00EF743C" w:rsidP="00EF743C">
      <w:pPr>
        <w:tabs>
          <w:tab w:val="left" w:pos="1120"/>
        </w:tabs>
        <w:jc w:val="both"/>
      </w:pPr>
      <w:r w:rsidRPr="0095616A">
        <w:tab/>
        <w:t xml:space="preserve">Программа предусматривает формирование у обучающихся </w:t>
      </w:r>
      <w:proofErr w:type="spellStart"/>
      <w:r w:rsidRPr="0095616A">
        <w:t>общеучебных</w:t>
      </w:r>
      <w:proofErr w:type="spellEnd"/>
      <w:r w:rsidRPr="0095616A">
        <w:t xml:space="preserve"> умений и навыков, универсальных способов деятельности и ключевых компетенций в области безопасности жизнедеятельности. </w:t>
      </w:r>
    </w:p>
    <w:p w:rsidR="004C246C" w:rsidRPr="0095616A" w:rsidRDefault="004C246C" w:rsidP="004C246C">
      <w:pPr>
        <w:jc w:val="both"/>
      </w:pPr>
    </w:p>
    <w:p w:rsidR="00372731" w:rsidRPr="0095616A" w:rsidRDefault="00372731" w:rsidP="00372731">
      <w:pPr>
        <w:ind w:firstLine="708"/>
        <w:jc w:val="center"/>
        <w:rPr>
          <w:b/>
        </w:rPr>
      </w:pPr>
      <w:r w:rsidRPr="0095616A">
        <w:rPr>
          <w:b/>
        </w:rPr>
        <w:t>Формы занятий, используемые при обучении:</w:t>
      </w:r>
    </w:p>
    <w:p w:rsidR="00372731" w:rsidRPr="0095616A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учебные и учебно-тренировочные занятия с элементами моделирования опасных и экстремальных ситуаций;</w:t>
      </w:r>
    </w:p>
    <w:p w:rsidR="00372731" w:rsidRPr="0095616A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подготовка индивидуальных рефератов;</w:t>
      </w:r>
    </w:p>
    <w:p w:rsidR="00372731" w:rsidRPr="0095616A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индивидуальные консультации;</w:t>
      </w:r>
    </w:p>
    <w:p w:rsidR="00372731" w:rsidRPr="0095616A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практические занятия;</w:t>
      </w:r>
    </w:p>
    <w:p w:rsidR="00372731" w:rsidRPr="0095616A" w:rsidRDefault="00372731" w:rsidP="00372731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 xml:space="preserve">внеклассная и внешкольная работа </w:t>
      </w:r>
    </w:p>
    <w:p w:rsidR="00D3209B" w:rsidRPr="0095616A" w:rsidRDefault="00D3209B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Pr="0095616A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Pr="0095616A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743C" w:rsidRPr="0095616A" w:rsidRDefault="00EF743C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557A4" w:rsidRPr="0095616A" w:rsidRDefault="009557A4" w:rsidP="009557A4">
      <w:pPr>
        <w:pStyle w:val="24"/>
        <w:shd w:val="clear" w:color="auto" w:fill="auto"/>
        <w:spacing w:before="0" w:after="0" w:line="240" w:lineRule="auto"/>
        <w:ind w:left="40" w:right="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Технологии, используемые в образовательном процессе:</w:t>
      </w:r>
    </w:p>
    <w:p w:rsidR="009557A4" w:rsidRPr="0095616A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 xml:space="preserve">•Технологии традиционного обучения для освоения минимума содержания </w:t>
      </w:r>
      <w:r w:rsidRPr="0095616A">
        <w:rPr>
          <w:rFonts w:ascii="Times New Roman" w:hAnsi="Times New Roman" w:cs="Times New Roman"/>
          <w:sz w:val="24"/>
          <w:szCs w:val="24"/>
        </w:rPr>
        <w:lastRenderedPageBreak/>
        <w:t>образования в соответствии с требованиями стандартов, технологии, построенные на основе объяснительно иллюстрирующего способа обучения. В основ</w:t>
      </w:r>
      <w:proofErr w:type="gramStart"/>
      <w:r w:rsidRPr="0095616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5616A">
        <w:rPr>
          <w:rFonts w:ascii="Times New Roman" w:hAnsi="Times New Roman" w:cs="Times New Roman"/>
          <w:sz w:val="24"/>
          <w:szCs w:val="24"/>
        </w:rPr>
        <w:t xml:space="preserve"> информирование, просвещение обучающихся и организации их репродуктивных действий с целью выработки у школьников </w:t>
      </w:r>
      <w:proofErr w:type="spellStart"/>
      <w:r w:rsidRPr="0095616A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5616A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9557A4" w:rsidRPr="0095616A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 xml:space="preserve">•Технологии реализации </w:t>
      </w:r>
      <w:proofErr w:type="spellStart"/>
      <w:r w:rsidRPr="0095616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95616A">
        <w:rPr>
          <w:rFonts w:ascii="Times New Roman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9557A4" w:rsidRPr="0095616A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 xml:space="preserve">•Технологии дифференцированного обучения для освоения учебного материала </w:t>
      </w:r>
      <w:proofErr w:type="gramStart"/>
      <w:r w:rsidRPr="009561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5616A">
        <w:rPr>
          <w:rFonts w:ascii="Times New Roman" w:hAnsi="Times New Roman" w:cs="Times New Roman"/>
          <w:sz w:val="24"/>
          <w:szCs w:val="24"/>
        </w:rPr>
        <w:t>, различающимися по уровню обучаемости, повышения познавательного интереса.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9557A4" w:rsidRPr="0095616A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•Технологии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учениками заданного предметного материала.</w:t>
      </w:r>
    </w:p>
    <w:p w:rsidR="009557A4" w:rsidRPr="0095616A" w:rsidRDefault="009557A4" w:rsidP="009557A4">
      <w:pPr>
        <w:pStyle w:val="11"/>
        <w:shd w:val="clear" w:color="auto" w:fill="auto"/>
        <w:spacing w:after="0" w:line="240" w:lineRule="auto"/>
        <w:ind w:left="800" w:right="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 xml:space="preserve"> •Информационно - коммуникационные технологии.</w:t>
      </w:r>
    </w:p>
    <w:p w:rsidR="009557A4" w:rsidRPr="0095616A" w:rsidRDefault="009557A4" w:rsidP="009557A4">
      <w:pPr>
        <w:pStyle w:val="25"/>
        <w:shd w:val="clear" w:color="auto" w:fill="auto"/>
        <w:spacing w:after="0" w:line="240" w:lineRule="auto"/>
        <w:ind w:left="420" w:right="120" w:firstLine="400"/>
        <w:contextualSpacing/>
      </w:pPr>
    </w:p>
    <w:p w:rsidR="009557A4" w:rsidRPr="0095616A" w:rsidRDefault="009557A4" w:rsidP="009557A4">
      <w:pPr>
        <w:pStyle w:val="24"/>
        <w:shd w:val="clear" w:color="auto" w:fill="auto"/>
        <w:spacing w:before="0" w:after="0" w:line="240" w:lineRule="auto"/>
        <w:ind w:left="100" w:firstLine="3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Виды и формы контроля</w:t>
      </w:r>
    </w:p>
    <w:p w:rsidR="009557A4" w:rsidRPr="0095616A" w:rsidRDefault="009557A4" w:rsidP="009557A4">
      <w:pPr>
        <w:pStyle w:val="30"/>
        <w:shd w:val="clear" w:color="auto" w:fill="auto"/>
        <w:spacing w:before="0" w:after="0" w:line="240" w:lineRule="auto"/>
        <w:ind w:left="100"/>
        <w:contextualSpacing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Формы контроля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5"/>
        </w:tabs>
        <w:spacing w:after="0" w:line="240" w:lineRule="auto"/>
        <w:ind w:left="100" w:firstLine="320"/>
        <w:contextualSpacing/>
        <w:jc w:val="both"/>
      </w:pPr>
      <w:r w:rsidRPr="0095616A">
        <w:t>Индивидуальный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Групповой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Фронтальный</w:t>
      </w:r>
    </w:p>
    <w:p w:rsidR="009557A4" w:rsidRPr="0095616A" w:rsidRDefault="009557A4" w:rsidP="009557A4">
      <w:pPr>
        <w:pStyle w:val="30"/>
        <w:shd w:val="clear" w:color="auto" w:fill="auto"/>
        <w:spacing w:before="0" w:after="0" w:line="240" w:lineRule="auto"/>
        <w:ind w:left="100"/>
        <w:contextualSpacing/>
        <w:rPr>
          <w:rFonts w:ascii="Times New Roman" w:hAnsi="Times New Roman" w:cs="Times New Roman"/>
          <w:sz w:val="24"/>
          <w:szCs w:val="24"/>
        </w:rPr>
      </w:pPr>
      <w:r w:rsidRPr="0095616A">
        <w:rPr>
          <w:rFonts w:ascii="Times New Roman" w:hAnsi="Times New Roman" w:cs="Times New Roman"/>
          <w:sz w:val="24"/>
          <w:szCs w:val="24"/>
        </w:rPr>
        <w:t>Виды контроля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Предварительный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Текущий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Тематический</w:t>
      </w:r>
    </w:p>
    <w:p w:rsidR="009557A4" w:rsidRPr="0095616A" w:rsidRDefault="009557A4" w:rsidP="009557A4">
      <w:pPr>
        <w:pStyle w:val="25"/>
        <w:numPr>
          <w:ilvl w:val="0"/>
          <w:numId w:val="27"/>
        </w:numPr>
        <w:shd w:val="clear" w:color="auto" w:fill="auto"/>
        <w:tabs>
          <w:tab w:val="left" w:pos="770"/>
        </w:tabs>
        <w:spacing w:after="0" w:line="240" w:lineRule="auto"/>
        <w:ind w:left="100" w:firstLine="320"/>
        <w:contextualSpacing/>
        <w:jc w:val="both"/>
      </w:pPr>
      <w:r w:rsidRPr="0095616A">
        <w:t>Итоговый</w:t>
      </w:r>
    </w:p>
    <w:p w:rsidR="0095616A" w:rsidRPr="0095616A" w:rsidRDefault="0095616A" w:rsidP="003A3BE9">
      <w:pPr>
        <w:autoSpaceDE w:val="0"/>
        <w:autoSpaceDN w:val="0"/>
        <w:adjustRightInd w:val="0"/>
        <w:ind w:firstLine="357"/>
        <w:jc w:val="center"/>
        <w:rPr>
          <w:rFonts w:eastAsia="Calibri"/>
          <w:b/>
          <w:bCs/>
          <w:lang w:eastAsia="en-US"/>
        </w:rPr>
      </w:pPr>
    </w:p>
    <w:p w:rsidR="003A3BE9" w:rsidRPr="0095616A" w:rsidRDefault="003A3BE9" w:rsidP="003A3BE9">
      <w:pPr>
        <w:autoSpaceDE w:val="0"/>
        <w:autoSpaceDN w:val="0"/>
        <w:adjustRightInd w:val="0"/>
        <w:ind w:firstLine="357"/>
        <w:jc w:val="center"/>
        <w:rPr>
          <w:rFonts w:eastAsia="Calibri"/>
          <w:lang w:eastAsia="en-US"/>
        </w:rPr>
      </w:pPr>
      <w:r w:rsidRPr="0095616A">
        <w:rPr>
          <w:rFonts w:eastAsia="Calibri"/>
          <w:b/>
          <w:bCs/>
          <w:lang w:eastAsia="en-US"/>
        </w:rPr>
        <w:t>Содержание программы</w:t>
      </w:r>
    </w:p>
    <w:p w:rsidR="003A3BE9" w:rsidRPr="0095616A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lang w:eastAsia="en-US"/>
        </w:rPr>
      </w:pPr>
    </w:p>
    <w:p w:rsidR="003A3BE9" w:rsidRPr="0095616A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lang w:eastAsia="en-US"/>
        </w:rPr>
      </w:pPr>
      <w:r w:rsidRPr="0095616A">
        <w:rPr>
          <w:rFonts w:eastAsia="Calibri"/>
          <w:noProof/>
          <w:lang w:eastAsia="en-US"/>
        </w:rPr>
        <w:t></w:t>
      </w:r>
      <w:r w:rsidRPr="0095616A">
        <w:rPr>
          <w:rFonts w:eastAsia="Calibri"/>
          <w:lang w:eastAsia="en-US"/>
        </w:rPr>
        <w:t xml:space="preserve"> обеспечение личной безопасности в повседневной жизни;</w:t>
      </w:r>
    </w:p>
    <w:p w:rsidR="009557A4" w:rsidRPr="0095616A" w:rsidRDefault="009557A4" w:rsidP="009557A4">
      <w:r w:rsidRPr="0095616A">
        <w:rPr>
          <w:color w:val="000000"/>
          <w:spacing w:val="-8"/>
        </w:rPr>
        <w:t>Пожары в жилых и общественных зданиях, их причины и последствия.</w:t>
      </w:r>
      <w:r w:rsidRPr="0095616A">
        <w:t xml:space="preserve"> Профилактика пожаров в повседневной жизни и организация защиты населения. Права, обязанности и ответственность граждан в области пожарной безопасности. Обеспечение личной безопасности при пожарах. Причины дорожно-транспортных происшествий и травматизма людей. Организация дорожного движения, обязанности пешеходов и пассажиров. Велосипедист-водитель транспортного средства. Безопасное поведение на водоемах в различных условиях. Оказание помощи </w:t>
      </w:r>
      <w:proofErr w:type="gramStart"/>
      <w:r w:rsidRPr="0095616A">
        <w:t>терпящим</w:t>
      </w:r>
      <w:proofErr w:type="gramEnd"/>
      <w:r w:rsidRPr="0095616A">
        <w:t xml:space="preserve"> бедствие на воде. Загрязнение окружающей природной среды и здоровье человека. Правила безопасного поведения при неблагоприятной экологической обстановке.</w:t>
      </w:r>
    </w:p>
    <w:p w:rsidR="0088175A" w:rsidRPr="0095616A" w:rsidRDefault="0088175A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lang w:eastAsia="en-US"/>
        </w:rPr>
      </w:pPr>
    </w:p>
    <w:p w:rsidR="003A3BE9" w:rsidRPr="0095616A" w:rsidRDefault="003A3BE9" w:rsidP="003A3BE9">
      <w:pPr>
        <w:autoSpaceDE w:val="0"/>
        <w:autoSpaceDN w:val="0"/>
        <w:adjustRightInd w:val="0"/>
        <w:ind w:firstLine="357"/>
        <w:jc w:val="both"/>
        <w:rPr>
          <w:rFonts w:eastAsia="Calibri"/>
          <w:lang w:eastAsia="en-US"/>
        </w:rPr>
      </w:pPr>
      <w:r w:rsidRPr="0095616A">
        <w:rPr>
          <w:rFonts w:eastAsia="Calibri"/>
          <w:noProof/>
          <w:lang w:eastAsia="en-US"/>
        </w:rPr>
        <w:t></w:t>
      </w:r>
      <w:r w:rsidRPr="0095616A">
        <w:rPr>
          <w:rFonts w:eastAsia="Calibri"/>
          <w:lang w:eastAsia="en-US"/>
        </w:rPr>
        <w:t xml:space="preserve"> основы безопасного поведения  человека в чрезвычайных ситуациях.</w:t>
      </w:r>
    </w:p>
    <w:p w:rsidR="0088175A" w:rsidRPr="0095616A" w:rsidRDefault="0088175A" w:rsidP="0088175A">
      <w:r w:rsidRPr="0095616A">
        <w:t>Классификация чрезвычайных ситуаций техногенного характера. Аварии на радиационно опасных объектах и их возможные последствия. Обеспечение радиационной безопасности населения. Аварии на химически опасных объектах и их возможные последствия.</w:t>
      </w:r>
    </w:p>
    <w:p w:rsidR="0088175A" w:rsidRPr="0095616A" w:rsidRDefault="0088175A" w:rsidP="0088175A">
      <w:r w:rsidRPr="0095616A">
        <w:t>Пожары и взрывы на взрывопожароопасных объектах экономики и их возможные последствия. Аварии на гидротехнических сооружениях и их последствия.</w:t>
      </w:r>
    </w:p>
    <w:p w:rsidR="0088175A" w:rsidRPr="0095616A" w:rsidRDefault="0088175A" w:rsidP="0088175A">
      <w:pPr>
        <w:shd w:val="clear" w:color="auto" w:fill="FFFFFF"/>
      </w:pPr>
      <w:r w:rsidRPr="0095616A">
        <w:t>Обеспечение защиты населения от последствий аварий на гидротехнических сооружениях.</w:t>
      </w:r>
    </w:p>
    <w:p w:rsidR="0088175A" w:rsidRPr="0095616A" w:rsidRDefault="0088175A" w:rsidP="0088175A">
      <w:pPr>
        <w:shd w:val="clear" w:color="auto" w:fill="FFFFFF"/>
      </w:pPr>
      <w:r w:rsidRPr="0095616A">
        <w:t>Обеспечение защиты населения от последствий аварий на взрывопожароопасных объектах.</w:t>
      </w:r>
    </w:p>
    <w:p w:rsidR="0088175A" w:rsidRPr="0095616A" w:rsidRDefault="0088175A" w:rsidP="0088175A">
      <w:pPr>
        <w:shd w:val="clear" w:color="auto" w:fill="FFFFFF"/>
        <w:spacing w:before="19"/>
        <w:rPr>
          <w:color w:val="000000"/>
          <w:spacing w:val="-8"/>
        </w:rPr>
      </w:pPr>
      <w:r w:rsidRPr="0095616A">
        <w:rPr>
          <w:color w:val="000000"/>
          <w:spacing w:val="-8"/>
        </w:rPr>
        <w:t>Организация оповещения населения о чрезвычайных ситуациях техногенного характера.</w:t>
      </w:r>
    </w:p>
    <w:p w:rsidR="0088175A" w:rsidRPr="0095616A" w:rsidRDefault="0088175A" w:rsidP="0088175A">
      <w:r w:rsidRPr="0095616A">
        <w:rPr>
          <w:iCs/>
          <w:color w:val="000000"/>
          <w:spacing w:val="-11"/>
        </w:rPr>
        <w:t>Эвакуация населения.</w:t>
      </w:r>
      <w:r w:rsidRPr="0095616A">
        <w:t xml:space="preserve"> Мероприятия по инженерной защите населения от чрезвычайных ситуаций техногенного характера.</w:t>
      </w:r>
    </w:p>
    <w:p w:rsidR="0088175A" w:rsidRPr="0095616A" w:rsidRDefault="0088175A" w:rsidP="0088175A">
      <w:pPr>
        <w:autoSpaceDE w:val="0"/>
        <w:autoSpaceDN w:val="0"/>
        <w:adjustRightInd w:val="0"/>
        <w:ind w:firstLine="357"/>
        <w:jc w:val="both"/>
        <w:rPr>
          <w:rFonts w:eastAsia="Calibri"/>
          <w:lang w:eastAsia="en-US"/>
        </w:rPr>
      </w:pPr>
      <w:r w:rsidRPr="0095616A">
        <w:rPr>
          <w:rFonts w:eastAsia="Calibri"/>
          <w:noProof/>
          <w:lang w:eastAsia="en-US"/>
        </w:rPr>
        <w:t></w:t>
      </w:r>
      <w:r w:rsidRPr="0095616A">
        <w:rPr>
          <w:rFonts w:eastAsia="Calibri"/>
          <w:lang w:eastAsia="en-US"/>
        </w:rPr>
        <w:t xml:space="preserve"> оказание первой медицинской помощи;</w:t>
      </w:r>
    </w:p>
    <w:p w:rsidR="0088175A" w:rsidRPr="0095616A" w:rsidRDefault="0088175A" w:rsidP="0088175A">
      <w:r w:rsidRPr="0095616A">
        <w:t>Первая медицинская помощь пострадавшим и ее значение.</w:t>
      </w:r>
    </w:p>
    <w:p w:rsidR="0088175A" w:rsidRPr="0095616A" w:rsidRDefault="0088175A" w:rsidP="0088175A">
      <w:r w:rsidRPr="0095616A">
        <w:t>Первая медицинская помощь при отравлениях аварийно химически опасными веществами</w:t>
      </w:r>
      <w:proofErr w:type="gramStart"/>
      <w:r w:rsidRPr="0095616A">
        <w:t xml:space="preserve"> .</w:t>
      </w:r>
      <w:proofErr w:type="gramEnd"/>
    </w:p>
    <w:p w:rsidR="0088175A" w:rsidRPr="0095616A" w:rsidRDefault="0088175A" w:rsidP="0088175A">
      <w:r w:rsidRPr="0095616A">
        <w:lastRenderedPageBreak/>
        <w:t>Первая медицинская помощь при травмах.</w:t>
      </w:r>
    </w:p>
    <w:p w:rsidR="0088175A" w:rsidRPr="0095616A" w:rsidRDefault="0088175A" w:rsidP="0088175A">
      <w:r w:rsidRPr="0095616A">
        <w:t>Первая медицинская помощь при утоплении.</w:t>
      </w:r>
    </w:p>
    <w:p w:rsidR="003A3BE9" w:rsidRPr="0095616A" w:rsidRDefault="003A3BE9" w:rsidP="00BF41C8">
      <w:pPr>
        <w:ind w:left="720"/>
        <w:jc w:val="center"/>
        <w:rPr>
          <w:b/>
        </w:rPr>
      </w:pPr>
    </w:p>
    <w:p w:rsidR="00FF5E71" w:rsidRPr="0095616A" w:rsidRDefault="00BF41C8" w:rsidP="00BF41C8">
      <w:pPr>
        <w:ind w:left="720"/>
        <w:jc w:val="center"/>
        <w:rPr>
          <w:b/>
        </w:rPr>
      </w:pPr>
      <w:r w:rsidRPr="0095616A">
        <w:rPr>
          <w:b/>
        </w:rPr>
        <w:t xml:space="preserve">Требования к уровню подготовки </w:t>
      </w:r>
      <w:proofErr w:type="gramStart"/>
      <w:r w:rsidRPr="0095616A">
        <w:rPr>
          <w:b/>
        </w:rPr>
        <w:t>обучающихся</w:t>
      </w:r>
      <w:proofErr w:type="gramEnd"/>
    </w:p>
    <w:p w:rsidR="004C246C" w:rsidRPr="0095616A" w:rsidRDefault="004C246C" w:rsidP="00FF5E71">
      <w:pPr>
        <w:ind w:left="720"/>
        <w:jc w:val="both"/>
      </w:pPr>
      <w:r w:rsidRPr="0095616A">
        <w:t>В результате изучения основ безопасности жизнедеятельности ученик должен</w:t>
      </w:r>
      <w:r w:rsidR="00FF5E71" w:rsidRPr="0095616A">
        <w:t>:</w:t>
      </w:r>
    </w:p>
    <w:p w:rsidR="004C246C" w:rsidRPr="0095616A" w:rsidRDefault="004C246C" w:rsidP="004C246C">
      <w:pPr>
        <w:tabs>
          <w:tab w:val="left" w:pos="9140"/>
        </w:tabs>
        <w:jc w:val="both"/>
        <w:rPr>
          <w:b/>
        </w:rPr>
      </w:pPr>
      <w:r w:rsidRPr="0095616A">
        <w:rPr>
          <w:b/>
        </w:rPr>
        <w:t>Знать/понимать: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 </w:t>
      </w:r>
      <w:r w:rsidR="004C246C" w:rsidRPr="0095616A">
        <w:t>основные составляющие здорового образа жизни, обеспечивающие духовное, физическое и социальное благополучие;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 </w:t>
      </w:r>
      <w:r w:rsidR="004C246C" w:rsidRPr="0095616A">
        <w:t>потенциальные опасности природного, техногенного и социального характера, возникающие в повседневной жизни, их возможные последствие и правила личной безопасности;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 меры безопасности при активном отдыхе в природных условиях;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организацию защиты населения от ЧС природного и техногенного характера в Российской Федерации;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права и обязанности граждан в области безопасности жизнедеятельности;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рекомендации специалистов в области безопасности жизнедеятельности по правилам безопасного поведения в различных опасных и ЧС;</w:t>
      </w:r>
    </w:p>
    <w:p w:rsidR="004C246C" w:rsidRPr="0095616A" w:rsidRDefault="00FF5E71" w:rsidP="004C246C">
      <w:pPr>
        <w:tabs>
          <w:tab w:val="left" w:pos="9140"/>
        </w:tabs>
        <w:jc w:val="both"/>
      </w:pPr>
      <w:r w:rsidRPr="0095616A">
        <w:t xml:space="preserve">     -</w:t>
      </w:r>
      <w:r w:rsidR="004C246C" w:rsidRPr="0095616A">
        <w:t xml:space="preserve"> приемы и правила оказания первой медицинской помощи;</w:t>
      </w:r>
    </w:p>
    <w:p w:rsidR="004C246C" w:rsidRPr="0095616A" w:rsidRDefault="004C246C" w:rsidP="004C246C">
      <w:pPr>
        <w:tabs>
          <w:tab w:val="left" w:pos="9140"/>
        </w:tabs>
        <w:jc w:val="both"/>
        <w:rPr>
          <w:b/>
        </w:rPr>
      </w:pPr>
      <w:r w:rsidRPr="0095616A">
        <w:rPr>
          <w:b/>
        </w:rPr>
        <w:t>уметь:</w:t>
      </w:r>
    </w:p>
    <w:p w:rsidR="004C246C" w:rsidRPr="0095616A" w:rsidRDefault="00FF5E71" w:rsidP="00FF5E71">
      <w:pPr>
        <w:tabs>
          <w:tab w:val="left" w:pos="9140"/>
        </w:tabs>
        <w:jc w:val="both"/>
      </w:pPr>
      <w:r w:rsidRPr="0095616A">
        <w:t xml:space="preserve">       - </w:t>
      </w:r>
      <w:r w:rsidR="004C246C" w:rsidRPr="0095616A">
        <w:t>доступно объяснить значения здорового образа жизни для обеспечения личной безопасности и здоровья;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 xml:space="preserve">соблюдать правила личной безопасности в </w:t>
      </w:r>
      <w:proofErr w:type="gramStart"/>
      <w:r w:rsidRPr="0095616A">
        <w:t>криминогенных ситуациях</w:t>
      </w:r>
      <w:proofErr w:type="gramEnd"/>
      <w:r w:rsidRPr="0095616A">
        <w:t xml:space="preserve"> и в местах скопления большого количества людей: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 xml:space="preserve">перечислять последовательность </w:t>
      </w:r>
      <w:proofErr w:type="gramStart"/>
      <w:r w:rsidRPr="0095616A">
        <w:t>действии</w:t>
      </w:r>
      <w:proofErr w:type="gramEnd"/>
      <w:r w:rsidRPr="0095616A">
        <w:t xml:space="preserve"> при оповещении о возникновении угрозы ЧС и во время ЧС: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пользоваться средствами индивидуальной и коллективной защиты;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оказывать первую медицинскую помощь при неотложных состояниях;</w:t>
      </w:r>
    </w:p>
    <w:p w:rsidR="004C246C" w:rsidRPr="0095616A" w:rsidRDefault="004C246C" w:rsidP="004C246C">
      <w:pPr>
        <w:tabs>
          <w:tab w:val="left" w:pos="9140"/>
        </w:tabs>
        <w:ind w:left="225"/>
        <w:jc w:val="both"/>
        <w:rPr>
          <w:b/>
        </w:rPr>
      </w:pPr>
      <w:r w:rsidRPr="0095616A">
        <w:rPr>
          <w:b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95616A">
        <w:rPr>
          <w:b/>
        </w:rPr>
        <w:t>для</w:t>
      </w:r>
      <w:proofErr w:type="gramEnd"/>
      <w:r w:rsidRPr="0095616A">
        <w:rPr>
          <w:b/>
        </w:rPr>
        <w:t>: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выработки потребности в соблюдении норм здорового образа жизни, невосприимчивости к вредным привычкам;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обеспечения личной безопасности в различных опасных и ЧС;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подготовки и участия в различных видах активного отдыха в природных условиях (походы выходного дня, дальний и выездной туризм);</w:t>
      </w:r>
    </w:p>
    <w:p w:rsidR="004C246C" w:rsidRPr="0095616A" w:rsidRDefault="004C246C" w:rsidP="004C246C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F37895" w:rsidRPr="0095616A" w:rsidRDefault="004C246C" w:rsidP="00F37895">
      <w:pPr>
        <w:numPr>
          <w:ilvl w:val="0"/>
          <w:numId w:val="2"/>
        </w:numPr>
        <w:tabs>
          <w:tab w:val="left" w:pos="9140"/>
        </w:tabs>
        <w:jc w:val="both"/>
      </w:pPr>
      <w:r w:rsidRPr="0095616A">
        <w:t>оказания первой медицинской помощи пострадавшим в различных опасных или бытовых ситуациях.</w:t>
      </w:r>
    </w:p>
    <w:p w:rsidR="00F37895" w:rsidRPr="0095616A" w:rsidRDefault="00F37895" w:rsidP="00F37895">
      <w:pPr>
        <w:tabs>
          <w:tab w:val="left" w:pos="9140"/>
        </w:tabs>
        <w:ind w:left="585"/>
        <w:jc w:val="both"/>
      </w:pPr>
    </w:p>
    <w:p w:rsidR="003A3BE9" w:rsidRPr="0095616A" w:rsidRDefault="00557669" w:rsidP="003A3BE9">
      <w:pPr>
        <w:pStyle w:val="21"/>
        <w:widowControl w:val="0"/>
        <w:ind w:left="225"/>
        <w:jc w:val="center"/>
        <w:rPr>
          <w:b/>
        </w:rPr>
      </w:pPr>
      <w:r w:rsidRPr="0095616A">
        <w:rPr>
          <w:b/>
        </w:rPr>
        <w:t xml:space="preserve"> Учебно-методическое обеспечение</w:t>
      </w:r>
    </w:p>
    <w:p w:rsidR="003A3BE9" w:rsidRPr="0095616A" w:rsidRDefault="003A3BE9" w:rsidP="00B8309A">
      <w:pPr>
        <w:pStyle w:val="21"/>
        <w:widowControl w:val="0"/>
        <w:spacing w:line="240" w:lineRule="auto"/>
        <w:ind w:left="225"/>
      </w:pPr>
      <w:r w:rsidRPr="0095616A">
        <w:t>Основы безопасности жизнедеятельности. 8 класс: учебник для общеобразовательных учреждений/ А.Т. Смирнов, Б. О. Хренников; по</w:t>
      </w:r>
      <w:r w:rsidR="000115F4" w:rsidRPr="0095616A">
        <w:t>д общ</w:t>
      </w:r>
      <w:proofErr w:type="gramStart"/>
      <w:r w:rsidR="000115F4" w:rsidRPr="0095616A">
        <w:t>.</w:t>
      </w:r>
      <w:proofErr w:type="gramEnd"/>
      <w:r w:rsidR="000115F4" w:rsidRPr="0095616A">
        <w:t xml:space="preserve"> </w:t>
      </w:r>
      <w:proofErr w:type="gramStart"/>
      <w:r w:rsidR="000115F4" w:rsidRPr="0095616A">
        <w:t>р</w:t>
      </w:r>
      <w:proofErr w:type="gramEnd"/>
      <w:r w:rsidR="000115F4" w:rsidRPr="0095616A">
        <w:t>едакцией А. Т. Смирнова; Рос. акад. обр</w:t>
      </w:r>
      <w:r w:rsidR="005071B0">
        <w:t>азования изд-во "Просвещение"- 9</w:t>
      </w:r>
      <w:r w:rsidRPr="0095616A">
        <w:t>-е изд.-М</w:t>
      </w:r>
      <w:r w:rsidR="005071B0">
        <w:t>. ; Просвещение, 2016 - 255</w:t>
      </w:r>
      <w:r w:rsidRPr="0095616A">
        <w:t xml:space="preserve"> с. : ил. - </w:t>
      </w:r>
      <w:r w:rsidR="000115F4" w:rsidRPr="0095616A">
        <w:t xml:space="preserve">(Академический школьный учебник). </w:t>
      </w:r>
      <w:r w:rsidRPr="0095616A">
        <w:rPr>
          <w:lang w:val="en-US"/>
        </w:rPr>
        <w:t>ISBN</w:t>
      </w:r>
      <w:r w:rsidR="000115F4" w:rsidRPr="0095616A">
        <w:t xml:space="preserve"> 978-5-09-022</w:t>
      </w:r>
      <w:r w:rsidRPr="0095616A">
        <w:t>4</w:t>
      </w:r>
      <w:r w:rsidR="000115F4" w:rsidRPr="0095616A">
        <w:t>42</w:t>
      </w:r>
      <w:r w:rsidRPr="0095616A">
        <w:t>-0</w:t>
      </w:r>
    </w:p>
    <w:p w:rsidR="00CA6895" w:rsidRPr="0095616A" w:rsidRDefault="00557669" w:rsidP="0095616A">
      <w:pPr>
        <w:spacing w:after="200" w:line="276" w:lineRule="auto"/>
        <w:jc w:val="both"/>
      </w:pPr>
      <w:r w:rsidRPr="0095616A">
        <w:br w:type="page"/>
      </w:r>
    </w:p>
    <w:p w:rsidR="0036207A" w:rsidRDefault="0036207A" w:rsidP="0036207A">
      <w:pPr>
        <w:pStyle w:val="21"/>
        <w:widowControl w:val="0"/>
        <w:jc w:val="center"/>
        <w:rPr>
          <w:b/>
        </w:rPr>
      </w:pPr>
      <w:r w:rsidRPr="00B62D86">
        <w:rPr>
          <w:b/>
        </w:rPr>
        <w:lastRenderedPageBreak/>
        <w:t>Календарно-тематическое планирование</w:t>
      </w:r>
    </w:p>
    <w:p w:rsidR="000115F4" w:rsidRPr="00E07AF5" w:rsidRDefault="000115F4" w:rsidP="000115F4">
      <w:pPr>
        <w:pStyle w:val="21"/>
        <w:widowControl w:val="0"/>
        <w:spacing w:line="240" w:lineRule="auto"/>
      </w:pPr>
      <w:r w:rsidRPr="00E07AF5">
        <w:t>по основам безопасности жизнедеятельности</w:t>
      </w:r>
    </w:p>
    <w:p w:rsidR="000115F4" w:rsidRPr="000115F4" w:rsidRDefault="000115F4" w:rsidP="000115F4">
      <w:pPr>
        <w:pStyle w:val="21"/>
        <w:widowControl w:val="0"/>
        <w:spacing w:line="240" w:lineRule="auto"/>
      </w:pPr>
      <w:r>
        <w:t>Класс</w:t>
      </w:r>
      <w:r w:rsidR="00B8309A">
        <w:t>:</w:t>
      </w:r>
      <w:r>
        <w:t xml:space="preserve"> 8</w:t>
      </w:r>
    </w:p>
    <w:p w:rsidR="000115F4" w:rsidRPr="00E07AF5" w:rsidRDefault="000115F4" w:rsidP="000115F4">
      <w:pPr>
        <w:pStyle w:val="21"/>
        <w:widowControl w:val="0"/>
        <w:spacing w:line="240" w:lineRule="auto"/>
      </w:pPr>
      <w:r w:rsidRPr="00E07AF5">
        <w:t>Учитель</w:t>
      </w:r>
      <w:r w:rsidR="00B8309A">
        <w:t>:</w:t>
      </w:r>
      <w:r w:rsidRPr="00E07AF5">
        <w:t xml:space="preserve"> </w:t>
      </w:r>
      <w:r w:rsidR="00865D7A">
        <w:t xml:space="preserve">Магомаева </w:t>
      </w:r>
      <w:proofErr w:type="spellStart"/>
      <w:r w:rsidR="00865D7A">
        <w:t>Хутмат</w:t>
      </w:r>
      <w:proofErr w:type="spellEnd"/>
      <w:r w:rsidR="00865D7A">
        <w:t xml:space="preserve"> </w:t>
      </w:r>
      <w:proofErr w:type="spellStart"/>
      <w:r w:rsidR="00865D7A">
        <w:t>Зайнулабидовна</w:t>
      </w:r>
      <w:proofErr w:type="spellEnd"/>
    </w:p>
    <w:p w:rsidR="000115F4" w:rsidRDefault="000115F4" w:rsidP="000115F4">
      <w:pPr>
        <w:pStyle w:val="21"/>
        <w:widowControl w:val="0"/>
        <w:spacing w:line="240" w:lineRule="auto"/>
      </w:pPr>
      <w:r w:rsidRPr="00E07AF5">
        <w:t>Количество часов</w:t>
      </w:r>
    </w:p>
    <w:p w:rsidR="0036207A" w:rsidRDefault="000115F4" w:rsidP="000115F4">
      <w:pPr>
        <w:pStyle w:val="21"/>
        <w:widowControl w:val="0"/>
        <w:spacing w:line="240" w:lineRule="auto"/>
      </w:pPr>
      <w:r w:rsidRPr="00E07AF5">
        <w:t>Всего 3</w:t>
      </w:r>
      <w:r w:rsidR="00B86539">
        <w:t>4</w:t>
      </w:r>
      <w:r w:rsidRPr="00E07AF5">
        <w:t>часов; в неделю 1 час.</w:t>
      </w:r>
    </w:p>
    <w:tbl>
      <w:tblPr>
        <w:tblW w:w="16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8"/>
        <w:gridCol w:w="850"/>
        <w:gridCol w:w="1418"/>
        <w:gridCol w:w="1402"/>
        <w:gridCol w:w="1492"/>
        <w:gridCol w:w="1492"/>
        <w:gridCol w:w="1492"/>
        <w:gridCol w:w="1492"/>
      </w:tblGrid>
      <w:tr w:rsidR="005D0616" w:rsidTr="005D0616">
        <w:trPr>
          <w:gridAfter w:val="4"/>
          <w:wAfter w:w="5968" w:type="dxa"/>
          <w:trHeight w:val="372"/>
        </w:trPr>
        <w:tc>
          <w:tcPr>
            <w:tcW w:w="567" w:type="dxa"/>
            <w:vMerge w:val="restart"/>
          </w:tcPr>
          <w:p w:rsidR="005D0616" w:rsidRDefault="005D0616" w:rsidP="002007CC">
            <w:pPr>
              <w:pStyle w:val="21"/>
              <w:widowControl w:val="0"/>
              <w:spacing w:line="240" w:lineRule="auto"/>
              <w:ind w:left="0"/>
            </w:pPr>
            <w:r>
              <w:t>№</w:t>
            </w:r>
          </w:p>
        </w:tc>
        <w:tc>
          <w:tcPr>
            <w:tcW w:w="6238" w:type="dxa"/>
            <w:vMerge w:val="restart"/>
          </w:tcPr>
          <w:p w:rsidR="005D0616" w:rsidRPr="002007CC" w:rsidRDefault="005D0616" w:rsidP="002007CC">
            <w:pPr>
              <w:pStyle w:val="21"/>
              <w:widowControl w:val="0"/>
              <w:spacing w:line="240" w:lineRule="auto"/>
              <w:ind w:left="0"/>
              <w:jc w:val="center"/>
              <w:rPr>
                <w:b/>
              </w:rPr>
            </w:pPr>
            <w:r w:rsidRPr="002007CC">
              <w:rPr>
                <w:b/>
                <w:sz w:val="28"/>
              </w:rPr>
              <w:t>Тема</w:t>
            </w:r>
          </w:p>
        </w:tc>
        <w:tc>
          <w:tcPr>
            <w:tcW w:w="850" w:type="dxa"/>
            <w:vMerge w:val="restart"/>
          </w:tcPr>
          <w:p w:rsidR="005D0616" w:rsidRPr="002007CC" w:rsidRDefault="005D0616" w:rsidP="002007CC">
            <w:pPr>
              <w:pStyle w:val="21"/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</w:tcPr>
          <w:p w:rsidR="005D0616" w:rsidRPr="002007CC" w:rsidRDefault="005D0616" w:rsidP="002007CC">
            <w:pPr>
              <w:pStyle w:val="21"/>
              <w:widowControl w:val="0"/>
              <w:spacing w:line="240" w:lineRule="auto"/>
              <w:ind w:left="0"/>
              <w:jc w:val="center"/>
              <w:rPr>
                <w:b/>
              </w:rPr>
            </w:pPr>
            <w:r w:rsidRPr="002007CC">
              <w:rPr>
                <w:b/>
              </w:rPr>
              <w:t>Дата</w:t>
            </w:r>
          </w:p>
        </w:tc>
      </w:tr>
      <w:tr w:rsidR="005D0616" w:rsidTr="005D0616">
        <w:trPr>
          <w:gridAfter w:val="4"/>
          <w:wAfter w:w="5968" w:type="dxa"/>
          <w:trHeight w:val="405"/>
        </w:trPr>
        <w:tc>
          <w:tcPr>
            <w:tcW w:w="567" w:type="dxa"/>
            <w:vMerge/>
          </w:tcPr>
          <w:p w:rsidR="005D0616" w:rsidRDefault="005D0616" w:rsidP="002007CC">
            <w:pPr>
              <w:pStyle w:val="21"/>
              <w:widowControl w:val="0"/>
              <w:spacing w:line="240" w:lineRule="auto"/>
              <w:ind w:left="0"/>
            </w:pPr>
          </w:p>
        </w:tc>
        <w:tc>
          <w:tcPr>
            <w:tcW w:w="6238" w:type="dxa"/>
            <w:vMerge/>
          </w:tcPr>
          <w:p w:rsidR="005D0616" w:rsidRPr="002007CC" w:rsidRDefault="005D0616" w:rsidP="002007CC">
            <w:pPr>
              <w:pStyle w:val="21"/>
              <w:widowControl w:val="0"/>
              <w:spacing w:line="240" w:lineRule="auto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850" w:type="dxa"/>
            <w:vMerge/>
          </w:tcPr>
          <w:p w:rsidR="005D0616" w:rsidRDefault="005D0616" w:rsidP="002007CC">
            <w:pPr>
              <w:pStyle w:val="21"/>
              <w:widowControl w:val="0"/>
              <w:spacing w:line="240" w:lineRule="auto"/>
              <w:ind w:left="0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0616" w:rsidRPr="002007CC" w:rsidRDefault="005D0616" w:rsidP="005D0616">
            <w:pPr>
              <w:pStyle w:val="21"/>
              <w:widowControl w:val="0"/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По план.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5D0616" w:rsidRPr="002007CC" w:rsidRDefault="005D0616" w:rsidP="002007CC">
            <w:pPr>
              <w:pStyle w:val="21"/>
              <w:widowControl w:val="0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2007CC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254870">
            <w:pPr>
              <w:shd w:val="clear" w:color="auto" w:fill="FFFFFF"/>
              <w:jc w:val="center"/>
              <w:rPr>
                <w:b/>
                <w:i/>
              </w:rPr>
            </w:pPr>
            <w:r w:rsidRPr="00B03E8D">
              <w:rPr>
                <w:b/>
                <w:iCs/>
                <w:color w:val="000000"/>
                <w:spacing w:val="-13"/>
              </w:rPr>
              <w:t>Пожарная безопасность</w:t>
            </w:r>
            <w:r w:rsidRPr="00B03E8D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03E8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03E8D">
              <w:rPr>
                <w:b/>
              </w:rPr>
              <w:t>ч</w:t>
            </w:r>
            <w:r>
              <w:rPr>
                <w:b/>
              </w:rPr>
              <w:t>аса)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2007CC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2007CC" w:rsidRDefault="002007CC" w:rsidP="002007CC">
            <w:pPr>
              <w:shd w:val="clear" w:color="auto" w:fill="FFFFFF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2007CC">
            <w:pPr>
              <w:shd w:val="clear" w:color="auto" w:fill="FFFFFF"/>
              <w:jc w:val="center"/>
              <w:rPr>
                <w:b/>
                <w:i/>
              </w:rPr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jc w:val="center"/>
            </w:pPr>
          </w:p>
          <w:p w:rsidR="002007CC" w:rsidRPr="00B6276A" w:rsidRDefault="002007CC" w:rsidP="00EF3769">
            <w:pPr>
              <w:jc w:val="center"/>
            </w:pPr>
          </w:p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5D0616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8"/>
              </w:rPr>
              <w:t>1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DF7032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Пожары в жилых и общественных зданиях, их причины и последствия.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5D0616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8"/>
              </w:rPr>
              <w:t>2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</w:pPr>
            <w:r>
              <w:t>Профилактика пожаров в повседневной жизни и организация защиты населения.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5D0616" w:rsidRPr="00B6276A" w:rsidTr="00DF70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11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EF3769">
            <w:pPr>
              <w:shd w:val="clear" w:color="auto" w:fill="FFFFFF"/>
              <w:rPr>
                <w:color w:val="000000"/>
                <w:spacing w:val="-7"/>
              </w:rPr>
            </w:pPr>
            <w:r w:rsidRPr="00B6276A">
              <w:rPr>
                <w:color w:val="000000"/>
                <w:spacing w:val="-7"/>
              </w:rPr>
              <w:t>3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</w:pPr>
            <w:r>
              <w:t>Права, обязанности 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398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03E8D" w:rsidRDefault="002007CC" w:rsidP="00254870">
            <w:pPr>
              <w:shd w:val="clear" w:color="auto" w:fill="FFFFFF"/>
              <w:jc w:val="center"/>
              <w:rPr>
                <w:b/>
              </w:rPr>
            </w:pPr>
            <w:r w:rsidRPr="00B03E8D">
              <w:rPr>
                <w:b/>
              </w:rPr>
              <w:t xml:space="preserve">Безопасность на дорогах </w:t>
            </w:r>
            <w:r>
              <w:rPr>
                <w:b/>
              </w:rPr>
              <w:t>(</w:t>
            </w:r>
            <w:r w:rsidRPr="00B03E8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03E8D">
              <w:rPr>
                <w:b/>
              </w:rPr>
              <w:t>ч</w:t>
            </w:r>
            <w:r>
              <w:rPr>
                <w:b/>
              </w:rPr>
              <w:t>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254870" w:rsidRDefault="002007CC" w:rsidP="00EF3769">
            <w:pPr>
              <w:shd w:val="clear" w:color="auto" w:fill="FFFFFF"/>
              <w:rPr>
                <w:iCs/>
                <w:color w:val="000000"/>
                <w:spacing w:val="-12"/>
              </w:rPr>
            </w:pPr>
            <w:r>
              <w:rPr>
                <w:iCs/>
                <w:color w:val="000000"/>
                <w:spacing w:val="-12"/>
              </w:rPr>
              <w:t>4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DF7032">
            <w:pPr>
              <w:shd w:val="clear" w:color="auto" w:fill="FFFFFF"/>
            </w:pPr>
            <w:r>
              <w:t>Причины дорожно-транспортных происшествий и травматизма людей.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iCs/>
                <w:color w:val="000000"/>
                <w:spacing w:val="-12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Default="002007CC" w:rsidP="00254870">
            <w:pPr>
              <w:shd w:val="clear" w:color="auto" w:fill="FFFFFF"/>
              <w:spacing w:line="173" w:lineRule="exact"/>
              <w:jc w:val="center"/>
              <w:rPr>
                <w:color w:val="000000"/>
                <w:spacing w:val="-7"/>
              </w:rPr>
            </w:pPr>
          </w:p>
          <w:p w:rsidR="002007CC" w:rsidRPr="00254870" w:rsidRDefault="002007CC" w:rsidP="00254870">
            <w:r>
              <w:t>5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r>
              <w:t>Организация дорожного движения, обязанности пешеходов и пассажиров.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4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7"/>
              </w:rPr>
            </w:pPr>
            <w:r w:rsidRPr="00B6276A">
              <w:rPr>
                <w:color w:val="000000"/>
                <w:spacing w:val="-7"/>
              </w:rPr>
              <w:t>6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>
              <w:t>Велосипедист-водитель транспортного средства.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14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line="173" w:lineRule="exact"/>
              <w:rPr>
                <w:color w:val="000000"/>
                <w:spacing w:val="-7"/>
              </w:rPr>
            </w:pPr>
          </w:p>
          <w:p w:rsidR="002007CC" w:rsidRPr="00254870" w:rsidRDefault="002007CC" w:rsidP="00254870">
            <w:pPr>
              <w:shd w:val="clear" w:color="auto" w:fill="FFFFFF"/>
              <w:jc w:val="center"/>
              <w:rPr>
                <w:b/>
                <w:i/>
                <w:color w:val="000000"/>
                <w:spacing w:val="-8"/>
              </w:rPr>
            </w:pPr>
            <w:r w:rsidRPr="00B03E8D">
              <w:rPr>
                <w:b/>
                <w:color w:val="000000"/>
                <w:spacing w:val="-8"/>
              </w:rPr>
              <w:t>Безопасность на водоемах</w:t>
            </w:r>
            <w:r>
              <w:rPr>
                <w:b/>
                <w:i/>
                <w:color w:val="000000"/>
                <w:spacing w:val="-8"/>
              </w:rPr>
              <w:t xml:space="preserve"> (</w:t>
            </w:r>
            <w:r w:rsidRPr="00B03E8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03E8D">
              <w:rPr>
                <w:b/>
              </w:rPr>
              <w:t>ч</w:t>
            </w:r>
            <w:r>
              <w:rPr>
                <w:b/>
              </w:rPr>
              <w:t>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1B69FE" w:rsidRPr="00B6276A" w:rsidTr="00587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7</w:t>
            </w:r>
          </w:p>
          <w:p w:rsidR="001B69FE" w:rsidRPr="00B6276A" w:rsidRDefault="001B69FE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C55C23">
            <w:pPr>
              <w:shd w:val="clear" w:color="auto" w:fill="FFFFFF"/>
            </w:pPr>
            <w:r>
              <w:t>Безопасное поведение на водоемах в различных условиях.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1B69FE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8</w:t>
            </w:r>
          </w:p>
          <w:p w:rsidR="001B69FE" w:rsidRPr="00B6276A" w:rsidRDefault="001B69FE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C55C23">
            <w:pPr>
              <w:shd w:val="clear" w:color="auto" w:fill="FFFFFF"/>
            </w:pPr>
            <w:r>
              <w:t>Безопасный отдых на водоемах.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1B69FE" w:rsidRPr="00B6276A" w:rsidTr="00587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9</w:t>
            </w:r>
          </w:p>
          <w:p w:rsidR="001B69FE" w:rsidRPr="00B6276A" w:rsidRDefault="001B69FE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C55C23">
            <w:pPr>
              <w:shd w:val="clear" w:color="auto" w:fill="FFFFFF"/>
            </w:pPr>
            <w:r>
              <w:t xml:space="preserve">Оказание помощи </w:t>
            </w:r>
            <w:proofErr w:type="gramStart"/>
            <w:r>
              <w:t>терпящим</w:t>
            </w:r>
            <w:proofErr w:type="gramEnd"/>
            <w:r>
              <w:t xml:space="preserve"> бедствие на воде.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9FE" w:rsidRPr="00B6276A" w:rsidRDefault="001B69FE" w:rsidP="0036207A"/>
          <w:p w:rsidR="001B69FE" w:rsidRPr="00B6276A" w:rsidRDefault="001B69FE" w:rsidP="00EF3769">
            <w:pPr>
              <w:jc w:val="center"/>
            </w:pPr>
          </w:p>
          <w:p w:rsidR="001B69FE" w:rsidRPr="00B6276A" w:rsidRDefault="001B69FE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69FE" w:rsidRPr="00B6276A" w:rsidRDefault="001B69FE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4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6721DB" w:rsidRDefault="002007CC" w:rsidP="00254870">
            <w:pPr>
              <w:shd w:val="clear" w:color="auto" w:fill="FFFFFF"/>
              <w:jc w:val="center"/>
              <w:rPr>
                <w:b/>
                <w:i/>
              </w:rPr>
            </w:pPr>
            <w:r w:rsidRPr="00B03E8D">
              <w:rPr>
                <w:b/>
              </w:rPr>
              <w:t xml:space="preserve">Экология и безопасность </w:t>
            </w:r>
            <w:r>
              <w:rPr>
                <w:b/>
              </w:rPr>
              <w:t>(</w:t>
            </w:r>
            <w:r w:rsidRPr="00B03E8D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B03E8D">
              <w:rPr>
                <w:b/>
              </w:rPr>
              <w:t>ч</w:t>
            </w:r>
            <w:r>
              <w:rPr>
                <w:b/>
              </w:rPr>
              <w:t>аса)</w:t>
            </w:r>
          </w:p>
          <w:p w:rsidR="002007CC" w:rsidRPr="00B6276A" w:rsidRDefault="002007CC" w:rsidP="00EF3769">
            <w:pPr>
              <w:jc w:val="center"/>
            </w:pPr>
          </w:p>
          <w:p w:rsidR="002007CC" w:rsidRPr="00B6276A" w:rsidRDefault="002007CC" w:rsidP="00EF3769">
            <w:pPr>
              <w:jc w:val="center"/>
            </w:pPr>
          </w:p>
          <w:p w:rsidR="002007CC" w:rsidRPr="00B6276A" w:rsidRDefault="002007CC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10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</w:pPr>
            <w:r>
              <w:t>Загрязнение окружающей природной среды и здоровье человека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11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</w:pPr>
            <w: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1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03E8D" w:rsidRDefault="002007CC" w:rsidP="00B03E8D">
            <w:pPr>
              <w:shd w:val="clear" w:color="auto" w:fill="FFFFFF"/>
              <w:jc w:val="center"/>
              <w:rPr>
                <w:b/>
              </w:rPr>
            </w:pPr>
            <w:r w:rsidRPr="00B03E8D">
              <w:rPr>
                <w:b/>
              </w:rPr>
              <w:t xml:space="preserve">Чрезвычайные ситуации техногенного характера и их последствия </w:t>
            </w:r>
            <w:r>
              <w:rPr>
                <w:b/>
              </w:rPr>
              <w:t>(5 часа)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72CFA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  <w:r>
              <w:rPr>
                <w:iCs/>
                <w:color w:val="000000"/>
                <w:spacing w:val="-10"/>
              </w:rPr>
              <w:t>12</w:t>
            </w:r>
          </w:p>
          <w:p w:rsidR="00272CFA" w:rsidRPr="00B6276A" w:rsidRDefault="00272CFA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CFA" w:rsidRPr="00B6276A" w:rsidRDefault="00272CFA" w:rsidP="00C55C23">
            <w:pPr>
              <w:shd w:val="clear" w:color="auto" w:fill="FFFFFF"/>
            </w:pPr>
            <w:r>
              <w:t>Классификация чрезвычайных ситуаций техногенного характера.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jc w:val="center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iCs/>
                <w:color w:val="000000"/>
                <w:spacing w:val="-10"/>
              </w:rPr>
            </w:pPr>
          </w:p>
        </w:tc>
      </w:tr>
      <w:tr w:rsidR="00272CFA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13</w:t>
            </w:r>
          </w:p>
          <w:p w:rsidR="00272CFA" w:rsidRPr="00B6276A" w:rsidRDefault="00272CFA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C55C23">
            <w:pPr>
              <w:shd w:val="clear" w:color="auto" w:fill="FFFFFF"/>
            </w:pPr>
            <w:r>
              <w:t>Аварии на радиационно опасных объектах и их возможные последствия</w:t>
            </w:r>
            <w:proofErr w:type="gramStart"/>
            <w:r>
              <w:t>..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72CFA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14</w:t>
            </w:r>
          </w:p>
          <w:p w:rsidR="00272CFA" w:rsidRPr="00B6276A" w:rsidRDefault="00272CFA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C55C23">
            <w:pPr>
              <w:shd w:val="clear" w:color="auto" w:fill="FFFFFF"/>
            </w:pPr>
            <w:r>
              <w:t>Аварии на химически опасных объектах и их возможные последствия.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CFA" w:rsidRPr="00B6276A" w:rsidRDefault="00272CFA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9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15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95616A">
            <w:pPr>
              <w:shd w:val="clear" w:color="auto" w:fill="FFFFFF"/>
            </w:pPr>
            <w:r>
              <w:t>Пожары и взрывы на взрывопожароопасных объектах экономики и их возможные последствия.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16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95616A">
            <w:pPr>
              <w:shd w:val="clear" w:color="auto" w:fill="FFFFFF"/>
            </w:pPr>
            <w:r>
              <w:t>Аварии на гидротехнических сооружениях и их последствия.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1"/>
        </w:trPr>
        <w:tc>
          <w:tcPr>
            <w:tcW w:w="1047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546686" w:rsidRDefault="002007CC" w:rsidP="0054668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46686">
              <w:rPr>
                <w:b/>
                <w:color w:val="000000"/>
              </w:rPr>
              <w:t>Обеспечение безопасности населения от чрезвычайных ситуаций (4 часа)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0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Default="002007CC" w:rsidP="00EF3769">
            <w:pPr>
              <w:shd w:val="clear" w:color="auto" w:fill="FFFFFF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Default="002007CC" w:rsidP="00B03E8D">
            <w:pPr>
              <w:shd w:val="clear" w:color="auto" w:fill="FFFFFF"/>
            </w:pPr>
            <w:r w:rsidRPr="00546686">
              <w:t>Обеспечение радиационной безопасности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18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Default="002007CC" w:rsidP="00B03E8D">
            <w:pPr>
              <w:shd w:val="clear" w:color="auto" w:fill="FFFFFF"/>
            </w:pPr>
            <w:r>
              <w:t xml:space="preserve">Обеспечение </w:t>
            </w:r>
          </w:p>
          <w:p w:rsidR="002007CC" w:rsidRPr="00B6276A" w:rsidRDefault="002007CC" w:rsidP="00EF3769">
            <w:pPr>
              <w:shd w:val="clear" w:color="auto" w:fill="FFFFFF"/>
            </w:pPr>
            <w:r>
              <w:t xml:space="preserve">химической защиты населения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11"/>
              </w:rPr>
            </w:pPr>
            <w:r>
              <w:rPr>
                <w:color w:val="000000"/>
                <w:spacing w:val="-11"/>
              </w:rPr>
              <w:t>19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B03E8D">
            <w:pPr>
              <w:shd w:val="clear" w:color="auto" w:fill="FFFFFF"/>
            </w:pPr>
            <w:r w:rsidRPr="00B03E8D"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20</w:t>
            </w:r>
          </w:p>
          <w:p w:rsidR="002007CC" w:rsidRPr="00B6276A" w:rsidRDefault="002007CC" w:rsidP="00EF3769">
            <w:pPr>
              <w:shd w:val="clear" w:color="auto" w:fill="FFFFFF"/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</w:pPr>
            <w: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84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03E8D" w:rsidRDefault="002007CC" w:rsidP="00B03E8D">
            <w:pPr>
              <w:shd w:val="clear" w:color="auto" w:fill="FFFFFF"/>
              <w:jc w:val="center"/>
              <w:rPr>
                <w:b/>
              </w:rPr>
            </w:pPr>
            <w:r w:rsidRPr="00B03E8D">
              <w:rPr>
                <w:b/>
              </w:rPr>
              <w:t xml:space="preserve">Организация защиты населения от чрезвычайных ситуаций техногенного характера </w:t>
            </w:r>
            <w:r>
              <w:rPr>
                <w:b/>
              </w:rPr>
              <w:t>(</w:t>
            </w:r>
            <w:r w:rsidRPr="00B03E8D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</w:t>
            </w:r>
            <w:r w:rsidRPr="00B03E8D">
              <w:rPr>
                <w:b/>
                <w:color w:val="000000"/>
              </w:rPr>
              <w:t>ч</w:t>
            </w:r>
            <w:r>
              <w:rPr>
                <w:b/>
                <w:color w:val="000000"/>
              </w:rPr>
              <w:t>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21</w:t>
            </w: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</w:pPr>
            <w:r w:rsidRPr="00B6276A">
              <w:rPr>
                <w:color w:val="000000"/>
                <w:spacing w:val="-8"/>
              </w:rPr>
              <w:t>сказуемое.</w:t>
            </w:r>
          </w:p>
          <w:p w:rsidR="002007CC" w:rsidRPr="00B6276A" w:rsidRDefault="002007CC" w:rsidP="00EF3769">
            <w:pPr>
              <w:shd w:val="clear" w:color="auto" w:fill="FFFFFF"/>
              <w:rPr>
                <w:color w:val="000000"/>
                <w:spacing w:val="-7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7CC" w:rsidRPr="001B69FE" w:rsidRDefault="002007CC" w:rsidP="00254870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Организация оповещения населения о чрезвычайных ситуациях техногенного характера.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52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22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9"/>
              <w:rPr>
                <w:iCs/>
                <w:color w:val="000000"/>
                <w:spacing w:val="-11"/>
              </w:rPr>
            </w:pPr>
            <w:r>
              <w:rPr>
                <w:iCs/>
                <w:color w:val="000000"/>
                <w:spacing w:val="-11"/>
              </w:rPr>
              <w:t>Эвакуация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8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 w:rsidRPr="00B6276A">
              <w:rPr>
                <w:color w:val="000000"/>
                <w:spacing w:val="-6"/>
              </w:rPr>
              <w:t>2</w:t>
            </w: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254870" w:rsidRDefault="002007CC" w:rsidP="00254870">
            <w:r>
              <w:t>Мероприятия по инженерной защите населения от чрезвычайных ситуаций техногенного характера.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B6030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22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03E8D" w:rsidRDefault="002007CC" w:rsidP="00B03E8D">
            <w:pPr>
              <w:jc w:val="center"/>
              <w:rPr>
                <w:b/>
              </w:rPr>
            </w:pPr>
            <w:r w:rsidRPr="00B03E8D">
              <w:rPr>
                <w:b/>
              </w:rPr>
              <w:t xml:space="preserve">Основы здорового образа жизни </w:t>
            </w:r>
            <w:r>
              <w:rPr>
                <w:b/>
              </w:rPr>
              <w:t>(</w:t>
            </w:r>
            <w:r>
              <w:rPr>
                <w:b/>
                <w:color w:val="000000"/>
              </w:rPr>
              <w:t>7 часа)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1977D3" w:rsidRDefault="002007CC" w:rsidP="001977D3">
            <w:r>
              <w:t>24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>
              <w:t>Здоровье как основной ценности человека.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25</w:t>
            </w:r>
          </w:p>
          <w:p w:rsidR="002007CC" w:rsidRPr="00B6276A" w:rsidRDefault="002007CC" w:rsidP="00EF3769">
            <w:pPr>
              <w:shd w:val="clear" w:color="auto" w:fill="FFFFFF"/>
              <w:spacing w:before="38" w:line="182" w:lineRule="exact"/>
              <w:ind w:left="115" w:right="653"/>
              <w:rPr>
                <w:color w:val="000000"/>
                <w:spacing w:val="-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1977D3" w:rsidRDefault="002007CC" w:rsidP="001977D3">
            <w:pPr>
              <w:shd w:val="clear" w:color="auto" w:fill="FFFFFF"/>
              <w:spacing w:before="14"/>
            </w:pPr>
            <w:r>
              <w:t>Репродуктивное здоровье-составляющая здоровья человека и общества.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4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26</w:t>
            </w:r>
          </w:p>
          <w:p w:rsidR="002007CC" w:rsidRPr="00B6276A" w:rsidRDefault="002007CC" w:rsidP="00EF3769">
            <w:pPr>
              <w:shd w:val="clear" w:color="auto" w:fill="FFFFFF"/>
              <w:spacing w:before="38" w:line="182" w:lineRule="exact"/>
              <w:ind w:left="115" w:right="653"/>
              <w:rPr>
                <w:color w:val="000000"/>
                <w:spacing w:val="-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1977D3" w:rsidRDefault="002007CC" w:rsidP="001977D3">
            <w:pPr>
              <w:shd w:val="clear" w:color="auto" w:fill="FFFFFF"/>
              <w:spacing w:before="14"/>
            </w:pPr>
            <w: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Default="002007CC" w:rsidP="00EF3769">
            <w:pPr>
              <w:shd w:val="clear" w:color="auto" w:fill="FFFFFF"/>
              <w:spacing w:before="38" w:line="182" w:lineRule="exact"/>
              <w:rPr>
                <w:color w:val="000000"/>
                <w:spacing w:val="-8"/>
              </w:rPr>
            </w:pPr>
          </w:p>
          <w:p w:rsidR="002007CC" w:rsidRPr="001977D3" w:rsidRDefault="002007CC" w:rsidP="001977D3">
            <w:r>
              <w:t>27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>
              <w:t>Здоровый образ жизни и профилактика основных неинфекционных заболеваний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5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r>
              <w:t>28</w:t>
            </w:r>
          </w:p>
          <w:p w:rsidR="002007CC" w:rsidRPr="00B6276A" w:rsidRDefault="002007CC" w:rsidP="00EF3769">
            <w:pPr>
              <w:shd w:val="clear" w:color="auto" w:fill="FFFFFF"/>
              <w:spacing w:before="53" w:line="173" w:lineRule="exact"/>
              <w:ind w:left="115" w:right="346"/>
              <w:rPr>
                <w:color w:val="000000"/>
                <w:spacing w:val="-10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38" w:line="182" w:lineRule="exact"/>
              <w:ind w:right="653"/>
              <w:rPr>
                <w:color w:val="000000"/>
                <w:spacing w:val="-8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 w:rsidRPr="00B6276A">
              <w:t xml:space="preserve"> </w:t>
            </w:r>
            <w:r>
              <w:t>Вредные привычки и их влияние на здоровье.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cantSplit/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1977D3" w:rsidRDefault="002007CC" w:rsidP="001977D3">
            <w:pPr>
              <w:shd w:val="clear" w:color="auto" w:fill="FFFFFF"/>
              <w:spacing w:before="19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29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1B69FE" w:rsidRDefault="002007CC" w:rsidP="001B69FE">
            <w:pPr>
              <w:shd w:val="clear" w:color="auto" w:fill="FFFFFF"/>
              <w:spacing w:before="19"/>
            </w:pPr>
            <w:r>
              <w:t>Профилактика вредных привычек.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36207A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30</w:t>
            </w: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8"/>
              </w:rPr>
            </w:pPr>
          </w:p>
          <w:p w:rsidR="002007CC" w:rsidRPr="00B6276A" w:rsidRDefault="002007CC" w:rsidP="00EF3769">
            <w:pPr>
              <w:shd w:val="clear" w:color="auto" w:fill="FFFFFF"/>
              <w:spacing w:before="19"/>
              <w:ind w:left="120"/>
              <w:rPr>
                <w:color w:val="000000"/>
                <w:spacing w:val="-7"/>
              </w:rPr>
            </w:pP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1B69FE" w:rsidRDefault="002007CC" w:rsidP="00EF3769">
            <w:pPr>
              <w:shd w:val="clear" w:color="auto" w:fill="FFFFFF"/>
              <w:spacing w:before="19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Здоровый образ жизни и безопасность жизнедеятельности.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shd w:val="clear" w:color="auto" w:fill="FFFFFF"/>
              <w:rPr>
                <w:color w:val="000000"/>
              </w:rPr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34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03E8D" w:rsidRDefault="002007CC" w:rsidP="00B03E8D">
            <w:pPr>
              <w:shd w:val="clear" w:color="auto" w:fill="FFFFFF"/>
              <w:spacing w:before="19"/>
              <w:jc w:val="center"/>
              <w:rPr>
                <w:b/>
              </w:rPr>
            </w:pPr>
            <w:r w:rsidRPr="00B03E8D">
              <w:rPr>
                <w:b/>
              </w:rPr>
              <w:t xml:space="preserve">Основы медицинских знаний и оказание первой медицинской помощи </w:t>
            </w:r>
            <w:r>
              <w:rPr>
                <w:b/>
              </w:rPr>
              <w:t>(</w:t>
            </w:r>
            <w:r>
              <w:rPr>
                <w:b/>
                <w:color w:val="000000"/>
              </w:rPr>
              <w:t>4 часа)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6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r>
              <w:t>31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>
              <w:t>Первая медицинская помощь пострадавшим и ее значение.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/>
        </w:tc>
      </w:tr>
      <w:tr w:rsidR="005D0616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7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Pr="00B6276A" w:rsidRDefault="002007CC" w:rsidP="00EF3769">
            <w:r>
              <w:t>32</w:t>
            </w:r>
          </w:p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r>
              <w:t>Первая медицинская помощь при отравлениях аварийно химически опасными веществами (практическое занятие).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>
            <w:pPr>
              <w:jc w:val="center"/>
            </w:pPr>
          </w:p>
        </w:tc>
        <w:tc>
          <w:tcPr>
            <w:tcW w:w="1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/>
        </w:tc>
      </w:tr>
      <w:tr w:rsidR="005D0616" w:rsidRPr="00B6276A" w:rsidTr="005D0616">
        <w:trPr>
          <w:gridAfter w:val="4"/>
          <w:wAfter w:w="5968" w:type="dxa"/>
          <w:trHeight w:val="39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ind w:hanging="108"/>
            </w:pPr>
            <w:r>
              <w:t>33</w:t>
            </w:r>
          </w:p>
          <w:p w:rsidR="002007CC" w:rsidRPr="00B6276A" w:rsidRDefault="002007CC" w:rsidP="00EF3769"/>
        </w:tc>
        <w:tc>
          <w:tcPr>
            <w:tcW w:w="6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>
            <w:r>
              <w:t>Первая медицинская помощь при травмах (практическое занятие).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CC" w:rsidRPr="00B6276A" w:rsidRDefault="002007CC" w:rsidP="00EF376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/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413"/>
        </w:trPr>
        <w:tc>
          <w:tcPr>
            <w:tcW w:w="104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7CC" w:rsidRPr="005D0616" w:rsidRDefault="005D0616" w:rsidP="005D0616">
            <w:pPr>
              <w:jc w:val="center"/>
              <w:rPr>
                <w:b/>
              </w:rPr>
            </w:pPr>
            <w:r w:rsidRPr="005D0616">
              <w:rPr>
                <w:b/>
              </w:rPr>
              <w:t>Итог</w:t>
            </w:r>
            <w:r>
              <w:rPr>
                <w:b/>
              </w:rPr>
              <w:t xml:space="preserve"> (1 час)</w:t>
            </w: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>
            <w:pPr>
              <w:spacing w:after="200" w:line="276" w:lineRule="auto"/>
            </w:pPr>
          </w:p>
        </w:tc>
      </w:tr>
      <w:tr w:rsidR="002007CC" w:rsidRPr="00B6276A" w:rsidTr="005D06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4"/>
          <w:wAfter w:w="5968" w:type="dxa"/>
          <w:trHeight w:hRule="exact" w:val="55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7CC" w:rsidRDefault="002007CC" w:rsidP="00B86539">
            <w:r>
              <w:t>3</w:t>
            </w:r>
            <w:r w:rsidR="00B86539"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007CC" w:rsidRDefault="002007CC" w:rsidP="00EF3769">
            <w:bookmarkStart w:id="0" w:name="_GoBack"/>
            <w:r>
              <w:t>Закрепление и повторение всего изученного материала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776A5" w:rsidRDefault="005D0616" w:rsidP="00EF3769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36207A"/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7CC" w:rsidRPr="00B6276A" w:rsidRDefault="002007CC" w:rsidP="00EF3769"/>
        </w:tc>
      </w:tr>
    </w:tbl>
    <w:p w:rsidR="004C246C" w:rsidRDefault="004C246C" w:rsidP="00B66CB9">
      <w:pPr>
        <w:shd w:val="clear" w:color="auto" w:fill="FFFFFF"/>
        <w:ind w:right="51"/>
        <w:jc w:val="both"/>
      </w:pPr>
    </w:p>
    <w:sectPr w:rsidR="004C246C" w:rsidSect="00B66CB9">
      <w:pgSz w:w="11909" w:h="16834"/>
      <w:pgMar w:top="567" w:right="561" w:bottom="426" w:left="172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BCF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">
    <w:nsid w:val="10C45455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155771B9"/>
    <w:multiLevelType w:val="singleLevel"/>
    <w:tmpl w:val="2E442EE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15F16B24"/>
    <w:multiLevelType w:val="hybridMultilevel"/>
    <w:tmpl w:val="6972C02E"/>
    <w:lvl w:ilvl="0" w:tplc="68145962">
      <w:start w:val="5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>
    <w:nsid w:val="1DD64C21"/>
    <w:multiLevelType w:val="multilevel"/>
    <w:tmpl w:val="F7A8A6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D6F2D6F"/>
    <w:multiLevelType w:val="hybridMultilevel"/>
    <w:tmpl w:val="5DF265F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257DFD"/>
    <w:multiLevelType w:val="singleLevel"/>
    <w:tmpl w:val="2E442EE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7">
    <w:nsid w:val="332C6906"/>
    <w:multiLevelType w:val="hybridMultilevel"/>
    <w:tmpl w:val="9E968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662154"/>
    <w:multiLevelType w:val="hybridMultilevel"/>
    <w:tmpl w:val="92CA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87385B"/>
    <w:multiLevelType w:val="hybridMultilevel"/>
    <w:tmpl w:val="2D183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A1933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4A7D6FF1"/>
    <w:multiLevelType w:val="hybridMultilevel"/>
    <w:tmpl w:val="2F901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2E73F6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4D35341A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546D1C54"/>
    <w:multiLevelType w:val="hybridMultilevel"/>
    <w:tmpl w:val="DC2AD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E36030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6">
    <w:nsid w:val="55F60977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5B285B95"/>
    <w:multiLevelType w:val="hybridMultilevel"/>
    <w:tmpl w:val="383E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F30D1"/>
    <w:multiLevelType w:val="singleLevel"/>
    <w:tmpl w:val="182803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5F465038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0">
    <w:nsid w:val="61500D56"/>
    <w:multiLevelType w:val="singleLevel"/>
    <w:tmpl w:val="F2A4462E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1">
    <w:nsid w:val="63145219"/>
    <w:multiLevelType w:val="hybridMultilevel"/>
    <w:tmpl w:val="AF586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5B2CB0"/>
    <w:multiLevelType w:val="singleLevel"/>
    <w:tmpl w:val="4A540A4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3">
    <w:nsid w:val="695E0228"/>
    <w:multiLevelType w:val="hybridMultilevel"/>
    <w:tmpl w:val="C3DA28D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012589"/>
    <w:multiLevelType w:val="hybridMultilevel"/>
    <w:tmpl w:val="2F901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940828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7C790031"/>
    <w:multiLevelType w:val="singleLevel"/>
    <w:tmpl w:val="C7BC0510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5"/>
  </w:num>
  <w:num w:numId="5">
    <w:abstractNumId w:val="21"/>
  </w:num>
  <w:num w:numId="6">
    <w:abstractNumId w:val="9"/>
  </w:num>
  <w:num w:numId="7">
    <w:abstractNumId w:val="8"/>
  </w:num>
  <w:num w:numId="8">
    <w:abstractNumId w:val="24"/>
  </w:num>
  <w:num w:numId="9">
    <w:abstractNumId w:val="7"/>
  </w:num>
  <w:num w:numId="10">
    <w:abstractNumId w:val="17"/>
  </w:num>
  <w:num w:numId="11">
    <w:abstractNumId w:val="12"/>
  </w:num>
  <w:num w:numId="12">
    <w:abstractNumId w:val="10"/>
  </w:num>
  <w:num w:numId="13">
    <w:abstractNumId w:val="18"/>
  </w:num>
  <w:num w:numId="14">
    <w:abstractNumId w:val="26"/>
  </w:num>
  <w:num w:numId="15">
    <w:abstractNumId w:val="13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2"/>
  </w:num>
  <w:num w:numId="21">
    <w:abstractNumId w:val="6"/>
  </w:num>
  <w:num w:numId="22">
    <w:abstractNumId w:val="19"/>
  </w:num>
  <w:num w:numId="23">
    <w:abstractNumId w:val="22"/>
  </w:num>
  <w:num w:numId="24">
    <w:abstractNumId w:val="15"/>
  </w:num>
  <w:num w:numId="25">
    <w:abstractNumId w:val="2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46C"/>
    <w:rsid w:val="000115F4"/>
    <w:rsid w:val="00032BF8"/>
    <w:rsid w:val="0008090C"/>
    <w:rsid w:val="000A2CBD"/>
    <w:rsid w:val="00102611"/>
    <w:rsid w:val="0012629C"/>
    <w:rsid w:val="001977D3"/>
    <w:rsid w:val="001B69FE"/>
    <w:rsid w:val="001E7240"/>
    <w:rsid w:val="002007CC"/>
    <w:rsid w:val="00254870"/>
    <w:rsid w:val="00272CFA"/>
    <w:rsid w:val="00294A10"/>
    <w:rsid w:val="00350B91"/>
    <w:rsid w:val="0035383F"/>
    <w:rsid w:val="0036207A"/>
    <w:rsid w:val="00362589"/>
    <w:rsid w:val="00372731"/>
    <w:rsid w:val="00390B28"/>
    <w:rsid w:val="00394064"/>
    <w:rsid w:val="003A3BE9"/>
    <w:rsid w:val="004C246C"/>
    <w:rsid w:val="004E4CAD"/>
    <w:rsid w:val="005071B0"/>
    <w:rsid w:val="00546686"/>
    <w:rsid w:val="005567D9"/>
    <w:rsid w:val="00557669"/>
    <w:rsid w:val="00565661"/>
    <w:rsid w:val="00587FD1"/>
    <w:rsid w:val="005A160F"/>
    <w:rsid w:val="005D0616"/>
    <w:rsid w:val="00601E4C"/>
    <w:rsid w:val="006721DB"/>
    <w:rsid w:val="00706D42"/>
    <w:rsid w:val="00765753"/>
    <w:rsid w:val="007708B6"/>
    <w:rsid w:val="0078712F"/>
    <w:rsid w:val="007A4847"/>
    <w:rsid w:val="007F2D42"/>
    <w:rsid w:val="00845AA9"/>
    <w:rsid w:val="00865D7A"/>
    <w:rsid w:val="0088175A"/>
    <w:rsid w:val="008E0C4F"/>
    <w:rsid w:val="008E71E6"/>
    <w:rsid w:val="009478C1"/>
    <w:rsid w:val="009557A4"/>
    <w:rsid w:val="0095616A"/>
    <w:rsid w:val="00980846"/>
    <w:rsid w:val="00B03E8D"/>
    <w:rsid w:val="00B60300"/>
    <w:rsid w:val="00B66CB9"/>
    <w:rsid w:val="00B776A5"/>
    <w:rsid w:val="00B8309A"/>
    <w:rsid w:val="00B86539"/>
    <w:rsid w:val="00BC77BE"/>
    <w:rsid w:val="00BF41C8"/>
    <w:rsid w:val="00CA6895"/>
    <w:rsid w:val="00CB6397"/>
    <w:rsid w:val="00CE21B5"/>
    <w:rsid w:val="00D12FD5"/>
    <w:rsid w:val="00D1690B"/>
    <w:rsid w:val="00D3209B"/>
    <w:rsid w:val="00D47A94"/>
    <w:rsid w:val="00DF7032"/>
    <w:rsid w:val="00E13444"/>
    <w:rsid w:val="00EA274C"/>
    <w:rsid w:val="00EB539A"/>
    <w:rsid w:val="00EF743C"/>
    <w:rsid w:val="00F37895"/>
    <w:rsid w:val="00F71901"/>
    <w:rsid w:val="00F75AB0"/>
    <w:rsid w:val="00F77EB9"/>
    <w:rsid w:val="00FD669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6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246C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4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4C246C"/>
    <w:pPr>
      <w:shd w:val="clear" w:color="auto" w:fill="FFFFFF"/>
      <w:autoSpaceDE w:val="0"/>
      <w:autoSpaceDN w:val="0"/>
      <w:adjustRightInd w:val="0"/>
      <w:ind w:firstLine="285"/>
    </w:pPr>
    <w:rPr>
      <w:rFonts w:ascii="Arial" w:hAnsi="Arial" w:cs="Arial"/>
      <w:b/>
      <w:bCs/>
      <w:i/>
      <w:iCs/>
      <w:color w:val="000000"/>
      <w:szCs w:val="28"/>
    </w:rPr>
  </w:style>
  <w:style w:type="character" w:customStyle="1" w:styleId="a4">
    <w:name w:val="Основной текст с отступом Знак"/>
    <w:basedOn w:val="a0"/>
    <w:link w:val="a3"/>
    <w:rsid w:val="004C246C"/>
    <w:rPr>
      <w:rFonts w:ascii="Arial" w:eastAsia="Times New Roman" w:hAnsi="Arial" w:cs="Arial"/>
      <w:b/>
      <w:bCs/>
      <w:i/>
      <w:iCs/>
      <w:color w:val="000000"/>
      <w:sz w:val="24"/>
      <w:szCs w:val="28"/>
      <w:shd w:val="clear" w:color="auto" w:fill="FFFFFF"/>
      <w:lang w:eastAsia="ru-RU"/>
    </w:rPr>
  </w:style>
  <w:style w:type="table" w:styleId="a5">
    <w:name w:val="Table Grid"/>
    <w:basedOn w:val="a1"/>
    <w:rsid w:val="004C246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C24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C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C24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C2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C24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7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7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557A4"/>
    <w:pPr>
      <w:widowControl w:val="0"/>
      <w:shd w:val="clear" w:color="auto" w:fill="FFFFFF"/>
      <w:suppressAutoHyphens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ar-SA"/>
    </w:rPr>
  </w:style>
  <w:style w:type="character" w:customStyle="1" w:styleId="aa">
    <w:name w:val="Название Знак"/>
    <w:basedOn w:val="a0"/>
    <w:link w:val="a9"/>
    <w:rsid w:val="009557A4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/>
    </w:rPr>
  </w:style>
  <w:style w:type="character" w:customStyle="1" w:styleId="ab">
    <w:name w:val="Основной текст_"/>
    <w:basedOn w:val="a0"/>
    <w:link w:val="11"/>
    <w:locked/>
    <w:rsid w:val="009557A4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9557A4"/>
    <w:pPr>
      <w:widowControl w:val="0"/>
      <w:shd w:val="clear" w:color="auto" w:fill="FFFFFF"/>
      <w:spacing w:after="120" w:line="374" w:lineRule="exact"/>
      <w:ind w:hanging="360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23">
    <w:name w:val="Основной текст (2)_"/>
    <w:basedOn w:val="a0"/>
    <w:link w:val="24"/>
    <w:locked/>
    <w:rsid w:val="009557A4"/>
    <w:rPr>
      <w:b/>
      <w:bCs/>
      <w:spacing w:val="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557A4"/>
    <w:pPr>
      <w:widowControl w:val="0"/>
      <w:shd w:val="clear" w:color="auto" w:fill="FFFFFF"/>
      <w:spacing w:before="120" w:after="120" w:line="341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9557A4"/>
    <w:pPr>
      <w:widowControl w:val="0"/>
      <w:shd w:val="clear" w:color="auto" w:fill="FFFFFF"/>
      <w:spacing w:after="660" w:line="365" w:lineRule="exact"/>
      <w:ind w:firstLine="320"/>
    </w:pPr>
    <w:rPr>
      <w:color w:val="000000"/>
      <w:spacing w:val="10"/>
    </w:rPr>
  </w:style>
  <w:style w:type="character" w:customStyle="1" w:styleId="3">
    <w:name w:val="Основной текст (3)_"/>
    <w:basedOn w:val="a0"/>
    <w:link w:val="30"/>
    <w:locked/>
    <w:rsid w:val="009557A4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557A4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7F3D-2FF9-4A5B-99F3-91221611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</cp:lastModifiedBy>
  <cp:revision>42</cp:revision>
  <cp:lastPrinted>2015-08-31T06:37:00Z</cp:lastPrinted>
  <dcterms:created xsi:type="dcterms:W3CDTF">2012-09-02T15:51:00Z</dcterms:created>
  <dcterms:modified xsi:type="dcterms:W3CDTF">2020-08-31T06:35:00Z</dcterms:modified>
</cp:coreProperties>
</file>