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EF" w:rsidRDefault="00753676" w:rsidP="00F223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223EF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F223EF" w:rsidRDefault="00F223EF" w:rsidP="00F223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«Тандовская средняя общеобразовательная школа»</w:t>
      </w:r>
    </w:p>
    <w:p w:rsidR="00A74EB1" w:rsidRDefault="00A74EB1" w:rsidP="00F223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23EF" w:rsidRPr="0007011F" w:rsidRDefault="00F223EF" w:rsidP="00F223EF">
      <w:pPr>
        <w:jc w:val="center"/>
        <w:rPr>
          <w:rFonts w:ascii="Times New Roman" w:hAnsi="Times New Roman"/>
          <w:b/>
          <w:sz w:val="28"/>
          <w:szCs w:val="28"/>
        </w:rPr>
      </w:pPr>
      <w:r w:rsidRPr="0007011F">
        <w:rPr>
          <w:rFonts w:ascii="Times New Roman" w:hAnsi="Times New Roman"/>
          <w:b/>
          <w:sz w:val="28"/>
          <w:szCs w:val="28"/>
        </w:rPr>
        <w:t>Отчет</w:t>
      </w:r>
    </w:p>
    <w:p w:rsidR="008E5647" w:rsidRPr="0007011F" w:rsidRDefault="00F223EF" w:rsidP="00042549">
      <w:pPr>
        <w:jc w:val="center"/>
        <w:rPr>
          <w:rFonts w:ascii="Times New Roman" w:hAnsi="Times New Roman"/>
          <w:b/>
          <w:sz w:val="28"/>
          <w:szCs w:val="28"/>
        </w:rPr>
      </w:pPr>
      <w:r w:rsidRPr="0007011F">
        <w:rPr>
          <w:rFonts w:ascii="Times New Roman" w:hAnsi="Times New Roman"/>
          <w:b/>
          <w:sz w:val="28"/>
          <w:szCs w:val="28"/>
        </w:rPr>
        <w:t>о проведении</w:t>
      </w:r>
      <w:r w:rsidR="00DB0C03">
        <w:rPr>
          <w:rFonts w:ascii="Times New Roman" w:hAnsi="Times New Roman"/>
          <w:b/>
          <w:sz w:val="28"/>
          <w:szCs w:val="28"/>
        </w:rPr>
        <w:t xml:space="preserve"> </w:t>
      </w:r>
      <w:r w:rsidRPr="0007011F">
        <w:rPr>
          <w:rFonts w:ascii="Times New Roman" w:hAnsi="Times New Roman"/>
          <w:b/>
          <w:sz w:val="28"/>
          <w:szCs w:val="28"/>
        </w:rPr>
        <w:t>родительского собрания</w:t>
      </w:r>
      <w:r w:rsidR="00DB0C03">
        <w:rPr>
          <w:rFonts w:ascii="Times New Roman" w:hAnsi="Times New Roman"/>
          <w:b/>
          <w:sz w:val="28"/>
          <w:szCs w:val="28"/>
        </w:rPr>
        <w:t xml:space="preserve"> </w:t>
      </w:r>
      <w:r w:rsidRPr="0007011F">
        <w:rPr>
          <w:rFonts w:ascii="Times New Roman" w:hAnsi="Times New Roman"/>
          <w:b/>
          <w:sz w:val="28"/>
          <w:szCs w:val="28"/>
        </w:rPr>
        <w:t>в 3 классе</w:t>
      </w:r>
    </w:p>
    <w:p w:rsidR="008E5647" w:rsidRPr="0007011F" w:rsidRDefault="00DB0C03" w:rsidP="008E564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 исполнение приказа № 10-Д</w:t>
      </w:r>
    </w:p>
    <w:p w:rsidR="00F223EF" w:rsidRDefault="00DB0C03" w:rsidP="008E56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B731E5">
        <w:rPr>
          <w:rFonts w:ascii="Times New Roman" w:hAnsi="Times New Roman"/>
          <w:sz w:val="28"/>
          <w:szCs w:val="28"/>
        </w:rPr>
        <w:t>.02.2021</w:t>
      </w:r>
      <w:r w:rsidR="00F223EF">
        <w:rPr>
          <w:rFonts w:ascii="Times New Roman" w:hAnsi="Times New Roman"/>
          <w:sz w:val="28"/>
          <w:szCs w:val="28"/>
        </w:rPr>
        <w:t xml:space="preserve"> года было проведено родительское собрание</w:t>
      </w:r>
    </w:p>
    <w:p w:rsidR="00F223EF" w:rsidRDefault="00DB0C03" w:rsidP="008E56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</w:t>
      </w:r>
      <w:r w:rsidR="00E637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февраля </w:t>
      </w:r>
      <w:r w:rsidR="00B731E5">
        <w:rPr>
          <w:rFonts w:ascii="Times New Roman" w:hAnsi="Times New Roman"/>
          <w:sz w:val="28"/>
          <w:szCs w:val="28"/>
        </w:rPr>
        <w:t>2021</w:t>
      </w:r>
      <w:r w:rsidR="00F223EF">
        <w:rPr>
          <w:rFonts w:ascii="Times New Roman" w:hAnsi="Times New Roman"/>
          <w:sz w:val="28"/>
          <w:szCs w:val="28"/>
        </w:rPr>
        <w:t xml:space="preserve"> года по МКОУ « Тандовская СОШ»  об организации родительского собрания по выбору модуля учебного курса « Основы религиозных культур и светской этики</w:t>
      </w:r>
      <w:r w:rsidR="00E63729">
        <w:rPr>
          <w:rFonts w:ascii="Times New Roman" w:hAnsi="Times New Roman"/>
          <w:sz w:val="28"/>
          <w:szCs w:val="28"/>
        </w:rPr>
        <w:t>» в 4-ом классе в 20</w:t>
      </w:r>
      <w:r w:rsidR="00B731E5">
        <w:rPr>
          <w:rFonts w:ascii="Times New Roman" w:hAnsi="Times New Roman"/>
          <w:sz w:val="28"/>
          <w:szCs w:val="28"/>
        </w:rPr>
        <w:t>20</w:t>
      </w:r>
      <w:r w:rsidR="00E63729">
        <w:rPr>
          <w:rFonts w:ascii="Times New Roman" w:hAnsi="Times New Roman"/>
          <w:sz w:val="28"/>
          <w:szCs w:val="28"/>
        </w:rPr>
        <w:t>-202</w:t>
      </w:r>
      <w:r w:rsidR="00B731E5">
        <w:rPr>
          <w:rFonts w:ascii="Times New Roman" w:hAnsi="Times New Roman"/>
          <w:sz w:val="28"/>
          <w:szCs w:val="28"/>
        </w:rPr>
        <w:t>1</w:t>
      </w:r>
      <w:r w:rsidR="008E5647">
        <w:rPr>
          <w:rFonts w:ascii="Times New Roman" w:hAnsi="Times New Roman"/>
          <w:sz w:val="28"/>
          <w:szCs w:val="28"/>
        </w:rPr>
        <w:t xml:space="preserve"> учебном году.</w:t>
      </w:r>
    </w:p>
    <w:p w:rsidR="00042549" w:rsidRPr="00042549" w:rsidRDefault="00042549" w:rsidP="000425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49" w:rsidRPr="00042549" w:rsidRDefault="00042549" w:rsidP="000425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</w:t>
      </w:r>
      <w:r w:rsidR="007536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родительского    собрания</w:t>
      </w:r>
    </w:p>
    <w:p w:rsidR="00A74EB1" w:rsidRDefault="00A74EB1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2549" w:rsidRPr="00042549" w:rsidRDefault="00D910EA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 </w:t>
      </w:r>
      <w:r w:rsidR="00B731E5">
        <w:rPr>
          <w:rFonts w:ascii="Times New Roman" w:eastAsia="Times New Roman" w:hAnsi="Times New Roman"/>
          <w:b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02. 202</w:t>
      </w:r>
      <w:r w:rsidR="00B731E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042549"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74EB1" w:rsidRDefault="00042549" w:rsidP="00A74EB1">
      <w:pPr>
        <w:spacing w:after="0" w:line="240" w:lineRule="auto"/>
        <w:ind w:left="-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ТЕМА:О введении в учебную программу курса«Основы религиозных культур и светской этики»</w:t>
      </w:r>
    </w:p>
    <w:p w:rsidR="00042549" w:rsidRPr="00042549" w:rsidRDefault="00042549" w:rsidP="00A74EB1">
      <w:pPr>
        <w:spacing w:after="0" w:line="240" w:lineRule="auto"/>
        <w:ind w:left="-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ЦЕЛИ: 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49" w:rsidRPr="00042549" w:rsidRDefault="00042549" w:rsidP="00042549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1. Познакомить родителей с курсом</w:t>
      </w:r>
    </w:p>
    <w:p w:rsidR="00042549" w:rsidRDefault="00042549" w:rsidP="00042549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«Основы религиозных культур и светской этики»</w:t>
      </w:r>
      <w:proofErr w:type="gramStart"/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го задачами и содержанием</w:t>
      </w:r>
    </w:p>
    <w:p w:rsidR="00042549" w:rsidRPr="00042549" w:rsidRDefault="00042549" w:rsidP="00042549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2. Выбрать модуль курса.  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49" w:rsidRPr="0007011F" w:rsidRDefault="00042549" w:rsidP="000425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011F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дня: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1.Вводное  слово зам. директора по УВР «О ВВЕДЕНИИ  КУРСА ОРКСЭ».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2. Знакомство с содержанием курса.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3. Выбор модуля.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4. Решение родительского собрания</w:t>
      </w:r>
    </w:p>
    <w:p w:rsid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42549" w:rsidRPr="00042549" w:rsidRDefault="00042549" w:rsidP="000425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Присутствовали: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49" w:rsidRPr="00042549" w:rsidRDefault="00854814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Исаев Х.И.</w:t>
      </w:r>
    </w:p>
    <w:p w:rsidR="00042549" w:rsidRPr="00042549" w:rsidRDefault="00854814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Магомедханова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Н.И.</w:t>
      </w:r>
    </w:p>
    <w:p w:rsidR="00042549" w:rsidRPr="00042549" w:rsidRDefault="00854814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Магомаев К.Л.</w:t>
      </w:r>
    </w:p>
    <w:p w:rsidR="00042549" w:rsidRPr="00042549" w:rsidRDefault="00854814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Саидов М.М.</w:t>
      </w:r>
    </w:p>
    <w:p w:rsidR="00042549" w:rsidRPr="00042549" w:rsidRDefault="00854814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Саидова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М.Т.</w:t>
      </w:r>
    </w:p>
    <w:p w:rsidR="00042549" w:rsidRPr="00042549" w:rsidRDefault="00854814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Саидова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П.М.</w:t>
      </w:r>
    </w:p>
    <w:p w:rsidR="00042549" w:rsidRPr="00042549" w:rsidRDefault="00854814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Юсупов А.М.</w:t>
      </w:r>
      <w:bookmarkStart w:id="0" w:name="_GoBack"/>
      <w:bookmarkEnd w:id="0"/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3729" w:rsidRDefault="00E63729" w:rsidP="00E63729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3729" w:rsidRDefault="00E63729" w:rsidP="00E63729">
      <w:pPr>
        <w:spacing w:after="0" w:line="240" w:lineRule="auto"/>
        <w:ind w:left="36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2549" w:rsidRPr="00042549" w:rsidRDefault="00042549" w:rsidP="00042549">
      <w:pPr>
        <w:numPr>
          <w:ilvl w:val="0"/>
          <w:numId w:val="1"/>
        </w:num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Вводное слово завуча школы </w:t>
      </w:r>
      <w:proofErr w:type="spellStart"/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Зиявудиновой</w:t>
      </w:r>
      <w:proofErr w:type="spellEnd"/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М.М.</w:t>
      </w:r>
    </w:p>
    <w:p w:rsidR="00042549" w:rsidRPr="00042549" w:rsidRDefault="00042549" w:rsidP="000425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Согласно решению органов государственной власти Российской Федерации:</w:t>
      </w:r>
    </w:p>
    <w:p w:rsidR="00042549" w:rsidRPr="00042549" w:rsidRDefault="00042549" w:rsidP="00042549">
      <w:pPr>
        <w:numPr>
          <w:ilvl w:val="0"/>
          <w:numId w:val="2"/>
        </w:numPr>
        <w:tabs>
          <w:tab w:val="clear" w:pos="720"/>
          <w:tab w:val="left" w:pos="7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Поручение Президента РФ от 02.09.09</w:t>
      </w:r>
      <w:r w:rsidR="00B731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425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г.; </w:t>
      </w:r>
    </w:p>
    <w:p w:rsidR="00042549" w:rsidRPr="00042549" w:rsidRDefault="00042549" w:rsidP="00042549">
      <w:pPr>
        <w:numPr>
          <w:ilvl w:val="0"/>
          <w:numId w:val="2"/>
        </w:numPr>
        <w:tabs>
          <w:tab w:val="clear" w:pos="720"/>
          <w:tab w:val="left" w:pos="7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 Правительства РФ № 84-р от 28.01 2012.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в общеобразовательных организациях Российской Федерации введено преподавание комплексного учебного курса «Основы религиозных культур и светской этики» (далее — курс ОРКСЭ), состоящего из шести учебных модулей (далее — модули ОРКСЭ)</w:t>
      </w:r>
      <w:proofErr w:type="gram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:В</w:t>
      </w:r>
      <w:proofErr w:type="gram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ведение предмета  ОРКСЭ определяется необходимостью существенного усиления воспитательных функций общеобразовательных учреждений во взаимодействии с семьей, общественными и традиционными религиозными организациями, другими </w:t>
      </w:r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субъектами социализации </w:t>
      </w: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ребенка. </w:t>
      </w:r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ОРКСЭ направлен на духовную консолидацию российского общества, укрепление его традиционных нравственных основ средствами образования.                     </w:t>
      </w:r>
    </w:p>
    <w:p w:rsidR="00042549" w:rsidRPr="00042549" w:rsidRDefault="00042549" w:rsidP="00042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принципы введения курса ОРКСЭ.</w:t>
      </w:r>
    </w:p>
    <w:p w:rsidR="00042549" w:rsidRPr="00042549" w:rsidRDefault="00042549" w:rsidP="0004254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Соблюдение конституционных принципов светского характера российского государства, отделения религиозных объединений от государства и их равенство перед законом. </w:t>
      </w:r>
    </w:p>
    <w:p w:rsidR="00042549" w:rsidRPr="00042549" w:rsidRDefault="00042549" w:rsidP="0004254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>Сотрудничество органов исполнительной власти субъектов Российской Федерации, осуществляющих управление в сфере образования, с религиозными организациями.</w:t>
      </w:r>
    </w:p>
    <w:p w:rsidR="00042549" w:rsidRPr="00042549" w:rsidRDefault="00042549" w:rsidP="0004254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>Содействие межконфессиональному сотрудничеству и взаимному уважению.</w:t>
      </w:r>
    </w:p>
    <w:p w:rsidR="00042549" w:rsidRPr="00042549" w:rsidRDefault="00042549" w:rsidP="00042549">
      <w:pPr>
        <w:spacing w:before="100" w:beforeAutospacing="1" w:after="100" w:afterAutospacing="1"/>
        <w:ind w:left="36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42549" w:rsidRPr="00042549" w:rsidRDefault="00042549" w:rsidP="00042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«Ученики и их родители должны будут самостоятельно выбрать предмет обучения. Выбор учеников и их родителейабсолютно добровольноеважнейшее дело. Любое принуждение по этому вопросу не только носит незаконный характер, но и будет абсолютно контрпродуктивным». </w:t>
      </w:r>
      <w:r w:rsidRPr="00042549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Изучение предмета ОРКСЭ осуществляется в 4-м классе,следовательно, за выбор несовершеннолетнего обучающегося отвечают родители (законные представители). </w:t>
      </w:r>
    </w:p>
    <w:p w:rsidR="00042549" w:rsidRPr="00042549" w:rsidRDefault="00042549" w:rsidP="000425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Департаментом государственной политики в образовании </w:t>
      </w:r>
      <w:proofErr w:type="spell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с целью недопущения нарушений прав родителей на добровольный выбор со стороны работников органов управления образованием, образовательных организаций подготовлены методические материалы, включающие следующие указания: </w:t>
      </w:r>
    </w:p>
    <w:p w:rsidR="00042549" w:rsidRPr="00042549" w:rsidRDefault="00042549" w:rsidP="000425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«Принятие решения о записи ребенка на изучение определенного модуля без согласия его родителей (законных представителей) не допускается. Представители школьной администрации, учителя, работники органов управления образованием ни в коем случае не должны выбирать за семью модуль курса для обучения, без учёта мнения родителей учащегося определять, какой именно модуль будет изучать ребёнок. Организация процедуры выбора в обязательном порядке должна включать участие органа самоуправления образовательного учреждения. Результаты выбора должны быть зафиксированы протоколами родительских собраний и заявлениями родителей о выборе определённого модуля для обучения своего ребёнка. С 2012 г. исключительное право на выбор родителей (законных представителей) несовершеннолетних обучающихся закреплено в Федеральном Законе «Об образовании в Российской Федерации» (№ 273-ФЗ ст. 87): </w:t>
      </w:r>
    </w:p>
    <w:p w:rsidR="00042549" w:rsidRPr="00042549" w:rsidRDefault="00042549" w:rsidP="000425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В целях формирования и развития личности в соответствии с семейными и общественными духовно-нравственными и социокультурными ценностями в основные образовательные программы могут быть включены, в том числе на основании требований соответствующих федеральных государственных образовательных стандартов, учебные предметы,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</w:t>
      </w:r>
      <w:proofErr w:type="gram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религии (мировых религий), или альтернативные им учебные предметы, курсы, дисциплины (модули</w:t>
      </w:r>
      <w:proofErr w:type="gram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)(</w:t>
      </w:r>
      <w:proofErr w:type="gram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ст. 87п.1.).</w:t>
      </w:r>
    </w:p>
    <w:p w:rsidR="00042549" w:rsidRPr="00042549" w:rsidRDefault="00042549" w:rsidP="00042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обучающихся» (ст. 87, ч. 1-2).</w:t>
      </w:r>
      <w:proofErr w:type="gramEnd"/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2. Знакомство с содержанием курса, учебными пособиями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«Основы религиозных культур и светской этики»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годичным курсом и </w:t>
      </w:r>
      <w:proofErr w:type="gram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предназначен</w:t>
      </w:r>
      <w:proofErr w:type="gram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ознакомления школьников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с основами Православной веры и нравственности. 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 поможет определиться в поисках истины, смысла жизни, справедливости, решить разнообразные жизненные проблемы, найти нравственный выход из трудного положения. 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Основной задачей курса</w:t>
      </w: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ознакомление с основами Православной  веры и соответствующей ей жизни,  т.е. ориентирование учащихся на принципы любви, истины, добра и красоты, долга,  оказание помощи нуждающимся, воспитание духовно-нравственного человека, ориентированного на поиск жизненных ценностей.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Занятия проводятся</w:t>
      </w: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форме беседы</w:t>
      </w: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, не ставя жестких границ изучения темы. 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Методика курса </w:t>
      </w:r>
      <w:proofErr w:type="gram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предполагает</w:t>
      </w:r>
      <w:proofErr w:type="gram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прежде всего живое общение на основе диалога. В процессе занятий учащимся предлагается задуматься над смыслом жизни. </w:t>
      </w:r>
      <w:proofErr w:type="gram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Осознав, увидев, ощутив, что в мире существуют различные ценности: гуманистические, потребительские, христианские, учащиеся оказываются перед выбором: либо изменить свои взгляды привычные предметы и явления своей жизни: на школу, на уроки, на друзей, родителей, учителей, либо оставить их прежними.</w:t>
      </w:r>
      <w:proofErr w:type="gramEnd"/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Задачей курса является попытка посредством раскрытия христианских нравственных ценностей остановить катастрофический упадок нравственности.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Восновные задачи курса входит: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 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Данная задача решается путем включения в каждый модуль материалов по истории России и мира, литературе, музыки, живописи и изобразительному искусству, фрагменты биографий известных людей. Специалистами прорабатываются </w:t>
      </w:r>
      <w:proofErr w:type="spell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межпредметные</w:t>
      </w:r>
      <w:proofErr w:type="spell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связи со всеми необходимыми школьными предметами, которые внесены в сетку расписания для школьников 4 и 5 классов.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Организационное и методическое обеспечение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курс «Основы религиозных культур и светской этики»   рассчитан на один учебный год в 4 и 5 классах. Курс будет преподаваться 1 час (урока) в неделю (на год – </w:t>
      </w:r>
      <w:r w:rsidR="00B731E5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часа), за счет часов, предусмотренных на региональный компонент. Время, отведенное на основные школьные предметы, не затрагивается.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Учитывая возрастные возможности школьников 10-11-летнего возраста, учебные пособия по курсу нацелены на коммуникацию учеников, способствуя обмену мнениями, включают обширный иллюстративный материал, в том числе  мультимедийные интерактивные материалы.</w:t>
      </w:r>
    </w:p>
    <w:p w:rsidR="00042549" w:rsidRPr="00042549" w:rsidRDefault="00042549" w:rsidP="00042549">
      <w:pPr>
        <w:spacing w:after="0" w:line="240" w:lineRule="auto"/>
        <w:ind w:firstLine="60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рамках курса  </w:t>
      </w: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«Основы религиозных культур и светской этики»  </w:t>
      </w:r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подготовлены специальные книги для учителей, а также брошюры для родителей, информационного характера, знакомящие взрослых с тематикой курса, его методологией, целями и задачами. </w:t>
      </w:r>
    </w:p>
    <w:p w:rsidR="00042549" w:rsidRPr="00042549" w:rsidRDefault="00042549" w:rsidP="00042549">
      <w:pPr>
        <w:spacing w:after="0" w:line="240" w:lineRule="auto"/>
        <w:ind w:firstLine="60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Таким образом, курс «Основы религиозных культур и светской этики» будет содействовать интеграции всех участников образовательного процесса (школьников, родителей, учителей) в национальную и мировую культуру; способствовать формированию широкого кругозора и осознанного нравственного мировоззрения граждан, что определяется в качестве основных задач содержания образования в законодательстве России.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Учёными и специалистами, привлечёнными </w:t>
      </w:r>
      <w:proofErr w:type="spellStart"/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>Минобрнауки</w:t>
      </w:r>
      <w:proofErr w:type="spellEnd"/>
      <w:r w:rsidRPr="000425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России, разработан </w:t>
      </w: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школ комплексный учебный курс «Основы религиозных культур и светской этики», включающий 6 модулей: 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основы православной культуры, 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основы исламской культуры,  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основы буддийской культуры,  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основы иудейской культуры,  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основы мировых религиозных культур,  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основы светской этики.</w:t>
      </w:r>
    </w:p>
    <w:p w:rsidR="00042549" w:rsidRPr="00042549" w:rsidRDefault="00042549" w:rsidP="0004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Любой выбранный модуль позволит дать школьникам представление о многообразии и взаимопроникновении религиозной и светской КУЛЬТУРЫ, предоставит возможность обсуждать нравственные вопросы и вопросы светской этики,  с опорой </w:t>
      </w:r>
      <w:proofErr w:type="gram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на те</w:t>
      </w:r>
      <w:proofErr w:type="gram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культурные особенности и традиции, которые для них представляют наибольший интерес. </w:t>
      </w:r>
    </w:p>
    <w:p w:rsidR="00042549" w:rsidRPr="00042549" w:rsidRDefault="00042549" w:rsidP="00042549">
      <w:pPr>
        <w:spacing w:after="0" w:line="240" w:lineRule="auto"/>
        <w:ind w:firstLine="60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Родители (законные представители) школьников могут выбрать ОДИН из модулей для обучения своего ребенка.Отказ от изучения любого из шести модулей комплексного курса не допускается и рассматривается как препятствование получению ребёнком общего образования в соответствии с законодательством Российской Федерации.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3. Выбор модуля.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  Ознакомление с учебниками всех модулей курса, сравнение содержания,   обсуждение  и  выбор модуля. Заполнение бланков заявлений.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0EA" w:rsidRDefault="00D910EA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10EA" w:rsidRDefault="00D910EA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4. Решение родительского собрания.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признать необходимость введения курса 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«Основы религиозных культур и светской этики», 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ориентирующего учащихся на принципы любви, истины, добра и красоты, долга, оказание помощи </w:t>
      </w:r>
      <w:proofErr w:type="gramStart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нуждающимся</w:t>
      </w:r>
      <w:proofErr w:type="gram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, воспитание духовно-нравственного человека, ориентированного на поиск жизненных ценностей;</w:t>
      </w: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49" w:rsidRPr="00042549" w:rsidRDefault="00042549" w:rsidP="000425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- выбрать для преподавания курса ОРКСЭ модуль</w:t>
      </w:r>
    </w:p>
    <w:p w:rsidR="00042549" w:rsidRPr="00042549" w:rsidRDefault="00042549" w:rsidP="00A74E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>«Основы религиозных культур и светской этики».</w:t>
      </w:r>
    </w:p>
    <w:p w:rsidR="00042549" w:rsidRPr="00042549" w:rsidRDefault="00042549" w:rsidP="000425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="00B731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родительского собрания  </w:t>
      </w:r>
    </w:p>
    <w:p w:rsidR="00042549" w:rsidRPr="00042549" w:rsidRDefault="00042549" w:rsidP="000425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« 3 »  класса  Тандовской  средней  общеобразовательной школы</w:t>
      </w:r>
    </w:p>
    <w:p w:rsidR="00042549" w:rsidRPr="00042549" w:rsidRDefault="00D910EA" w:rsidP="000425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B731E5">
        <w:rPr>
          <w:rFonts w:ascii="Times New Roman" w:eastAsia="Times New Roman" w:hAnsi="Times New Roman"/>
          <w:b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.02.202</w:t>
      </w:r>
      <w:r w:rsidR="00B731E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042549" w:rsidRPr="000425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</w:t>
      </w:r>
    </w:p>
    <w:p w:rsidR="00042549" w:rsidRPr="00042549" w:rsidRDefault="00042549" w:rsidP="000425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Результаты выбора родителями (законными представителями) учащихся  « 3» класса модулей комплексного курса «Основы религиозных культур и светской этики»: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567"/>
        <w:gridCol w:w="3304"/>
      </w:tblGrid>
      <w:tr w:rsidR="00042549" w:rsidRPr="00042549" w:rsidTr="00C812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042549" w:rsidRPr="00042549" w:rsidRDefault="00042549" w:rsidP="000425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425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Название модуля</w:t>
            </w:r>
          </w:p>
        </w:tc>
        <w:tc>
          <w:tcPr>
            <w:tcW w:w="3826" w:type="dxa"/>
            <w:gridSpan w:val="2"/>
            <w:vAlign w:val="center"/>
            <w:hideMark/>
          </w:tcPr>
          <w:p w:rsidR="00042549" w:rsidRPr="00042549" w:rsidRDefault="00042549" w:rsidP="00042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42549" w:rsidRPr="00042549" w:rsidTr="00C812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042549" w:rsidRPr="00042549" w:rsidRDefault="00042549" w:rsidP="0004254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2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1.Основы православной культуры  0  (ноль)</w:t>
            </w:r>
          </w:p>
        </w:tc>
        <w:tc>
          <w:tcPr>
            <w:tcW w:w="3826" w:type="dxa"/>
            <w:gridSpan w:val="2"/>
            <w:vAlign w:val="center"/>
            <w:hideMark/>
          </w:tcPr>
          <w:p w:rsidR="00042549" w:rsidRPr="00042549" w:rsidRDefault="00042549" w:rsidP="000425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2549" w:rsidRPr="00042549" w:rsidTr="00C812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042549" w:rsidRPr="00042549" w:rsidRDefault="00D910EA" w:rsidP="00D910EA">
            <w:pPr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2.Основы исламской культуры  7</w:t>
            </w:r>
            <w:r w:rsidR="00042549" w:rsidRPr="000425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(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семь</w:t>
            </w:r>
            <w:r w:rsidR="00042549" w:rsidRPr="000425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)  </w:t>
            </w:r>
          </w:p>
        </w:tc>
        <w:tc>
          <w:tcPr>
            <w:tcW w:w="3826" w:type="dxa"/>
            <w:gridSpan w:val="2"/>
            <w:vAlign w:val="center"/>
            <w:hideMark/>
          </w:tcPr>
          <w:p w:rsidR="00042549" w:rsidRPr="00042549" w:rsidRDefault="00042549" w:rsidP="000425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42549" w:rsidRPr="00042549" w:rsidTr="00C812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042549" w:rsidRPr="00042549" w:rsidRDefault="00042549" w:rsidP="00042549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2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3.Основы буддийской культуры   0  (ноль)</w:t>
            </w:r>
          </w:p>
        </w:tc>
        <w:tc>
          <w:tcPr>
            <w:tcW w:w="3826" w:type="dxa"/>
            <w:gridSpan w:val="2"/>
            <w:vAlign w:val="center"/>
            <w:hideMark/>
          </w:tcPr>
          <w:p w:rsidR="00042549" w:rsidRPr="00042549" w:rsidRDefault="00042549" w:rsidP="000425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2549" w:rsidRPr="00042549" w:rsidTr="00C812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042549" w:rsidRPr="00042549" w:rsidRDefault="00042549" w:rsidP="00042549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2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4.Основы иудейской культуры     0  (ноль)</w:t>
            </w:r>
          </w:p>
        </w:tc>
        <w:tc>
          <w:tcPr>
            <w:tcW w:w="3826" w:type="dxa"/>
            <w:gridSpan w:val="2"/>
            <w:vAlign w:val="center"/>
          </w:tcPr>
          <w:p w:rsidR="00042549" w:rsidRPr="00042549" w:rsidRDefault="00042549" w:rsidP="000425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2549" w:rsidRPr="00042549" w:rsidTr="00C812F0">
        <w:trPr>
          <w:tblCellSpacing w:w="15" w:type="dxa"/>
        </w:trPr>
        <w:tc>
          <w:tcPr>
            <w:tcW w:w="6096" w:type="dxa"/>
            <w:gridSpan w:val="2"/>
            <w:vAlign w:val="center"/>
            <w:hideMark/>
          </w:tcPr>
          <w:p w:rsidR="00042549" w:rsidRPr="00042549" w:rsidRDefault="00042549" w:rsidP="00042549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2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5.Основы мировых религиозных культур 0  (ноль)</w:t>
            </w:r>
          </w:p>
        </w:tc>
        <w:tc>
          <w:tcPr>
            <w:tcW w:w="3259" w:type="dxa"/>
            <w:vAlign w:val="center"/>
            <w:hideMark/>
          </w:tcPr>
          <w:p w:rsidR="00042549" w:rsidRPr="00042549" w:rsidRDefault="00042549" w:rsidP="000425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2549" w:rsidRPr="00042549" w:rsidTr="00C812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042549" w:rsidRPr="00042549" w:rsidRDefault="00D910EA" w:rsidP="00D910EA">
            <w:pPr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6.Основы светской этики     7 (семь</w:t>
            </w:r>
            <w:r w:rsidR="00042549" w:rsidRPr="000425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26" w:type="dxa"/>
            <w:gridSpan w:val="2"/>
            <w:vAlign w:val="center"/>
            <w:hideMark/>
          </w:tcPr>
          <w:p w:rsidR="00042549" w:rsidRPr="00042549" w:rsidRDefault="00042549" w:rsidP="000425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42549" w:rsidRPr="00042549" w:rsidRDefault="00042549" w:rsidP="00042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49" w:rsidRDefault="00D910EA" w:rsidP="00042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 «</w:t>
      </w:r>
      <w:r w:rsidR="00B731E5">
        <w:rPr>
          <w:rFonts w:ascii="Times New Roman" w:eastAsia="Times New Roman" w:hAnsi="Times New Roman"/>
          <w:sz w:val="28"/>
          <w:szCs w:val="28"/>
          <w:lang w:eastAsia="ru-RU"/>
        </w:rPr>
        <w:t>19»  февраля  2021</w:t>
      </w:r>
      <w:r w:rsidR="00042549" w:rsidRPr="00042549">
        <w:rPr>
          <w:rFonts w:ascii="Times New Roman" w:eastAsia="Times New Roman" w:hAnsi="Times New Roman"/>
          <w:sz w:val="28"/>
          <w:szCs w:val="28"/>
          <w:lang w:eastAsia="ru-RU"/>
        </w:rPr>
        <w:t xml:space="preserve"> г  </w:t>
      </w:r>
    </w:p>
    <w:p w:rsidR="00042549" w:rsidRPr="00042549" w:rsidRDefault="00042549" w:rsidP="00042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Председатель: __________Зиявудинова М.М</w:t>
      </w:r>
    </w:p>
    <w:p w:rsidR="00042549" w:rsidRPr="00042549" w:rsidRDefault="00042549" w:rsidP="000425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Классный руководитель:  ___________</w:t>
      </w:r>
      <w:proofErr w:type="spellStart"/>
      <w:r w:rsidR="00B731E5">
        <w:rPr>
          <w:rFonts w:ascii="Times New Roman" w:eastAsia="Times New Roman" w:hAnsi="Times New Roman"/>
          <w:sz w:val="28"/>
          <w:szCs w:val="28"/>
          <w:lang w:eastAsia="ru-RU"/>
        </w:rPr>
        <w:t>П.С.Лабазанова</w:t>
      </w:r>
      <w:proofErr w:type="spellEnd"/>
    </w:p>
    <w:p w:rsidR="00042549" w:rsidRPr="00042549" w:rsidRDefault="00042549" w:rsidP="000425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Председатель  родительского ком</w:t>
      </w:r>
      <w:r w:rsidR="00A74EB1">
        <w:rPr>
          <w:rFonts w:ascii="Times New Roman" w:eastAsia="Times New Roman" w:hAnsi="Times New Roman"/>
          <w:sz w:val="28"/>
          <w:szCs w:val="28"/>
          <w:lang w:eastAsia="ru-RU"/>
        </w:rPr>
        <w:t>итета: ____________</w:t>
      </w:r>
      <w:proofErr w:type="spellStart"/>
      <w:r w:rsidR="00B731E5">
        <w:rPr>
          <w:rFonts w:ascii="Times New Roman" w:eastAsia="Times New Roman" w:hAnsi="Times New Roman"/>
          <w:sz w:val="28"/>
          <w:szCs w:val="28"/>
          <w:lang w:eastAsia="ru-RU"/>
        </w:rPr>
        <w:t>Н.И.Магомедханова</w:t>
      </w:r>
      <w:proofErr w:type="spellEnd"/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42549" w:rsidRPr="00F223EF" w:rsidRDefault="00042549" w:rsidP="00A74EB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2549">
        <w:rPr>
          <w:rFonts w:ascii="Times New Roman" w:eastAsia="Times New Roman" w:hAnsi="Times New Roman"/>
          <w:sz w:val="28"/>
          <w:szCs w:val="28"/>
          <w:lang w:eastAsia="ru-RU"/>
        </w:rPr>
        <w:t>Секретарь:       __________</w:t>
      </w:r>
      <w:r w:rsidR="00B731E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 w:rsidR="00B731E5">
        <w:rPr>
          <w:rFonts w:ascii="Times New Roman" w:eastAsia="Times New Roman" w:hAnsi="Times New Roman"/>
          <w:sz w:val="28"/>
          <w:szCs w:val="28"/>
          <w:lang w:eastAsia="ru-RU"/>
        </w:rPr>
        <w:t>П.С.Лабазанова</w:t>
      </w:r>
      <w:proofErr w:type="spellEnd"/>
    </w:p>
    <w:sectPr w:rsidR="00042549" w:rsidRPr="00F223EF" w:rsidSect="0093256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03236"/>
    <w:multiLevelType w:val="hybridMultilevel"/>
    <w:tmpl w:val="2408B0B0"/>
    <w:lvl w:ilvl="0" w:tplc="E8662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B89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6A0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3CE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4EA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9AB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62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089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928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9BC044C"/>
    <w:multiLevelType w:val="hybridMultilevel"/>
    <w:tmpl w:val="15C6C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30217E"/>
    <w:multiLevelType w:val="hybridMultilevel"/>
    <w:tmpl w:val="81FACF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627AC"/>
    <w:rsid w:val="00042549"/>
    <w:rsid w:val="0007011F"/>
    <w:rsid w:val="00753676"/>
    <w:rsid w:val="00854814"/>
    <w:rsid w:val="008E5647"/>
    <w:rsid w:val="00932567"/>
    <w:rsid w:val="009627AC"/>
    <w:rsid w:val="00A74EB1"/>
    <w:rsid w:val="00B731E5"/>
    <w:rsid w:val="00CB0C23"/>
    <w:rsid w:val="00D910EA"/>
    <w:rsid w:val="00DB0C03"/>
    <w:rsid w:val="00E63729"/>
    <w:rsid w:val="00E8587F"/>
    <w:rsid w:val="00F2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EF"/>
    <w:pPr>
      <w:spacing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3EF"/>
    <w:pPr>
      <w:spacing w:after="0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EF"/>
    <w:pPr>
      <w:spacing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3EF"/>
    <w:pPr>
      <w:spacing w:after="0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4387</TotalTime>
  <Pages>5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Тандо Сош</dc:creator>
  <cp:keywords/>
  <dc:description/>
  <cp:lastModifiedBy>Тандо СОШ</cp:lastModifiedBy>
  <cp:revision>10</cp:revision>
  <dcterms:created xsi:type="dcterms:W3CDTF">2018-02-23T07:40:00Z</dcterms:created>
  <dcterms:modified xsi:type="dcterms:W3CDTF">2021-02-24T09:40:00Z</dcterms:modified>
</cp:coreProperties>
</file>