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629132489"/>
    <w:bookmarkEnd w:id="1"/>
    <w:p w:rsidR="00F45A4D" w:rsidRDefault="00370352" w:rsidP="0023519B">
      <w:pPr>
        <w:widowControl w:val="0"/>
        <w:adjustRightInd w:val="0"/>
        <w:spacing w:before="30" w:after="30"/>
        <w:jc w:val="center"/>
        <w:rPr>
          <w:b/>
          <w:color w:val="000000"/>
        </w:rPr>
      </w:pPr>
      <w:r w:rsidRPr="0006389D">
        <w:rPr>
          <w:b/>
          <w:color w:val="000000"/>
        </w:rPr>
        <w:object w:dxaOrig="10205" w:dyaOrig="14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703.5pt" o:ole="">
            <v:imagedata r:id="rId8" o:title=""/>
          </v:shape>
          <o:OLEObject Type="Embed" ProgID="Word.Document.12" ShapeID="_x0000_i1029" DrawAspect="Content" ObjectID="_1660849146" r:id="rId9">
            <o:FieldCodes>\s</o:FieldCodes>
          </o:OLEObject>
        </w:object>
      </w:r>
      <w:bookmarkEnd w:id="0"/>
    </w:p>
    <w:p w:rsidR="0023519B" w:rsidRPr="00DE657D" w:rsidRDefault="0023519B" w:rsidP="0023519B">
      <w:pPr>
        <w:widowControl w:val="0"/>
        <w:adjustRightInd w:val="0"/>
        <w:spacing w:before="30" w:after="30"/>
        <w:jc w:val="center"/>
        <w:rPr>
          <w:b/>
          <w:color w:val="000000"/>
        </w:rPr>
      </w:pPr>
      <w:r w:rsidRPr="00C5704E">
        <w:rPr>
          <w:b/>
          <w:color w:val="000000"/>
        </w:rPr>
        <w:lastRenderedPageBreak/>
        <w:t>ПОЯСНИТЕЛЬНАЯ ЗАПИСКА</w:t>
      </w:r>
    </w:p>
    <w:p w:rsidR="0023519B" w:rsidRPr="00A603D9" w:rsidRDefault="0023519B" w:rsidP="0023519B">
      <w:pPr>
        <w:pStyle w:val="3"/>
        <w:spacing w:line="276" w:lineRule="auto"/>
        <w:jc w:val="left"/>
        <w:rPr>
          <w:sz w:val="24"/>
        </w:rPr>
      </w:pPr>
      <w:r w:rsidRPr="00A603D9">
        <w:rPr>
          <w:color w:val="000000"/>
          <w:sz w:val="24"/>
        </w:rPr>
        <w:t xml:space="preserve">      Рабочая программа реализуется в учебниках по биологии 5-9 классов линии учебно-методических комплектов  «Линия жизни» под редакцией профессора  В.В.Пасечника.</w:t>
      </w:r>
    </w:p>
    <w:p w:rsidR="0023519B" w:rsidRPr="00A603D9" w:rsidRDefault="0023519B" w:rsidP="0023519B">
      <w:pPr>
        <w:pStyle w:val="a6"/>
        <w:spacing w:line="276" w:lineRule="auto"/>
        <w:ind w:firstLine="708"/>
        <w:rPr>
          <w:sz w:val="24"/>
          <w:u w:val="none"/>
        </w:rPr>
      </w:pPr>
      <w:r w:rsidRPr="00A603D9">
        <w:rPr>
          <w:sz w:val="24"/>
          <w:u w:val="none"/>
        </w:rPr>
        <w:t>Рабочая программа по биологии составлена на основе: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  <w:u w:val="none"/>
        </w:rPr>
      </w:pPr>
      <w:r w:rsidRPr="00A603D9">
        <w:rPr>
          <w:sz w:val="24"/>
          <w:u w:val="none"/>
        </w:rPr>
        <w:t>фундаментального ядра содержания общего образования;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</w:rPr>
      </w:pPr>
      <w:r w:rsidRPr="00A603D9">
        <w:rPr>
          <w:sz w:val="24"/>
          <w:u w:val="none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</w:rPr>
      </w:pPr>
      <w:r w:rsidRPr="00A603D9">
        <w:rPr>
          <w:sz w:val="24"/>
          <w:u w:val="none"/>
        </w:rPr>
        <w:t>Примерной программы основного общего образования по биологии  как инвариантной (обязательной) части учебного курса;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</w:rPr>
      </w:pPr>
      <w:r w:rsidRPr="00A603D9">
        <w:rPr>
          <w:sz w:val="24"/>
          <w:u w:val="none"/>
        </w:rPr>
        <w:t>Программы развития и формирования универсальных учебных действий;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</w:rPr>
      </w:pPr>
      <w:r w:rsidRPr="00A603D9">
        <w:rPr>
          <w:sz w:val="24"/>
          <w:u w:val="none"/>
        </w:rPr>
        <w:t>Программы духовно-нравственного развития и воспитания личности.</w:t>
      </w:r>
    </w:p>
    <w:p w:rsidR="0023519B" w:rsidRPr="00A603D9" w:rsidRDefault="0023519B" w:rsidP="0023519B">
      <w:pPr>
        <w:pStyle w:val="a6"/>
        <w:numPr>
          <w:ilvl w:val="0"/>
          <w:numId w:val="13"/>
        </w:numPr>
        <w:spacing w:line="276" w:lineRule="auto"/>
        <w:rPr>
          <w:sz w:val="24"/>
        </w:rPr>
      </w:pPr>
      <w:r w:rsidRPr="00A603D9">
        <w:rPr>
          <w:sz w:val="24"/>
          <w:u w:val="none"/>
        </w:rPr>
        <w:t>Учебного плана школы.</w:t>
      </w:r>
    </w:p>
    <w:p w:rsidR="0023519B" w:rsidRPr="00DE657D" w:rsidRDefault="0023519B" w:rsidP="0023519B">
      <w:pPr>
        <w:pStyle w:val="a6"/>
        <w:spacing w:line="276" w:lineRule="auto"/>
        <w:ind w:left="720" w:firstLine="0"/>
        <w:rPr>
          <w:sz w:val="24"/>
          <w:u w:val="none"/>
        </w:rPr>
      </w:pPr>
      <w:r w:rsidRPr="00A603D9">
        <w:rPr>
          <w:sz w:val="24"/>
          <w:u w:val="none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23519B" w:rsidRPr="00A603D9" w:rsidRDefault="0006389D" w:rsidP="0023519B">
      <w:pPr>
        <w:pStyle w:val="a8"/>
        <w:spacing w:line="276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                  Планируемые результаты изучения материала</w:t>
      </w:r>
    </w:p>
    <w:p w:rsidR="0023519B" w:rsidRPr="00A603D9" w:rsidRDefault="0023519B" w:rsidP="0023519B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Формирование первоначальных систематизированных 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представлений о биологических объектах, процессах, явлениях, закономерностях, об основных биологических теориях (клеточной, эволюционной), элементарных представлений о наследственности и изменчивости, об </w:t>
      </w:r>
      <w:proofErr w:type="spellStart"/>
      <w:r>
        <w:rPr>
          <w:rFonts w:ascii="Times New Roman" w:eastAsia="MS Mincho" w:hAnsi="Times New Roman" w:cs="Times New Roman"/>
          <w:bCs/>
          <w:iCs/>
          <w:sz w:val="24"/>
          <w:szCs w:val="24"/>
        </w:rPr>
        <w:t>эко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систе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>м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ной</w:t>
      </w:r>
      <w:proofErr w:type="spellEnd"/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организации жизни;  овладение понятийным аппаратом биологии.</w:t>
      </w:r>
    </w:p>
    <w:p w:rsidR="0023519B" w:rsidRPr="00A603D9" w:rsidRDefault="0023519B" w:rsidP="0023519B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Приобретение опыта использования методов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биологической науки для изучения живых организмов и человека: наблюдение за живыми объектами, собственным организмом,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23519B" w:rsidRPr="00A603D9" w:rsidRDefault="0023519B" w:rsidP="0023519B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Освоение приемов оказания  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п</w:t>
      </w:r>
      <w:r w:rsidRPr="00A603D9">
        <w:rPr>
          <w:rFonts w:ascii="Times New Roman" w:hAnsi="Times New Roman" w:cs="Times New Roman"/>
          <w:sz w:val="24"/>
          <w:szCs w:val="24"/>
        </w:rPr>
        <w:t>ервой помощи, рациональной организации труда и отдых, выращивания и размножения культурных растений и домашних животных, ухода за ними; проведение наблюдений за состоянием собственного организма.</w:t>
      </w:r>
    </w:p>
    <w:p w:rsidR="0023519B" w:rsidRPr="00A603D9" w:rsidRDefault="0023519B" w:rsidP="0023519B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Формирование основ экологической грамотности: 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своему здоровью, здоровью окружающих; осознания необходимости сохранения биологического разнообразия и природных местообитаний.</w:t>
      </w:r>
    </w:p>
    <w:p w:rsidR="0023519B" w:rsidRPr="00A603D9" w:rsidRDefault="0023519B" w:rsidP="0023519B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Овладение приемами работы с информацией 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биологического содержания, представленной в разной форме (в виде текста, таблиц, схем, фотографий)</w:t>
      </w:r>
    </w:p>
    <w:p w:rsidR="0023519B" w:rsidRDefault="0023519B" w:rsidP="00F861F5">
      <w:pPr>
        <w:pStyle w:val="a8"/>
        <w:numPr>
          <w:ilvl w:val="0"/>
          <w:numId w:val="5"/>
        </w:numPr>
        <w:tabs>
          <w:tab w:val="left" w:pos="3015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603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Создание основы </w:t>
      </w:r>
      <w:r w:rsidRPr="00A603D9">
        <w:rPr>
          <w:rFonts w:ascii="Times New Roman" w:eastAsia="MS Mincho" w:hAnsi="Times New Roman" w:cs="Times New Roman"/>
          <w:bCs/>
          <w:iCs/>
          <w:sz w:val="24"/>
          <w:szCs w:val="24"/>
        </w:rPr>
        <w:t>для формирования интереса к дальнейшему расширению и углублению биологических знаний.</w:t>
      </w:r>
    </w:p>
    <w:p w:rsidR="00F861F5" w:rsidRPr="00F861F5" w:rsidRDefault="00F861F5" w:rsidP="00F861F5">
      <w:pPr>
        <w:pStyle w:val="a8"/>
        <w:tabs>
          <w:tab w:val="left" w:pos="3015"/>
        </w:tabs>
        <w:spacing w:line="276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3519B" w:rsidRPr="00A603D9" w:rsidRDefault="0023519B" w:rsidP="0023519B">
      <w:pPr>
        <w:spacing w:line="360" w:lineRule="auto"/>
        <w:ind w:firstLine="708"/>
        <w:jc w:val="both"/>
      </w:pPr>
      <w:r w:rsidRPr="00A603D9">
        <w:t xml:space="preserve"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формирования у обучающихся </w:t>
      </w:r>
      <w:proofErr w:type="spellStart"/>
      <w:r w:rsidRPr="00A603D9">
        <w:t>общеучебных</w:t>
      </w:r>
      <w:proofErr w:type="spellEnd"/>
      <w:r w:rsidRPr="00A603D9">
        <w:t xml:space="preserve"> </w:t>
      </w:r>
      <w:r w:rsidRPr="00A603D9">
        <w:lastRenderedPageBreak/>
        <w:t>умений и навыков, универсальных способов деятельности и ключевых компетенций, предусмотренного стандартом.</w:t>
      </w:r>
    </w:p>
    <w:p w:rsidR="0023519B" w:rsidRPr="00A603D9" w:rsidRDefault="0023519B" w:rsidP="0023519B">
      <w:pPr>
        <w:spacing w:line="360" w:lineRule="auto"/>
        <w:ind w:firstLine="708"/>
        <w:jc w:val="both"/>
      </w:pPr>
      <w:r w:rsidRPr="00A603D9"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структурировать материал, давать определения понятиям.</w:t>
      </w:r>
    </w:p>
    <w:p w:rsidR="0023519B" w:rsidRPr="00A603D9" w:rsidRDefault="0023519B" w:rsidP="0023519B">
      <w:pPr>
        <w:spacing w:line="360" w:lineRule="auto"/>
        <w:ind w:firstLine="708"/>
        <w:jc w:val="both"/>
      </w:pPr>
      <w:r w:rsidRPr="00A603D9">
        <w:t>Обучающиеся включатся в коммуникативную учебную деятельность, где преобладают такие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диалог.</w:t>
      </w:r>
    </w:p>
    <w:p w:rsidR="0023519B" w:rsidRPr="00A603D9" w:rsidRDefault="0023519B" w:rsidP="0023519B">
      <w:pPr>
        <w:pStyle w:val="31"/>
        <w:widowControl w:val="0"/>
        <w:spacing w:before="60" w:line="360" w:lineRule="auto"/>
        <w:ind w:firstLine="708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Учебное содержание курса  сконструировано следующим образом:</w:t>
      </w:r>
    </w:p>
    <w:p w:rsidR="0023519B" w:rsidRPr="00A603D9" w:rsidRDefault="0023519B" w:rsidP="0023519B">
      <w:pPr>
        <w:pStyle w:val="31"/>
        <w:widowControl w:val="0"/>
        <w:numPr>
          <w:ilvl w:val="0"/>
          <w:numId w:val="14"/>
        </w:numPr>
        <w:spacing w:before="60" w:line="360" w:lineRule="auto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Основные признаки и закономерности жизнедеятельности организмов (5-6 класс)</w:t>
      </w:r>
    </w:p>
    <w:p w:rsidR="0023519B" w:rsidRPr="00A603D9" w:rsidRDefault="0023519B" w:rsidP="0023519B">
      <w:pPr>
        <w:pStyle w:val="31"/>
        <w:widowControl w:val="0"/>
        <w:numPr>
          <w:ilvl w:val="0"/>
          <w:numId w:val="14"/>
        </w:numPr>
        <w:spacing w:before="60" w:line="360" w:lineRule="auto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Многообразие живой природы (7класс)</w:t>
      </w:r>
    </w:p>
    <w:p w:rsidR="0023519B" w:rsidRPr="00A603D9" w:rsidRDefault="0023519B" w:rsidP="0023519B">
      <w:pPr>
        <w:pStyle w:val="31"/>
        <w:widowControl w:val="0"/>
        <w:numPr>
          <w:ilvl w:val="0"/>
          <w:numId w:val="14"/>
        </w:numPr>
        <w:spacing w:before="60" w:line="360" w:lineRule="auto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Человек и его здоровье (8 класс)</w:t>
      </w:r>
    </w:p>
    <w:p w:rsidR="0023519B" w:rsidRPr="00A603D9" w:rsidRDefault="0023519B" w:rsidP="0023519B">
      <w:pPr>
        <w:pStyle w:val="31"/>
        <w:widowControl w:val="0"/>
        <w:numPr>
          <w:ilvl w:val="0"/>
          <w:numId w:val="14"/>
        </w:numPr>
        <w:spacing w:before="60" w:line="360" w:lineRule="auto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Основы общей биологии (9 класс)</w:t>
      </w:r>
    </w:p>
    <w:p w:rsidR="0023519B" w:rsidRDefault="0023519B" w:rsidP="0023519B">
      <w:pPr>
        <w:pStyle w:val="31"/>
        <w:widowControl w:val="0"/>
        <w:spacing w:before="60" w:line="360" w:lineRule="auto"/>
        <w:ind w:firstLine="1068"/>
        <w:jc w:val="both"/>
        <w:rPr>
          <w:sz w:val="24"/>
          <w:szCs w:val="24"/>
        </w:rPr>
      </w:pPr>
      <w:r w:rsidRPr="00A603D9">
        <w:rPr>
          <w:sz w:val="24"/>
          <w:szCs w:val="24"/>
        </w:rPr>
        <w:t>Содержание учебников для 5-6 класса нацелено на формирование у  обучающихся знаний признаков и процессов жизнедеятельности (питание, дыхание, рост, развитие, размножение), присущих  всем организмам, взаимосвязи строения и функций, разных форм регуляции процессов жизнедеятельности. Завершается курс рассмотрение организма как единого целого, согласованности протекающих в нем процессов и взаимодействия с окружающей средой.</w:t>
      </w:r>
    </w:p>
    <w:p w:rsidR="0023519B" w:rsidRDefault="0023519B" w:rsidP="0023519B">
      <w:pPr>
        <w:pStyle w:val="31"/>
        <w:widowControl w:val="0"/>
        <w:spacing w:before="60" w:line="276" w:lineRule="auto"/>
        <w:jc w:val="both"/>
        <w:rPr>
          <w:sz w:val="24"/>
          <w:szCs w:val="24"/>
        </w:rPr>
      </w:pPr>
    </w:p>
    <w:p w:rsidR="00E37D62" w:rsidRPr="00A603D9" w:rsidRDefault="00E37D62" w:rsidP="0023519B">
      <w:pPr>
        <w:pStyle w:val="31"/>
        <w:widowControl w:val="0"/>
        <w:spacing w:before="60" w:line="276" w:lineRule="auto"/>
        <w:jc w:val="both"/>
        <w:rPr>
          <w:sz w:val="24"/>
          <w:szCs w:val="24"/>
        </w:rPr>
      </w:pPr>
    </w:p>
    <w:p w:rsidR="0023519B" w:rsidRPr="00A603D9" w:rsidRDefault="0023519B" w:rsidP="0023519B">
      <w:pPr>
        <w:pStyle w:val="31"/>
        <w:widowControl w:val="0"/>
        <w:spacing w:before="60" w:line="360" w:lineRule="auto"/>
        <w:ind w:firstLine="708"/>
        <w:jc w:val="center"/>
        <w:rPr>
          <w:b/>
          <w:sz w:val="28"/>
          <w:szCs w:val="28"/>
        </w:rPr>
      </w:pPr>
      <w:r w:rsidRPr="00A603D9">
        <w:rPr>
          <w:b/>
          <w:sz w:val="28"/>
          <w:szCs w:val="28"/>
        </w:rPr>
        <w:t>Результаты освоения курса биологии</w:t>
      </w:r>
    </w:p>
    <w:p w:rsidR="0023519B" w:rsidRDefault="0023519B" w:rsidP="0023519B">
      <w:pPr>
        <w:pStyle w:val="31"/>
        <w:widowControl w:val="0"/>
        <w:spacing w:before="60" w:line="360" w:lineRule="auto"/>
        <w:ind w:firstLine="708"/>
        <w:jc w:val="both"/>
        <w:rPr>
          <w:i/>
          <w:sz w:val="24"/>
          <w:szCs w:val="24"/>
        </w:rPr>
      </w:pPr>
      <w:r w:rsidRPr="00A603D9">
        <w:rPr>
          <w:sz w:val="24"/>
          <w:szCs w:val="24"/>
        </w:rPr>
        <w:t xml:space="preserve">Изучение биологии в основной школе обуславливает достижение следующих </w:t>
      </w:r>
      <w:r w:rsidRPr="00A603D9">
        <w:rPr>
          <w:i/>
          <w:sz w:val="24"/>
          <w:szCs w:val="24"/>
        </w:rPr>
        <w:t>личностных результатов: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российской гражданской идентичности: патриотизма, любви к Отечеству, чувства гордости за свою Родину, осознание своей этнической принадлежности, воспитание чувства ответственности и долга перед Родиной.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 к учению, готовности к саморазвитию, самообразованию и познанию.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 религии, традициям, ценностям народов России и народов мира.</w:t>
      </w:r>
      <w:proofErr w:type="gramEnd"/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 и форм социальной жизни в группах и сообществах.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понимания ценности здорового и безопасного  образа жизни, усвоение правил безопасного поведения в чрезвычайных ситуациях, угрожающих жизни и здоровью людей, правил поведения в транспорте и на дорогах.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 </w:t>
      </w:r>
    </w:p>
    <w:p w:rsidR="0023519B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Осознание значения семьи в жизни человека и общества, принятие ценностей семейной жизни.</w:t>
      </w:r>
    </w:p>
    <w:p w:rsidR="0023519B" w:rsidRPr="00DE657D" w:rsidRDefault="0023519B" w:rsidP="0023519B">
      <w:pPr>
        <w:pStyle w:val="31"/>
        <w:widowControl w:val="0"/>
        <w:numPr>
          <w:ilvl w:val="0"/>
          <w:numId w:val="15"/>
        </w:num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3519B" w:rsidRPr="00831233" w:rsidRDefault="0023519B" w:rsidP="0023519B">
      <w:pPr>
        <w:spacing w:line="276" w:lineRule="auto"/>
        <w:jc w:val="both"/>
        <w:rPr>
          <w:b/>
          <w:iCs/>
        </w:rPr>
      </w:pPr>
      <w:proofErr w:type="spellStart"/>
      <w:r w:rsidRPr="00831233">
        <w:rPr>
          <w:b/>
          <w:i/>
          <w:iCs/>
        </w:rPr>
        <w:t>Метапредметные</w:t>
      </w:r>
      <w:proofErr w:type="spellEnd"/>
      <w:r w:rsidRPr="00831233">
        <w:rPr>
          <w:b/>
          <w:i/>
          <w:iCs/>
        </w:rPr>
        <w:t xml:space="preserve"> результаты освоения биологии в основной школе должны отражать: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самостоятельно определять цели своего обучения, формулировать задачи в учебе.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самостоятельно планировать пути достижения целей.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соотносить свои действия с  планируемыми результатами, осуществлять контроль своей деятельности в процессе достижения результатов.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правильно оценивать правильность выполнения учебной задачи.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Владение основами контроля, самооценки, принятия решения и осуществление осознанного выбора в учебной и познавательной деятельности.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iCs/>
        </w:rPr>
        <w:t>логическое рассуждение</w:t>
      </w:r>
      <w:proofErr w:type="gramEnd"/>
      <w:r>
        <w:rPr>
          <w:iCs/>
        </w:rPr>
        <w:t>, умозаключение и делать выводы.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Смысловое чтение.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организовывать учебное сотрудничество и совместную деятельность с учителем и сверстниками, работать индивидуально в группе: находить общее решение, отстаивать сове мнение.</w:t>
      </w:r>
    </w:p>
    <w:p w:rsidR="0023519B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Умение осознанно использовать речевые средства в соответствии с задачей коммуникации для выражения своих чувств, мыслей, потребностей; владение письменной и устной речью.</w:t>
      </w:r>
    </w:p>
    <w:p w:rsidR="0023519B" w:rsidRPr="00831233" w:rsidRDefault="0023519B" w:rsidP="0023519B">
      <w:pPr>
        <w:pStyle w:val="aff0"/>
        <w:numPr>
          <w:ilvl w:val="0"/>
          <w:numId w:val="16"/>
        </w:numPr>
        <w:spacing w:line="276" w:lineRule="auto"/>
        <w:jc w:val="both"/>
        <w:rPr>
          <w:iCs/>
        </w:rPr>
      </w:pPr>
      <w:r>
        <w:rPr>
          <w:iCs/>
        </w:rPr>
        <w:t>Формирование и развитие компетентности в области использования.</w:t>
      </w:r>
    </w:p>
    <w:p w:rsidR="0023519B" w:rsidRPr="00831233" w:rsidRDefault="0023519B" w:rsidP="0023519B">
      <w:pPr>
        <w:spacing w:line="276" w:lineRule="auto"/>
        <w:jc w:val="both"/>
        <w:rPr>
          <w:b/>
          <w:i/>
          <w:iCs/>
        </w:rPr>
      </w:pPr>
      <w:r w:rsidRPr="00831233">
        <w:rPr>
          <w:b/>
          <w:i/>
          <w:iCs/>
        </w:rPr>
        <w:t>Предметными результатами освоения выпускниками основной школы программы по биологии являются: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человека.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>Формирование первоначальных систематизированных представлений о биологических объектах, процессах, явлениях, закономерностях, взаимосвязи живого и неживого в биосфере, наследственности и изменчивости, овладение понятийным аппаратом биологии.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>Приобретение опыта использования методов биологической науки и проведение несложных экспериментов для изучения живых организмов и человека, проведение экологического мониторинга</w:t>
      </w:r>
      <w:r>
        <w:rPr>
          <w:i/>
          <w:iCs/>
        </w:rPr>
        <w:t xml:space="preserve"> </w:t>
      </w:r>
      <w:r w:rsidRPr="00C24FDD">
        <w:rPr>
          <w:iCs/>
        </w:rPr>
        <w:t>в  окружающей среде.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 xml:space="preserve"> Формирование основ экологической грамотности.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>Формирование представлений о значении биологических наук.</w:t>
      </w:r>
    </w:p>
    <w:p w:rsidR="0023519B" w:rsidRDefault="0023519B" w:rsidP="0023519B">
      <w:pPr>
        <w:pStyle w:val="aff0"/>
        <w:numPr>
          <w:ilvl w:val="0"/>
          <w:numId w:val="17"/>
        </w:numPr>
        <w:spacing w:line="276" w:lineRule="auto"/>
        <w:jc w:val="both"/>
        <w:rPr>
          <w:iCs/>
        </w:rPr>
      </w:pPr>
      <w:r>
        <w:rPr>
          <w:iCs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91C82" w:rsidRPr="00791C82" w:rsidRDefault="00791C82" w:rsidP="00791C82">
      <w:pPr>
        <w:spacing w:line="276" w:lineRule="auto"/>
        <w:jc w:val="both"/>
        <w:rPr>
          <w:iCs/>
        </w:rPr>
      </w:pPr>
    </w:p>
    <w:p w:rsidR="0023519B" w:rsidRDefault="008A5AB3" w:rsidP="00791C82">
      <w:pPr>
        <w:pStyle w:val="aff0"/>
        <w:spacing w:line="360" w:lineRule="auto"/>
        <w:jc w:val="center"/>
        <w:rPr>
          <w:b/>
          <w:iCs/>
        </w:rPr>
      </w:pPr>
      <w:r w:rsidRPr="008A5AB3">
        <w:rPr>
          <w:b/>
          <w:iCs/>
        </w:rPr>
        <w:t xml:space="preserve">Содержание курса </w:t>
      </w:r>
      <w:r>
        <w:rPr>
          <w:b/>
          <w:iCs/>
        </w:rPr>
        <w:t>«Биология.</w:t>
      </w:r>
      <w:r w:rsidRPr="008A5AB3">
        <w:rPr>
          <w:b/>
          <w:iCs/>
        </w:rPr>
        <w:t xml:space="preserve"> 5 класс</w:t>
      </w:r>
      <w:r>
        <w:rPr>
          <w:b/>
          <w:iCs/>
        </w:rPr>
        <w:t>»</w:t>
      </w:r>
      <w:r w:rsidRPr="008A5AB3">
        <w:rPr>
          <w:b/>
          <w:iCs/>
        </w:rPr>
        <w:t>.</w:t>
      </w:r>
    </w:p>
    <w:p w:rsidR="0023519B" w:rsidRPr="00C450AB" w:rsidRDefault="008A5AB3" w:rsidP="00C450AB">
      <w:pPr>
        <w:pStyle w:val="aff0"/>
        <w:spacing w:line="360" w:lineRule="auto"/>
        <w:jc w:val="both"/>
        <w:rPr>
          <w:iCs/>
        </w:rPr>
      </w:pPr>
      <w:r w:rsidRPr="008A5AB3">
        <w:rPr>
          <w:iCs/>
        </w:rPr>
        <w:t>В 5 классе изучение</w:t>
      </w:r>
      <w:r>
        <w:rPr>
          <w:iCs/>
        </w:rPr>
        <w:t xml:space="preserve"> природы начинается с рассмотрения организменного уровня с позиций системно-структурного подхода. Это позволяет рассматривать строение и жизнедеятельность организма каждого царства в комплексе. При этом вначале раскрываются общие признаки, присущие всем организмам, а затем особенности организма каждого из царств живой природы. Таким </w:t>
      </w:r>
      <w:r w:rsidR="004B34D4">
        <w:rPr>
          <w:iCs/>
        </w:rPr>
        <w:t>образом,</w:t>
      </w:r>
      <w:r>
        <w:rPr>
          <w:iCs/>
        </w:rPr>
        <w:t xml:space="preserve"> ученик узнает, что изучает биология, чем живое отличается от неживого, знакомится с методами изучения биологии, с многообразием живых организмов </w:t>
      </w:r>
      <w:r w:rsidR="00455011">
        <w:rPr>
          <w:iCs/>
        </w:rPr>
        <w:t xml:space="preserve">и средами их обитания. В первых параграфах учебника даются задания, </w:t>
      </w:r>
      <w:r w:rsidR="00161996">
        <w:rPr>
          <w:iCs/>
        </w:rPr>
        <w:t>направленные на от</w:t>
      </w:r>
      <w:r w:rsidR="00455011">
        <w:rPr>
          <w:iCs/>
        </w:rPr>
        <w:t xml:space="preserve">работку </w:t>
      </w:r>
      <w:r w:rsidR="00161996">
        <w:rPr>
          <w:iCs/>
        </w:rPr>
        <w:t xml:space="preserve"> у учащихся умений работать с текстом и иллюстрациями учебника, с его методическим аппаратом. Самостоятельную работу учащихся можно организовать при изучении главы «Клетка». В учебнике даются лабораторные работы по изучению клеток чешуи лука, пластид, движения цитоплазмы. </w:t>
      </w:r>
    </w:p>
    <w:p w:rsidR="0023519B" w:rsidRPr="00DE657D" w:rsidRDefault="0023519B" w:rsidP="00791C82">
      <w:pPr>
        <w:spacing w:line="360" w:lineRule="auto"/>
        <w:jc w:val="both"/>
        <w:rPr>
          <w:i/>
          <w:iCs/>
        </w:rPr>
      </w:pPr>
      <w:r w:rsidRPr="00DE657D">
        <w:rPr>
          <w:b/>
          <w:i/>
          <w:iCs/>
        </w:rPr>
        <w:t>Экскурсии</w:t>
      </w:r>
      <w:r w:rsidRPr="00DE657D">
        <w:rPr>
          <w:i/>
          <w:iCs/>
        </w:rPr>
        <w:t xml:space="preserve"> </w:t>
      </w:r>
    </w:p>
    <w:p w:rsidR="00C450AB" w:rsidRPr="00C450AB" w:rsidRDefault="0023519B" w:rsidP="00C450AB">
      <w:pPr>
        <w:pStyle w:val="aff0"/>
        <w:numPr>
          <w:ilvl w:val="0"/>
          <w:numId w:val="20"/>
        </w:numPr>
        <w:spacing w:line="360" w:lineRule="auto"/>
        <w:jc w:val="both"/>
        <w:rPr>
          <w:i/>
          <w:iCs/>
        </w:rPr>
      </w:pPr>
      <w:r>
        <w:t>Разнообразие живых организмов. Осенние явления в жизни растений и животных</w:t>
      </w:r>
      <w:r w:rsidR="00E65282">
        <w:t>.</w:t>
      </w:r>
    </w:p>
    <w:p w:rsidR="0023519B" w:rsidRPr="00FC1570" w:rsidRDefault="00B556C9" w:rsidP="00C450AB">
      <w:pPr>
        <w:spacing w:line="276" w:lineRule="auto"/>
        <w:jc w:val="both"/>
        <w:rPr>
          <w:b/>
          <w:i/>
          <w:iCs/>
          <w:sz w:val="28"/>
          <w:szCs w:val="28"/>
        </w:rPr>
      </w:pPr>
      <w:r w:rsidRPr="00FC1570">
        <w:rPr>
          <w:b/>
          <w:i/>
          <w:iCs/>
          <w:sz w:val="28"/>
          <w:szCs w:val="28"/>
        </w:rPr>
        <w:lastRenderedPageBreak/>
        <w:t>Календарно-Тематическое планирование 5 класс биология</w:t>
      </w:r>
    </w:p>
    <w:tbl>
      <w:tblPr>
        <w:tblStyle w:val="13"/>
        <w:tblW w:w="7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17"/>
        <w:gridCol w:w="3636"/>
        <w:gridCol w:w="1132"/>
        <w:gridCol w:w="970"/>
        <w:gridCol w:w="24"/>
        <w:gridCol w:w="859"/>
      </w:tblGrid>
      <w:tr w:rsidR="003B36B3" w:rsidRPr="00CB3960" w:rsidTr="00D322AD">
        <w:trPr>
          <w:trHeight w:val="480"/>
        </w:trPr>
        <w:tc>
          <w:tcPr>
            <w:tcW w:w="717" w:type="dxa"/>
            <w:vMerge w:val="restart"/>
          </w:tcPr>
          <w:p w:rsidR="003B36B3" w:rsidRPr="00CB3960" w:rsidRDefault="003B36B3" w:rsidP="00FC157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№</w:t>
            </w:r>
          </w:p>
          <w:p w:rsidR="003B36B3" w:rsidRPr="00CB3960" w:rsidRDefault="003B36B3" w:rsidP="00FC157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proofErr w:type="gramStart"/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п</w:t>
            </w:r>
            <w:proofErr w:type="spellEnd"/>
            <w:proofErr w:type="gramEnd"/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/</w:t>
            </w:r>
            <w:proofErr w:type="spellStart"/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п</w:t>
            </w:r>
            <w:proofErr w:type="spellEnd"/>
          </w:p>
        </w:tc>
        <w:tc>
          <w:tcPr>
            <w:tcW w:w="3636" w:type="dxa"/>
            <w:vMerge w:val="restart"/>
          </w:tcPr>
          <w:p w:rsidR="003B36B3" w:rsidRPr="00CB3960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Тема урока</w:t>
            </w:r>
          </w:p>
        </w:tc>
        <w:tc>
          <w:tcPr>
            <w:tcW w:w="1132" w:type="dxa"/>
            <w:vMerge w:val="restart"/>
          </w:tcPr>
          <w:p w:rsidR="003B36B3" w:rsidRPr="00CB3960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Колич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. часов</w:t>
            </w:r>
          </w:p>
        </w:tc>
        <w:tc>
          <w:tcPr>
            <w:tcW w:w="1853" w:type="dxa"/>
            <w:gridSpan w:val="3"/>
          </w:tcPr>
          <w:p w:rsidR="003B36B3" w:rsidRPr="00CB3960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Дата</w:t>
            </w:r>
          </w:p>
        </w:tc>
      </w:tr>
      <w:tr w:rsidR="003B36B3" w:rsidRPr="00CB3960" w:rsidTr="00D322AD">
        <w:trPr>
          <w:trHeight w:val="465"/>
        </w:trPr>
        <w:tc>
          <w:tcPr>
            <w:tcW w:w="717" w:type="dxa"/>
            <w:vMerge/>
          </w:tcPr>
          <w:p w:rsidR="003B36B3" w:rsidRPr="00CB3960" w:rsidRDefault="003B36B3" w:rsidP="00FC157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636" w:type="dxa"/>
            <w:vMerge/>
          </w:tcPr>
          <w:p w:rsidR="003B36B3" w:rsidRPr="00CB3960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132" w:type="dxa"/>
            <w:vMerge/>
          </w:tcPr>
          <w:p w:rsidR="003B36B3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994" w:type="dxa"/>
            <w:gridSpan w:val="2"/>
          </w:tcPr>
          <w:p w:rsidR="003B36B3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По плану</w:t>
            </w:r>
          </w:p>
        </w:tc>
        <w:tc>
          <w:tcPr>
            <w:tcW w:w="859" w:type="dxa"/>
          </w:tcPr>
          <w:p w:rsidR="003B36B3" w:rsidRDefault="003B36B3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Факт.</w:t>
            </w:r>
          </w:p>
        </w:tc>
      </w:tr>
      <w:tr w:rsidR="0023519B" w:rsidRPr="00CB3960" w:rsidTr="00FC1570">
        <w:tc>
          <w:tcPr>
            <w:tcW w:w="7338" w:type="dxa"/>
            <w:gridSpan w:val="6"/>
          </w:tcPr>
          <w:p w:rsidR="0023519B" w:rsidRPr="00CB3960" w:rsidRDefault="002513D4" w:rsidP="00FC157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(35</w:t>
            </w:r>
            <w:r w:rsidR="0023519B"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</w:t>
            </w:r>
            <w:r w:rsidR="00B556C9">
              <w:rPr>
                <w:rFonts w:asciiTheme="minorHAnsi" w:eastAsiaTheme="minorHAnsi" w:hAnsiTheme="minorHAnsi" w:cstheme="minorBidi"/>
                <w:b/>
                <w:lang w:eastAsia="en-US"/>
              </w:rPr>
              <w:t>часа</w:t>
            </w:r>
            <w:r w:rsidR="0023519B"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. 1 час в неделю)</w:t>
            </w:r>
          </w:p>
        </w:tc>
      </w:tr>
      <w:tr w:rsidR="00B556C9" w:rsidRPr="00CB3960" w:rsidTr="00D322AD">
        <w:tc>
          <w:tcPr>
            <w:tcW w:w="6455" w:type="dxa"/>
            <w:gridSpan w:val="4"/>
          </w:tcPr>
          <w:p w:rsidR="00B556C9" w:rsidRPr="00CB3960" w:rsidRDefault="00B556C9" w:rsidP="00FC157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Введение. Биология как наука (5 часов)</w:t>
            </w:r>
          </w:p>
        </w:tc>
        <w:tc>
          <w:tcPr>
            <w:tcW w:w="883" w:type="dxa"/>
            <w:gridSpan w:val="2"/>
          </w:tcPr>
          <w:p w:rsidR="00B556C9" w:rsidRPr="00CB3960" w:rsidRDefault="00B556C9" w:rsidP="00FC157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1.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Биология – наука о живой природе.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322AD" w:rsidRPr="00CB3960" w:rsidTr="00D322AD">
        <w:trPr>
          <w:trHeight w:val="270"/>
        </w:trPr>
        <w:tc>
          <w:tcPr>
            <w:tcW w:w="717" w:type="dxa"/>
            <w:tcBorders>
              <w:bottom w:val="single" w:sz="4" w:space="0" w:color="auto"/>
            </w:tcBorders>
          </w:tcPr>
          <w:p w:rsidR="00D322AD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2.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D322AD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Методы изучения биологии.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322AD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D322AD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</w:tcPr>
          <w:p w:rsidR="00D322AD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322AD" w:rsidRPr="00CB3960" w:rsidTr="00D322AD">
        <w:trPr>
          <w:trHeight w:val="525"/>
        </w:trPr>
        <w:tc>
          <w:tcPr>
            <w:tcW w:w="717" w:type="dxa"/>
            <w:tcBorders>
              <w:top w:val="single" w:sz="4" w:space="0" w:color="auto"/>
            </w:tcBorders>
          </w:tcPr>
          <w:p w:rsidR="00D322AD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:rsidR="00D322AD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Правила работы в кабинете биологии.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322AD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D322AD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</w:tcPr>
          <w:p w:rsidR="00D322AD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Разнообразие живой природы.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  <w:r w:rsidR="00B556C9" w:rsidRPr="00CB3960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Среды обитания организмов.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3636" w:type="dxa"/>
          </w:tcPr>
          <w:p w:rsidR="00B556C9" w:rsidRPr="00CB3960" w:rsidRDefault="00D322AD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Тестирование. Живая природа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83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3519B" w:rsidRPr="00CB3960" w:rsidTr="00FC1570">
        <w:tc>
          <w:tcPr>
            <w:tcW w:w="7338" w:type="dxa"/>
            <w:gridSpan w:val="6"/>
          </w:tcPr>
          <w:p w:rsidR="0023519B" w:rsidRPr="00CB3960" w:rsidRDefault="0023519B" w:rsidP="00FC157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Глава 1. Клетка  –  основа строения и жизнедеятельности организмов. (8 часов)</w:t>
            </w: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Устройство увеличительных приборов.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3636" w:type="dxa"/>
          </w:tcPr>
          <w:p w:rsidR="00B556C9" w:rsidRPr="00D322AD" w:rsidRDefault="00D322AD" w:rsidP="00FC1570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322AD">
              <w:rPr>
                <w:rFonts w:asciiTheme="minorHAnsi" w:eastAsiaTheme="minorHAnsi" w:hAnsiTheme="minorHAnsi" w:cstheme="minorBidi"/>
                <w:b/>
                <w:lang w:eastAsia="en-US"/>
              </w:rPr>
              <w:t>Итоговая контрольная работа.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Химический состав клетки.  Органические вещества.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Строение клетки (оболочка, цитоплазма, ядро, вакуоли).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Особенности строения клеток. Пластиды.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Процессы жизнедеятельности в  клетке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13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Деление и рост клеток.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3636" w:type="dxa"/>
          </w:tcPr>
          <w:p w:rsidR="00B556C9" w:rsidRPr="00CB3960" w:rsidRDefault="008A3B47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Контрольная работа Клетка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3519B" w:rsidRPr="00CB3960" w:rsidTr="00FC1570">
        <w:tc>
          <w:tcPr>
            <w:tcW w:w="7338" w:type="dxa"/>
            <w:gridSpan w:val="6"/>
          </w:tcPr>
          <w:p w:rsidR="0023519B" w:rsidRPr="00CB3960" w:rsidRDefault="0023519B" w:rsidP="00FC157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а 2. Многообразие организмов (18</w:t>
            </w: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Классификация организмов.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Строение и многообразие бактерий.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17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Роль бактерий в природе и жизни человека.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Строение грибов. Грибы съедобные и ядовитые.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19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Плесневые грибы и дрожжи.  </w:t>
            </w:r>
            <w:r w:rsidR="008A3B47">
              <w:rPr>
                <w:rFonts w:asciiTheme="minorHAnsi" w:eastAsiaTheme="minorHAnsi" w:hAnsiTheme="minorHAnsi" w:cstheme="minorBidi"/>
                <w:lang w:eastAsia="en-US"/>
              </w:rPr>
              <w:t>Контрольная работа</w:t>
            </w: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Характеристика царства Растения.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21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Водоросли.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Лишайники.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Высшие споровые растения.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24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Голосеменные растения.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Покрытосеменные растения.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26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Общая характеристика царства Животные.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27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Подцарство</w:t>
            </w:r>
            <w:proofErr w:type="spellEnd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Одноклеточные.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28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Подцарство</w:t>
            </w:r>
            <w:proofErr w:type="spellEnd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Многоклеточные.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29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оло</w:t>
            </w: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днокровные позвоночные животные.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Теплокровные позвоночные животные. 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rPr>
          <w:trHeight w:val="317"/>
        </w:trPr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31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Обобщающий урок «Многообразие живой природы»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32</w:t>
            </w:r>
          </w:p>
        </w:tc>
        <w:tc>
          <w:tcPr>
            <w:tcW w:w="3636" w:type="dxa"/>
          </w:tcPr>
          <w:p w:rsidR="00B556C9" w:rsidRPr="00CB3960" w:rsidRDefault="008A3B47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B556C9" w:rsidRPr="00CB3960">
              <w:rPr>
                <w:rFonts w:asciiTheme="minorHAnsi" w:eastAsiaTheme="minorHAnsi" w:hAnsiTheme="minorHAnsi" w:cstheme="minorBidi"/>
                <w:lang w:eastAsia="en-US"/>
              </w:rPr>
              <w:t>«Охрана природы»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33</w:t>
            </w:r>
          </w:p>
        </w:tc>
        <w:tc>
          <w:tcPr>
            <w:tcW w:w="3636" w:type="dxa"/>
          </w:tcPr>
          <w:p w:rsidR="00B556C9" w:rsidRPr="00CB3960" w:rsidRDefault="008A3B47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Контрольная работа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  <w:proofErr w:type="gram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ж</w:t>
            </w:r>
            <w:proofErr w:type="gramEnd"/>
            <w:r>
              <w:rPr>
                <w:rFonts w:asciiTheme="minorHAnsi" w:eastAsiaTheme="minorHAnsi" w:hAnsiTheme="minorHAnsi" w:cstheme="minorBidi"/>
                <w:lang w:eastAsia="en-US"/>
              </w:rPr>
              <w:t>ивотные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56C9" w:rsidRPr="00CB3960" w:rsidTr="00D322AD">
        <w:tc>
          <w:tcPr>
            <w:tcW w:w="717" w:type="dxa"/>
          </w:tcPr>
          <w:p w:rsidR="00B556C9" w:rsidRPr="00CB3960" w:rsidRDefault="00D322AD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34</w:t>
            </w:r>
          </w:p>
        </w:tc>
        <w:tc>
          <w:tcPr>
            <w:tcW w:w="3636" w:type="dxa"/>
          </w:tcPr>
          <w:p w:rsidR="00B556C9" w:rsidRPr="00CB3960" w:rsidRDefault="00B556C9" w:rsidP="00FC15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Резервное время.</w:t>
            </w:r>
            <w:r w:rsidR="008A3B47">
              <w:rPr>
                <w:rFonts w:asciiTheme="minorHAnsi" w:eastAsiaTheme="minorHAnsi" w:hAnsiTheme="minorHAnsi" w:cstheme="minorBidi"/>
                <w:lang w:eastAsia="en-US"/>
              </w:rPr>
              <w:t xml:space="preserve"> Царство растений и животных</w:t>
            </w:r>
          </w:p>
        </w:tc>
        <w:tc>
          <w:tcPr>
            <w:tcW w:w="1132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2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9" w:type="dxa"/>
          </w:tcPr>
          <w:p w:rsidR="00B556C9" w:rsidRPr="00CB3960" w:rsidRDefault="00B556C9" w:rsidP="00FC1570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23519B" w:rsidRDefault="0023519B" w:rsidP="00DE657D">
      <w:pPr>
        <w:spacing w:line="276" w:lineRule="auto"/>
        <w:jc w:val="both"/>
        <w:rPr>
          <w:i/>
          <w:iCs/>
        </w:rPr>
      </w:pPr>
    </w:p>
    <w:sectPr w:rsidR="0023519B" w:rsidSect="003B36B3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C4" w:rsidRDefault="00544CC4">
      <w:r>
        <w:separator/>
      </w:r>
    </w:p>
  </w:endnote>
  <w:endnote w:type="continuationSeparator" w:id="0">
    <w:p w:rsidR="00544CC4" w:rsidRDefault="0054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C4" w:rsidRDefault="00544CC4">
      <w:r>
        <w:separator/>
      </w:r>
    </w:p>
  </w:footnote>
  <w:footnote w:type="continuationSeparator" w:id="0">
    <w:p w:rsidR="00544CC4" w:rsidRDefault="00544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19E"/>
    <w:multiLevelType w:val="hybridMultilevel"/>
    <w:tmpl w:val="F6CC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777"/>
    <w:multiLevelType w:val="hybridMultilevel"/>
    <w:tmpl w:val="3FE808B8"/>
    <w:lvl w:ilvl="0" w:tplc="EE1A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F07D5"/>
    <w:multiLevelType w:val="hybridMultilevel"/>
    <w:tmpl w:val="6E644D9A"/>
    <w:lvl w:ilvl="0" w:tplc="95CE830E">
      <w:start w:val="1"/>
      <w:numFmt w:val="bullet"/>
      <w:lvlText w:val=""/>
      <w:lvlJc w:val="left"/>
      <w:pPr>
        <w:tabs>
          <w:tab w:val="num" w:pos="864"/>
        </w:tabs>
        <w:ind w:left="864" w:hanging="567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EE349D3"/>
    <w:multiLevelType w:val="hybridMultilevel"/>
    <w:tmpl w:val="C032C72A"/>
    <w:lvl w:ilvl="0" w:tplc="2D3CB388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71F366A"/>
    <w:multiLevelType w:val="hybridMultilevel"/>
    <w:tmpl w:val="F512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61D76"/>
    <w:multiLevelType w:val="hybridMultilevel"/>
    <w:tmpl w:val="F6FE11A2"/>
    <w:lvl w:ilvl="0" w:tplc="64FC9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EB2B7B"/>
    <w:multiLevelType w:val="hybridMultilevel"/>
    <w:tmpl w:val="6200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6E53"/>
    <w:multiLevelType w:val="multilevel"/>
    <w:tmpl w:val="0F7C7EC4"/>
    <w:lvl w:ilvl="0">
      <w:start w:val="1"/>
      <w:numFmt w:val="decimal"/>
      <w:pStyle w:val="1111"/>
      <w:suff w:val="space"/>
      <w:lvlText w:val="%1."/>
      <w:lvlJc w:val="left"/>
      <w:pPr>
        <w:ind w:left="0" w:firstLine="357"/>
      </w:pPr>
      <w:rPr>
        <w:rFonts w:ascii="Times New Roman" w:hAnsi="Times New Roman" w:hint="default"/>
        <w:b w:val="0"/>
        <w:i w:val="0"/>
        <w:caps w:val="0"/>
        <w:sz w:val="22"/>
      </w:rPr>
    </w:lvl>
    <w:lvl w:ilvl="1">
      <w:start w:val="1"/>
      <w:numFmt w:val="decimal"/>
      <w:suff w:val="space"/>
      <w:lvlText w:val="%1. %2."/>
      <w:lvlJc w:val="left"/>
      <w:pPr>
        <w:ind w:left="57" w:firstLine="30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 %2. %3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 %2. %3. %4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%5. %2. %3. %4."/>
      <w:lvlJc w:val="left"/>
      <w:pPr>
        <w:ind w:left="1800" w:hanging="108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suff w:val="space"/>
      <w:lvlText w:val="%7."/>
      <w:lvlJc w:val="left"/>
      <w:pPr>
        <w:ind w:left="2722" w:hanging="851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EF2FBE"/>
    <w:multiLevelType w:val="hybridMultilevel"/>
    <w:tmpl w:val="6A12C096"/>
    <w:lvl w:ilvl="0" w:tplc="F634F3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F0728F"/>
    <w:multiLevelType w:val="hybridMultilevel"/>
    <w:tmpl w:val="789A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D5F19"/>
    <w:multiLevelType w:val="hybridMultilevel"/>
    <w:tmpl w:val="9AB6D610"/>
    <w:lvl w:ilvl="0" w:tplc="2D46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375E6"/>
    <w:multiLevelType w:val="hybridMultilevel"/>
    <w:tmpl w:val="1B224626"/>
    <w:lvl w:ilvl="0" w:tplc="E114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E64896"/>
    <w:multiLevelType w:val="multilevel"/>
    <w:tmpl w:val="4E28A700"/>
    <w:lvl w:ilvl="0">
      <w:start w:val="1"/>
      <w:numFmt w:val="upperRoman"/>
      <w:pStyle w:val="I11"/>
      <w:suff w:val="space"/>
      <w:lvlText w:val="%1."/>
      <w:lvlJc w:val="left"/>
      <w:pPr>
        <w:ind w:left="0" w:firstLine="357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suff w:val="space"/>
      <w:lvlText w:val="%4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67741425"/>
    <w:multiLevelType w:val="hybridMultilevel"/>
    <w:tmpl w:val="10169066"/>
    <w:lvl w:ilvl="0" w:tplc="DE7A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C03E8A"/>
    <w:multiLevelType w:val="hybridMultilevel"/>
    <w:tmpl w:val="71A0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90C03"/>
    <w:multiLevelType w:val="hybridMultilevel"/>
    <w:tmpl w:val="41BC552A"/>
    <w:lvl w:ilvl="0" w:tplc="E8DCE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85FF1"/>
    <w:multiLevelType w:val="hybridMultilevel"/>
    <w:tmpl w:val="7728B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A60CA"/>
    <w:multiLevelType w:val="hybridMultilevel"/>
    <w:tmpl w:val="312A7B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14"/>
  </w:num>
  <w:num w:numId="7">
    <w:abstractNumId w:val="8"/>
  </w:num>
  <w:num w:numId="8">
    <w:abstractNumId w:val="3"/>
  </w:num>
  <w:num w:numId="9">
    <w:abstractNumId w:val="15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8"/>
  </w:num>
  <w:num w:numId="18">
    <w:abstractNumId w:val="0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A7524"/>
    <w:rsid w:val="0006389D"/>
    <w:rsid w:val="000657C3"/>
    <w:rsid w:val="0007047B"/>
    <w:rsid w:val="00097621"/>
    <w:rsid w:val="000C645E"/>
    <w:rsid w:val="000D601D"/>
    <w:rsid w:val="000F3214"/>
    <w:rsid w:val="000F7B02"/>
    <w:rsid w:val="001254EC"/>
    <w:rsid w:val="00132897"/>
    <w:rsid w:val="0013532A"/>
    <w:rsid w:val="00161996"/>
    <w:rsid w:val="00166709"/>
    <w:rsid w:val="00173343"/>
    <w:rsid w:val="001741F3"/>
    <w:rsid w:val="00194C70"/>
    <w:rsid w:val="001C4BCA"/>
    <w:rsid w:val="001F292C"/>
    <w:rsid w:val="002023E6"/>
    <w:rsid w:val="0023519B"/>
    <w:rsid w:val="002513D4"/>
    <w:rsid w:val="002D45CD"/>
    <w:rsid w:val="003067EA"/>
    <w:rsid w:val="0031236D"/>
    <w:rsid w:val="00370352"/>
    <w:rsid w:val="00371BD9"/>
    <w:rsid w:val="003740FC"/>
    <w:rsid w:val="00386A68"/>
    <w:rsid w:val="003A0038"/>
    <w:rsid w:val="003B2A79"/>
    <w:rsid w:val="003B36B3"/>
    <w:rsid w:val="003B3BB4"/>
    <w:rsid w:val="003D42E5"/>
    <w:rsid w:val="004303D4"/>
    <w:rsid w:val="00455011"/>
    <w:rsid w:val="0046237A"/>
    <w:rsid w:val="004853E4"/>
    <w:rsid w:val="00494266"/>
    <w:rsid w:val="00495BDD"/>
    <w:rsid w:val="004A4458"/>
    <w:rsid w:val="004B34D4"/>
    <w:rsid w:val="004D3226"/>
    <w:rsid w:val="004F0FDF"/>
    <w:rsid w:val="00513AA3"/>
    <w:rsid w:val="00544CC4"/>
    <w:rsid w:val="005B5E69"/>
    <w:rsid w:val="005E6BDC"/>
    <w:rsid w:val="005F6BBB"/>
    <w:rsid w:val="00647DB9"/>
    <w:rsid w:val="006C21FD"/>
    <w:rsid w:val="006C71AE"/>
    <w:rsid w:val="006E5D29"/>
    <w:rsid w:val="00716D09"/>
    <w:rsid w:val="00733CA7"/>
    <w:rsid w:val="00737B25"/>
    <w:rsid w:val="007818A8"/>
    <w:rsid w:val="00791C82"/>
    <w:rsid w:val="007A7524"/>
    <w:rsid w:val="007E6824"/>
    <w:rsid w:val="00810D82"/>
    <w:rsid w:val="00831233"/>
    <w:rsid w:val="00842A99"/>
    <w:rsid w:val="008A3B47"/>
    <w:rsid w:val="008A5AB3"/>
    <w:rsid w:val="009112DE"/>
    <w:rsid w:val="00925EEF"/>
    <w:rsid w:val="009445F6"/>
    <w:rsid w:val="00947E4E"/>
    <w:rsid w:val="00987DE2"/>
    <w:rsid w:val="009A4338"/>
    <w:rsid w:val="009C7698"/>
    <w:rsid w:val="00A30EB0"/>
    <w:rsid w:val="00A46890"/>
    <w:rsid w:val="00A603D9"/>
    <w:rsid w:val="00A72661"/>
    <w:rsid w:val="00A76168"/>
    <w:rsid w:val="00AB36F0"/>
    <w:rsid w:val="00AC40FB"/>
    <w:rsid w:val="00AE58A9"/>
    <w:rsid w:val="00AF4227"/>
    <w:rsid w:val="00B26DF2"/>
    <w:rsid w:val="00B55135"/>
    <w:rsid w:val="00B556C9"/>
    <w:rsid w:val="00B63575"/>
    <w:rsid w:val="00B75D99"/>
    <w:rsid w:val="00BC7D6A"/>
    <w:rsid w:val="00BE62C4"/>
    <w:rsid w:val="00C0694E"/>
    <w:rsid w:val="00C24FDD"/>
    <w:rsid w:val="00C26FEC"/>
    <w:rsid w:val="00C316EF"/>
    <w:rsid w:val="00C450AB"/>
    <w:rsid w:val="00C55278"/>
    <w:rsid w:val="00CD353F"/>
    <w:rsid w:val="00D27C67"/>
    <w:rsid w:val="00D322AD"/>
    <w:rsid w:val="00D42C72"/>
    <w:rsid w:val="00D46F80"/>
    <w:rsid w:val="00DC088F"/>
    <w:rsid w:val="00DE657D"/>
    <w:rsid w:val="00E00BDE"/>
    <w:rsid w:val="00E31F6F"/>
    <w:rsid w:val="00E37D62"/>
    <w:rsid w:val="00E403F4"/>
    <w:rsid w:val="00E608E8"/>
    <w:rsid w:val="00E65282"/>
    <w:rsid w:val="00E96C77"/>
    <w:rsid w:val="00EA013D"/>
    <w:rsid w:val="00F22C68"/>
    <w:rsid w:val="00F45A4D"/>
    <w:rsid w:val="00F53517"/>
    <w:rsid w:val="00F648B2"/>
    <w:rsid w:val="00F724CC"/>
    <w:rsid w:val="00F75EDE"/>
    <w:rsid w:val="00F861F5"/>
    <w:rsid w:val="00FB11A7"/>
    <w:rsid w:val="00FB58E9"/>
    <w:rsid w:val="00FC1570"/>
    <w:rsid w:val="00FE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7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524"/>
    <w:pPr>
      <w:keepNext/>
      <w:tabs>
        <w:tab w:val="left" w:pos="2580"/>
      </w:tabs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7524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7A752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A7524"/>
    <w:pPr>
      <w:keepNext/>
      <w:jc w:val="center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rsid w:val="007A7524"/>
    <w:pPr>
      <w:keepNext/>
      <w:jc w:val="both"/>
      <w:outlineLvl w:val="6"/>
    </w:pPr>
    <w:rPr>
      <w:i/>
      <w:iCs/>
      <w:sz w:val="28"/>
    </w:rPr>
  </w:style>
  <w:style w:type="paragraph" w:styleId="8">
    <w:name w:val="heading 8"/>
    <w:basedOn w:val="a"/>
    <w:next w:val="a"/>
    <w:link w:val="80"/>
    <w:qFormat/>
    <w:rsid w:val="007A75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A75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5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75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75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75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75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A752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A752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75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7524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7A7524"/>
    <w:pPr>
      <w:spacing w:before="30" w:after="30"/>
    </w:pPr>
    <w:rPr>
      <w:sz w:val="20"/>
      <w:szCs w:val="20"/>
    </w:rPr>
  </w:style>
  <w:style w:type="paragraph" w:styleId="a4">
    <w:name w:val="Title"/>
    <w:basedOn w:val="a"/>
    <w:link w:val="a5"/>
    <w:qFormat/>
    <w:rsid w:val="007A7524"/>
    <w:pPr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basedOn w:val="a0"/>
    <w:link w:val="a4"/>
    <w:rsid w:val="007A752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Body Text Indent"/>
    <w:basedOn w:val="a"/>
    <w:link w:val="a7"/>
    <w:rsid w:val="007A7524"/>
    <w:pPr>
      <w:ind w:firstLine="720"/>
      <w:jc w:val="both"/>
    </w:pPr>
    <w:rPr>
      <w:sz w:val="28"/>
      <w:u w:val="single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7A7524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1">
    <w:name w:val="Body Text Indent 2"/>
    <w:basedOn w:val="a"/>
    <w:link w:val="22"/>
    <w:rsid w:val="007A7524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A752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7A75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75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7A752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7A752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A75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7A75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A75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rsid w:val="007A7524"/>
    <w:rPr>
      <w:color w:val="0000FF"/>
      <w:u w:val="single"/>
    </w:rPr>
  </w:style>
  <w:style w:type="paragraph" w:customStyle="1" w:styleId="body">
    <w:name w:val="body"/>
    <w:basedOn w:val="a"/>
    <w:rsid w:val="007A7524"/>
    <w:pPr>
      <w:spacing w:before="100" w:beforeAutospacing="1" w:after="100" w:afterAutospacing="1"/>
      <w:jc w:val="both"/>
    </w:pPr>
  </w:style>
  <w:style w:type="paragraph" w:customStyle="1" w:styleId="zag3">
    <w:name w:val="zag_3"/>
    <w:basedOn w:val="a"/>
    <w:rsid w:val="007A7524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b">
    <w:name w:val="Emphasis"/>
    <w:basedOn w:val="a0"/>
    <w:qFormat/>
    <w:rsid w:val="007A7524"/>
    <w:rPr>
      <w:i/>
      <w:iCs/>
    </w:rPr>
  </w:style>
  <w:style w:type="character" w:styleId="ac">
    <w:name w:val="Strong"/>
    <w:basedOn w:val="a0"/>
    <w:qFormat/>
    <w:rsid w:val="007A7524"/>
    <w:rPr>
      <w:b/>
      <w:bCs/>
    </w:rPr>
  </w:style>
  <w:style w:type="paragraph" w:styleId="ad">
    <w:name w:val="footer"/>
    <w:basedOn w:val="a"/>
    <w:link w:val="ae"/>
    <w:rsid w:val="007A75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7A7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7A7524"/>
  </w:style>
  <w:style w:type="paragraph" w:styleId="af0">
    <w:name w:val="Body Text"/>
    <w:basedOn w:val="a"/>
    <w:link w:val="af1"/>
    <w:rsid w:val="007A7524"/>
    <w:pPr>
      <w:spacing w:after="120"/>
    </w:pPr>
  </w:style>
  <w:style w:type="character" w:customStyle="1" w:styleId="af1">
    <w:name w:val="Основной текст Знак"/>
    <w:basedOn w:val="a0"/>
    <w:link w:val="af0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7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7A7524"/>
    <w:pPr>
      <w:ind w:left="709" w:right="-99"/>
    </w:pPr>
    <w:rPr>
      <w:sz w:val="28"/>
      <w:szCs w:val="20"/>
    </w:rPr>
  </w:style>
  <w:style w:type="paragraph" w:styleId="af4">
    <w:name w:val="header"/>
    <w:basedOn w:val="a"/>
    <w:link w:val="af5"/>
    <w:rsid w:val="007A75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7A7524"/>
  </w:style>
  <w:style w:type="paragraph" w:styleId="af6">
    <w:name w:val="footnote text"/>
    <w:basedOn w:val="a"/>
    <w:link w:val="af7"/>
    <w:semiHidden/>
    <w:rsid w:val="007A7524"/>
    <w:pPr>
      <w:ind w:firstLine="357"/>
      <w:jc w:val="both"/>
    </w:pPr>
    <w:rPr>
      <w:sz w:val="16"/>
      <w:szCs w:val="20"/>
    </w:rPr>
  </w:style>
  <w:style w:type="character" w:customStyle="1" w:styleId="af7">
    <w:name w:val="Текст сноски Знак"/>
    <w:basedOn w:val="a0"/>
    <w:link w:val="af6"/>
    <w:semiHidden/>
    <w:rsid w:val="007A752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8">
    <w:name w:val="МелкийТекст"/>
    <w:basedOn w:val="a"/>
    <w:rsid w:val="007A7524"/>
    <w:pPr>
      <w:jc w:val="center"/>
    </w:pPr>
    <w:rPr>
      <w:sz w:val="16"/>
      <w:szCs w:val="20"/>
    </w:rPr>
  </w:style>
  <w:style w:type="paragraph" w:customStyle="1" w:styleId="af9">
    <w:name w:val="Аннотац"/>
    <w:basedOn w:val="a"/>
    <w:link w:val="afa"/>
    <w:rsid w:val="007A7524"/>
    <w:pPr>
      <w:ind w:left="567" w:firstLine="284"/>
      <w:jc w:val="both"/>
    </w:pPr>
    <w:rPr>
      <w:sz w:val="16"/>
      <w:szCs w:val="20"/>
    </w:rPr>
  </w:style>
  <w:style w:type="character" w:customStyle="1" w:styleId="afa">
    <w:name w:val="Аннотац Знак"/>
    <w:basedOn w:val="a0"/>
    <w:link w:val="af9"/>
    <w:rsid w:val="007A752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I11">
    <w:name w:val="МнУрI11)"/>
    <w:basedOn w:val="a"/>
    <w:rsid w:val="007A7524"/>
    <w:pPr>
      <w:numPr>
        <w:numId w:val="6"/>
      </w:numPr>
      <w:jc w:val="both"/>
    </w:pPr>
    <w:rPr>
      <w:sz w:val="22"/>
      <w:szCs w:val="20"/>
    </w:rPr>
  </w:style>
  <w:style w:type="paragraph" w:customStyle="1" w:styleId="1111">
    <w:name w:val="МнУр1111"/>
    <w:basedOn w:val="a"/>
    <w:rsid w:val="007A7524"/>
    <w:pPr>
      <w:numPr>
        <w:numId w:val="7"/>
      </w:numPr>
      <w:jc w:val="both"/>
    </w:pPr>
    <w:rPr>
      <w:sz w:val="22"/>
      <w:szCs w:val="20"/>
    </w:rPr>
  </w:style>
  <w:style w:type="paragraph" w:customStyle="1" w:styleId="11">
    <w:name w:val="ОснТкст11"/>
    <w:basedOn w:val="a"/>
    <w:link w:val="110"/>
    <w:rsid w:val="007A7524"/>
    <w:pPr>
      <w:ind w:firstLine="357"/>
      <w:jc w:val="both"/>
    </w:pPr>
    <w:rPr>
      <w:sz w:val="22"/>
      <w:szCs w:val="20"/>
    </w:rPr>
  </w:style>
  <w:style w:type="character" w:customStyle="1" w:styleId="110">
    <w:name w:val="ОснТкст11 Знак"/>
    <w:basedOn w:val="a0"/>
    <w:link w:val="11"/>
    <w:rsid w:val="007A752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b">
    <w:name w:val="ТкстТит"/>
    <w:basedOn w:val="a"/>
    <w:rsid w:val="007A7524"/>
    <w:pPr>
      <w:ind w:firstLine="567"/>
      <w:jc w:val="both"/>
    </w:pPr>
    <w:rPr>
      <w:sz w:val="22"/>
      <w:szCs w:val="20"/>
    </w:rPr>
  </w:style>
  <w:style w:type="paragraph" w:customStyle="1" w:styleId="afc">
    <w:name w:val="РзржСв"/>
    <w:basedOn w:val="a"/>
    <w:rsid w:val="007A7524"/>
    <w:pPr>
      <w:jc w:val="both"/>
    </w:pPr>
    <w:rPr>
      <w:spacing w:val="40"/>
      <w:sz w:val="22"/>
      <w:szCs w:val="20"/>
    </w:rPr>
  </w:style>
  <w:style w:type="paragraph" w:customStyle="1" w:styleId="afd">
    <w:name w:val="РзржЖрн"/>
    <w:basedOn w:val="a"/>
    <w:rsid w:val="007A7524"/>
    <w:pPr>
      <w:jc w:val="both"/>
    </w:pPr>
    <w:rPr>
      <w:b/>
      <w:spacing w:val="40"/>
      <w:sz w:val="22"/>
      <w:szCs w:val="20"/>
    </w:rPr>
  </w:style>
  <w:style w:type="paragraph" w:customStyle="1" w:styleId="afe">
    <w:name w:val="Разрядка"/>
    <w:basedOn w:val="11"/>
    <w:link w:val="aff"/>
    <w:rsid w:val="007A7524"/>
    <w:pPr>
      <w:spacing w:line="264" w:lineRule="auto"/>
    </w:pPr>
    <w:rPr>
      <w:spacing w:val="40"/>
      <w:sz w:val="23"/>
      <w:szCs w:val="23"/>
    </w:rPr>
  </w:style>
  <w:style w:type="character" w:customStyle="1" w:styleId="aff">
    <w:name w:val="Разрядка Знак"/>
    <w:basedOn w:val="110"/>
    <w:link w:val="afe"/>
    <w:rsid w:val="007A7524"/>
    <w:rPr>
      <w:rFonts w:ascii="Times New Roman" w:eastAsia="Times New Roman" w:hAnsi="Times New Roman" w:cs="Times New Roman"/>
      <w:spacing w:val="40"/>
      <w:sz w:val="23"/>
      <w:szCs w:val="23"/>
      <w:lang w:eastAsia="ru-RU"/>
    </w:rPr>
  </w:style>
  <w:style w:type="paragraph" w:styleId="12">
    <w:name w:val="toc 1"/>
    <w:basedOn w:val="a"/>
    <w:next w:val="a"/>
    <w:autoRedefine/>
    <w:semiHidden/>
    <w:rsid w:val="007A7524"/>
    <w:pPr>
      <w:tabs>
        <w:tab w:val="right" w:leader="dot" w:pos="6397"/>
      </w:tabs>
      <w:spacing w:line="252" w:lineRule="auto"/>
    </w:pPr>
    <w:rPr>
      <w:sz w:val="22"/>
      <w:szCs w:val="20"/>
    </w:rPr>
  </w:style>
  <w:style w:type="paragraph" w:customStyle="1" w:styleId="210">
    <w:name w:val="Основной текст 21"/>
    <w:basedOn w:val="a"/>
    <w:rsid w:val="007A7524"/>
    <w:pPr>
      <w:tabs>
        <w:tab w:val="left" w:pos="8222"/>
      </w:tabs>
      <w:ind w:right="-1759"/>
    </w:pPr>
    <w:rPr>
      <w:sz w:val="28"/>
      <w:szCs w:val="20"/>
    </w:rPr>
  </w:style>
  <w:style w:type="paragraph" w:styleId="aff0">
    <w:name w:val="List Paragraph"/>
    <w:basedOn w:val="a"/>
    <w:uiPriority w:val="34"/>
    <w:qFormat/>
    <w:rsid w:val="00BE62C4"/>
    <w:pPr>
      <w:ind w:left="720"/>
      <w:contextualSpacing/>
    </w:pPr>
  </w:style>
  <w:style w:type="table" w:customStyle="1" w:styleId="13">
    <w:name w:val="Сетка таблицы1"/>
    <w:basedOn w:val="a1"/>
    <w:next w:val="af2"/>
    <w:uiPriority w:val="59"/>
    <w:rsid w:val="0023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0F7B0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F7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56D2-6EA3-4FC9-AF57-AEC4B4E6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67</cp:revision>
  <cp:lastPrinted>2020-09-05T19:12:00Z</cp:lastPrinted>
  <dcterms:created xsi:type="dcterms:W3CDTF">2012-08-27T19:08:00Z</dcterms:created>
  <dcterms:modified xsi:type="dcterms:W3CDTF">2020-09-05T19:13:00Z</dcterms:modified>
</cp:coreProperties>
</file>