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FE" w:rsidRPr="001479EE" w:rsidRDefault="006505FE" w:rsidP="006505FE">
      <w:pPr>
        <w:jc w:val="right"/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>Приложение №1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Тандовская СОШ</w:t>
      </w:r>
    </w:p>
    <w:p w:rsidR="006505FE" w:rsidRPr="001479EE" w:rsidRDefault="006505FE" w:rsidP="006505FE">
      <w:pPr>
        <w:jc w:val="right"/>
        <w:rPr>
          <w:lang w:val="ru-RU"/>
        </w:rPr>
      </w:pPr>
    </w:p>
    <w:p w:rsidR="006505FE" w:rsidRPr="001479EE" w:rsidRDefault="006505FE" w:rsidP="006505FE">
      <w:pPr>
        <w:jc w:val="right"/>
        <w:rPr>
          <w:b/>
          <w:lang w:val="ru-RU"/>
        </w:rPr>
      </w:pPr>
    </w:p>
    <w:p w:rsidR="006505FE" w:rsidRPr="001479EE" w:rsidRDefault="006505FE" w:rsidP="006505FE">
      <w:pPr>
        <w:jc w:val="center"/>
        <w:rPr>
          <w:b/>
          <w:sz w:val="32"/>
          <w:szCs w:val="32"/>
          <w:lang w:val="ru-RU"/>
        </w:rPr>
      </w:pPr>
      <w:r w:rsidRPr="001479EE">
        <w:rPr>
          <w:b/>
          <w:sz w:val="32"/>
          <w:szCs w:val="32"/>
          <w:lang w:val="ru-RU"/>
        </w:rPr>
        <w:t>Календарно-тематическое планирование рабочей программы</w:t>
      </w:r>
    </w:p>
    <w:p w:rsidR="006505FE" w:rsidRPr="001479EE" w:rsidRDefault="006505FE" w:rsidP="006505FE">
      <w:pPr>
        <w:rPr>
          <w:b/>
          <w:szCs w:val="28"/>
          <w:lang w:val="ru-RU"/>
        </w:rPr>
      </w:pPr>
    </w:p>
    <w:p w:rsidR="006505FE" w:rsidRPr="001479EE" w:rsidRDefault="006505FE" w:rsidP="006505FE">
      <w:pPr>
        <w:rPr>
          <w:b/>
          <w:sz w:val="24"/>
          <w:szCs w:val="24"/>
          <w:lang w:val="ru-RU"/>
        </w:rPr>
      </w:pPr>
      <w:r w:rsidRPr="001479EE">
        <w:rPr>
          <w:b/>
          <w:sz w:val="24"/>
          <w:szCs w:val="24"/>
          <w:lang w:val="ru-RU"/>
        </w:rPr>
        <w:t xml:space="preserve">Количество учебных часов. </w:t>
      </w:r>
    </w:p>
    <w:p w:rsidR="006505FE" w:rsidRPr="001479EE" w:rsidRDefault="006505FE" w:rsidP="006505FE">
      <w:pPr>
        <w:rPr>
          <w:sz w:val="24"/>
          <w:szCs w:val="24"/>
          <w:lang w:val="ru-RU"/>
        </w:rPr>
      </w:pPr>
      <w:r w:rsidRPr="001479EE">
        <w:rPr>
          <w:sz w:val="24"/>
          <w:szCs w:val="24"/>
          <w:lang w:val="ru-RU"/>
        </w:rPr>
        <w:t xml:space="preserve">Рабочая программа в </w:t>
      </w:r>
      <w:r w:rsidRPr="001479EE">
        <w:rPr>
          <w:b/>
          <w:i/>
          <w:sz w:val="24"/>
          <w:szCs w:val="24"/>
          <w:u w:val="single"/>
          <w:lang w:val="ru-RU"/>
        </w:rPr>
        <w:t>10</w:t>
      </w:r>
      <w:r w:rsidRPr="001479EE">
        <w:rPr>
          <w:b/>
          <w:sz w:val="24"/>
          <w:szCs w:val="24"/>
          <w:lang w:val="ru-RU"/>
        </w:rPr>
        <w:t xml:space="preserve"> </w:t>
      </w:r>
      <w:r w:rsidRPr="001479EE">
        <w:rPr>
          <w:sz w:val="24"/>
          <w:szCs w:val="24"/>
          <w:lang w:val="ru-RU"/>
        </w:rPr>
        <w:t xml:space="preserve">классе рассчитана на </w:t>
      </w:r>
      <w:r w:rsidRPr="001479EE">
        <w:rPr>
          <w:b/>
          <w:i/>
          <w:sz w:val="24"/>
          <w:szCs w:val="24"/>
          <w:u w:val="single"/>
          <w:lang w:val="ru-RU"/>
        </w:rPr>
        <w:t>2</w:t>
      </w:r>
      <w:r w:rsidRPr="001479EE">
        <w:rPr>
          <w:sz w:val="24"/>
          <w:szCs w:val="24"/>
          <w:lang w:val="ru-RU"/>
        </w:rPr>
        <w:t xml:space="preserve"> часа в неделю на протяжении учебного года, то есть </w:t>
      </w:r>
      <w:r w:rsidRPr="001479EE">
        <w:rPr>
          <w:b/>
          <w:i/>
          <w:sz w:val="24"/>
          <w:szCs w:val="24"/>
          <w:u w:val="single"/>
          <w:lang w:val="ru-RU"/>
        </w:rPr>
        <w:t>6</w:t>
      </w:r>
      <w:r w:rsidR="00F40C0B">
        <w:rPr>
          <w:b/>
          <w:i/>
          <w:sz w:val="24"/>
          <w:szCs w:val="24"/>
          <w:u w:val="single"/>
          <w:lang w:val="ru-RU"/>
        </w:rPr>
        <w:t>8</w:t>
      </w:r>
      <w:r w:rsidRPr="001479EE">
        <w:rPr>
          <w:b/>
          <w:sz w:val="24"/>
          <w:szCs w:val="24"/>
          <w:lang w:val="ru-RU"/>
        </w:rPr>
        <w:t xml:space="preserve"> </w:t>
      </w:r>
      <w:r w:rsidRPr="001479EE">
        <w:rPr>
          <w:sz w:val="24"/>
          <w:szCs w:val="24"/>
          <w:lang w:val="ru-RU"/>
        </w:rPr>
        <w:t xml:space="preserve">часов в год.                                                                                                                           </w:t>
      </w:r>
      <w:r w:rsidRPr="001479EE">
        <w:rPr>
          <w:b/>
          <w:sz w:val="24"/>
          <w:szCs w:val="24"/>
          <w:lang w:val="ru-RU"/>
        </w:rPr>
        <w:t>Уровень обучения</w:t>
      </w:r>
      <w:r w:rsidRPr="001479EE">
        <w:rPr>
          <w:sz w:val="24"/>
          <w:szCs w:val="24"/>
          <w:lang w:val="ru-RU"/>
        </w:rPr>
        <w:t xml:space="preserve"> _</w:t>
      </w:r>
      <w:r w:rsidRPr="001479EE">
        <w:rPr>
          <w:i/>
          <w:sz w:val="24"/>
          <w:szCs w:val="24"/>
          <w:u w:val="single"/>
          <w:lang w:val="ru-RU"/>
        </w:rPr>
        <w:t>Базовый</w:t>
      </w:r>
      <w:r w:rsidRPr="001479EE">
        <w:rPr>
          <w:sz w:val="24"/>
          <w:szCs w:val="24"/>
          <w:lang w:val="ru-RU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1479EE">
        <w:rPr>
          <w:b/>
          <w:sz w:val="24"/>
          <w:szCs w:val="24"/>
          <w:lang w:val="ru-RU"/>
        </w:rPr>
        <w:t>2021-2022</w:t>
      </w:r>
      <w:r w:rsidRPr="001479EE">
        <w:rPr>
          <w:sz w:val="24"/>
          <w:szCs w:val="24"/>
          <w:lang w:val="ru-RU"/>
        </w:rPr>
        <w:t xml:space="preserve"> учебный год.</w:t>
      </w:r>
    </w:p>
    <w:p w:rsidR="006505FE" w:rsidRPr="001479EE" w:rsidRDefault="006505FE" w:rsidP="006505FE">
      <w:pPr>
        <w:pStyle w:val="a3"/>
        <w:rPr>
          <w:rFonts w:ascii="Times New Roman" w:hAnsi="Times New Roman"/>
          <w:b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>Рабочей программой предусмотрено проведение:</w:t>
      </w:r>
    </w:p>
    <w:p w:rsidR="006505FE" w:rsidRPr="001479EE" w:rsidRDefault="006505FE" w:rsidP="006505FE">
      <w:pPr>
        <w:pStyle w:val="a3"/>
        <w:rPr>
          <w:rFonts w:ascii="Times New Roman" w:hAnsi="Times New Roman"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>Контрольных работ</w:t>
      </w:r>
      <w:r w:rsidRPr="001479EE">
        <w:rPr>
          <w:rFonts w:ascii="Times New Roman" w:hAnsi="Times New Roman"/>
          <w:sz w:val="24"/>
          <w:szCs w:val="24"/>
        </w:rPr>
        <w:t xml:space="preserve"> </w:t>
      </w:r>
      <w:r w:rsidRPr="001479EE">
        <w:rPr>
          <w:rFonts w:ascii="Times New Roman" w:hAnsi="Times New Roman"/>
          <w:i/>
          <w:sz w:val="24"/>
          <w:szCs w:val="24"/>
        </w:rPr>
        <w:t>(Тематический контроль)</w:t>
      </w:r>
      <w:r w:rsidRPr="001479E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</w:t>
      </w:r>
      <w:r w:rsidRPr="001479EE">
        <w:rPr>
          <w:rFonts w:ascii="Times New Roman" w:hAnsi="Times New Roman"/>
          <w:sz w:val="24"/>
          <w:szCs w:val="24"/>
        </w:rPr>
        <w:t>,</w:t>
      </w:r>
    </w:p>
    <w:p w:rsidR="006505FE" w:rsidRPr="001479EE" w:rsidRDefault="006505FE" w:rsidP="006505FE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А</w:t>
      </w:r>
      <w:r w:rsidRPr="001479EE">
        <w:rPr>
          <w:rFonts w:ascii="Times New Roman" w:hAnsi="Times New Roman"/>
          <w:b/>
          <w:sz w:val="24"/>
          <w:szCs w:val="24"/>
        </w:rPr>
        <w:t>дминистративных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(зачёт)</w:t>
      </w:r>
      <w:r w:rsidRPr="001479EE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1479EE">
        <w:rPr>
          <w:rFonts w:ascii="Times New Roman" w:hAnsi="Times New Roman"/>
          <w:sz w:val="24"/>
          <w:szCs w:val="24"/>
        </w:rPr>
        <w:t xml:space="preserve">   </w:t>
      </w:r>
      <w:r w:rsidRPr="001479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479EE">
        <w:rPr>
          <w:rFonts w:ascii="Times New Roman" w:hAnsi="Times New Roman"/>
          <w:b/>
          <w:sz w:val="24"/>
          <w:szCs w:val="24"/>
        </w:rPr>
        <w:t xml:space="preserve">           Итоговая контрольная работа</w:t>
      </w:r>
      <w:r w:rsidRPr="001479EE">
        <w:rPr>
          <w:rFonts w:ascii="Times New Roman" w:hAnsi="Times New Roman"/>
          <w:sz w:val="24"/>
          <w:szCs w:val="24"/>
        </w:rPr>
        <w:t xml:space="preserve"> - 1,</w:t>
      </w:r>
    </w:p>
    <w:p w:rsidR="006505FE" w:rsidRPr="001479EE" w:rsidRDefault="006505FE" w:rsidP="006505FE">
      <w:pPr>
        <w:jc w:val="center"/>
        <w:rPr>
          <w:b/>
          <w:sz w:val="24"/>
          <w:szCs w:val="24"/>
          <w:lang w:val="ru-RU"/>
        </w:rPr>
      </w:pPr>
    </w:p>
    <w:p w:rsidR="006505FE" w:rsidRPr="001479EE" w:rsidRDefault="006505FE" w:rsidP="006505FE">
      <w:pPr>
        <w:jc w:val="center"/>
        <w:rPr>
          <w:b/>
          <w:szCs w:val="28"/>
          <w:lang w:val="ru-RU"/>
        </w:rPr>
      </w:pPr>
      <w:r w:rsidRPr="001479EE">
        <w:rPr>
          <w:b/>
          <w:szCs w:val="28"/>
          <w:lang w:val="ru-RU"/>
        </w:rPr>
        <w:t>Календарно-тематический план учебного предмета</w:t>
      </w:r>
    </w:p>
    <w:p w:rsidR="006505FE" w:rsidRPr="001479EE" w:rsidRDefault="006505FE" w:rsidP="006505FE">
      <w:pPr>
        <w:pStyle w:val="a3"/>
        <w:rPr>
          <w:rFonts w:ascii="Times New Roman" w:hAnsi="Times New Roman"/>
          <w:sz w:val="24"/>
          <w:szCs w:val="24"/>
        </w:rPr>
      </w:pPr>
      <w:r w:rsidRPr="001479EE">
        <w:rPr>
          <w:rFonts w:ascii="Times New Roman" w:hAnsi="Times New Roman"/>
          <w:b/>
          <w:sz w:val="24"/>
          <w:szCs w:val="24"/>
        </w:rPr>
        <w:t xml:space="preserve"> По учебнику: </w:t>
      </w:r>
      <w:r w:rsidRPr="001479EE">
        <w:rPr>
          <w:rFonts w:ascii="Times New Roman" w:hAnsi="Times New Roman"/>
          <w:sz w:val="24"/>
          <w:szCs w:val="24"/>
        </w:rPr>
        <w:t>Математика: алгебра и начала математического анализа, геометрия. Геометрия. 10-11 классы</w:t>
      </w:r>
      <w:proofErr w:type="gramStart"/>
      <w:r w:rsidRPr="001479EE">
        <w:rPr>
          <w:rFonts w:ascii="Times New Roman" w:hAnsi="Times New Roman"/>
          <w:sz w:val="24"/>
          <w:szCs w:val="24"/>
        </w:rPr>
        <w:t>.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79EE">
        <w:rPr>
          <w:rFonts w:ascii="Times New Roman" w:hAnsi="Times New Roman"/>
          <w:sz w:val="24"/>
          <w:szCs w:val="24"/>
        </w:rPr>
        <w:t>у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1479EE">
        <w:rPr>
          <w:rFonts w:ascii="Times New Roman" w:hAnsi="Times New Roman"/>
          <w:sz w:val="24"/>
          <w:szCs w:val="24"/>
        </w:rPr>
        <w:t>по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79EE">
        <w:rPr>
          <w:rFonts w:ascii="Times New Roman" w:hAnsi="Times New Roman"/>
          <w:sz w:val="24"/>
          <w:szCs w:val="24"/>
        </w:rPr>
        <w:t>редакцией</w:t>
      </w:r>
      <w:proofErr w:type="gramEnd"/>
      <w:r w:rsidRPr="001479EE">
        <w:rPr>
          <w:rFonts w:ascii="Times New Roman" w:hAnsi="Times New Roman"/>
          <w:sz w:val="24"/>
          <w:szCs w:val="24"/>
        </w:rPr>
        <w:t xml:space="preserve"> В.А. </w:t>
      </w:r>
      <w:proofErr w:type="spellStart"/>
      <w:r w:rsidRPr="001479EE">
        <w:rPr>
          <w:rFonts w:ascii="Times New Roman" w:hAnsi="Times New Roman"/>
          <w:sz w:val="24"/>
          <w:szCs w:val="24"/>
        </w:rPr>
        <w:t>Садовничего</w:t>
      </w:r>
      <w:proofErr w:type="spellEnd"/>
      <w:r w:rsidRPr="001479EE">
        <w:rPr>
          <w:rFonts w:ascii="Times New Roman" w:hAnsi="Times New Roman"/>
          <w:sz w:val="24"/>
          <w:szCs w:val="24"/>
        </w:rPr>
        <w:t>. – 2-е издание: Просвещение, 2017 г.</w:t>
      </w:r>
    </w:p>
    <w:p w:rsidR="006505FE" w:rsidRDefault="006505FE" w:rsidP="006505FE">
      <w:pPr>
        <w:spacing w:after="5" w:line="270" w:lineRule="auto"/>
        <w:ind w:left="0" w:firstLine="0"/>
        <w:jc w:val="center"/>
        <w:rPr>
          <w:b/>
          <w:sz w:val="24"/>
          <w:szCs w:val="24"/>
          <w:lang w:val="ru-RU"/>
        </w:rPr>
      </w:pPr>
    </w:p>
    <w:tbl>
      <w:tblPr>
        <w:tblStyle w:val="TableGrid"/>
        <w:tblW w:w="10460" w:type="dxa"/>
        <w:tblInd w:w="-27" w:type="dxa"/>
        <w:tblLayout w:type="fixed"/>
        <w:tblCellMar>
          <w:top w:w="7" w:type="dxa"/>
          <w:left w:w="85" w:type="dxa"/>
          <w:right w:w="67" w:type="dxa"/>
        </w:tblCellMar>
        <w:tblLook w:val="04A0" w:firstRow="1" w:lastRow="0" w:firstColumn="1" w:lastColumn="0" w:noHBand="0" w:noVBand="1"/>
      </w:tblPr>
      <w:tblGrid>
        <w:gridCol w:w="12"/>
        <w:gridCol w:w="804"/>
        <w:gridCol w:w="5239"/>
        <w:gridCol w:w="998"/>
        <w:gridCol w:w="851"/>
        <w:gridCol w:w="852"/>
        <w:gridCol w:w="1704"/>
      </w:tblGrid>
      <w:tr w:rsidR="006505FE" w:rsidRPr="006505FE" w:rsidTr="00F114EF">
        <w:trPr>
          <w:trHeight w:val="286"/>
        </w:trPr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119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2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</w:t>
            </w: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Примеч</w:t>
            </w: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ания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505F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(коррекция)</w:t>
            </w:r>
          </w:p>
          <w:p w:rsidR="006505FE" w:rsidRPr="006505FE" w:rsidRDefault="006505FE" w:rsidP="00F114EF">
            <w:pPr>
              <w:spacing w:after="0" w:line="259" w:lineRule="auto"/>
              <w:ind w:left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5FE" w:rsidRPr="006505FE" w:rsidTr="00F114EF">
        <w:trPr>
          <w:trHeight w:val="562"/>
        </w:trPr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Пл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11" w:line="259" w:lineRule="auto"/>
              <w:ind w:left="6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98753F" w:rsidTr="00F114EF">
        <w:trPr>
          <w:trHeight w:val="160"/>
        </w:trPr>
        <w:tc>
          <w:tcPr>
            <w:tcW w:w="8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16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11" w:line="259" w:lineRule="auto"/>
              <w:ind w:left="6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1. Прямые и плоскости в пространстве - 37 часов.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4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1. Перпендикулярность прямой и плоскости, двух плоскостей</w:t>
            </w: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505FE" w:rsidRPr="006505FE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Аксиомы и первые теоремы стереометрии.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Аксиомы и первые теоремы стереометрии.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1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27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 </w:t>
            </w:r>
            <w:r w:rsidRPr="006505F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27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Перпендикуляр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23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Наклонная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49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Признак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44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Теоремы о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44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Теоремы о перпендикулярности прямой и плоскости.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25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Угол между прямой и плоскостью.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35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Тетраэдр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13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Двугранный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13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Двугранный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71" w:type="dxa"/>
          </w:tblCellMar>
        </w:tblPrEx>
        <w:trPr>
          <w:trHeight w:val="241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плоскостями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4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"Прямые и плоскости в пространстве".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4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4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2. Параллельность прямых и плоскостей.</w:t>
            </w:r>
          </w:p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и скрещивающиеся прямые.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294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и скрещивающиеся прямые.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503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прямые. </w:t>
            </w:r>
            <w:proofErr w:type="gramStart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Перпендикулярные к плоскости. 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54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Параллельные прямые. </w:t>
            </w:r>
            <w:proofErr w:type="gramStart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Перпендикулярные к плоскости. </w:t>
            </w:r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Параллельная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проекция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Параллельная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проекция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350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Параллельная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проекция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39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Параллельность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399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Параллельность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1" w:type="dxa"/>
          </w:tblCellMar>
        </w:tblPrEx>
        <w:trPr>
          <w:trHeight w:val="276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плоскости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98753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98753F" w:rsidRDefault="0098753F" w:rsidP="001608C3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75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1608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Контрольная работа.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505FE" w:rsidRPr="009875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8753F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98753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98753F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75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Прямоугольный параллелепипед.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8753F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98753F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98753F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75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Прямоугольный параллелепипед.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98753F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полугодие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и угол между </w:t>
            </w:r>
            <w:proofErr w:type="gramStart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прямыми.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Расстояние и угол между </w:t>
            </w:r>
            <w:proofErr w:type="gramStart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прямыми.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4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"Прямые и плоскости в пространстве".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54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по теме "Прямые и плоскости в пространстве".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4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№1 по теме "Прямые и плоскости в пространстве".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№1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2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2. Многогранники – 24 часа.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128" w:type="dxa"/>
          </w:tblCellMar>
        </w:tblPrEx>
        <w:trPr>
          <w:gridBefore w:val="1"/>
          <w:wBefore w:w="12" w:type="dxa"/>
          <w:trHeight w:val="26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3. Призма и пирамида.</w:t>
            </w:r>
          </w:p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Геометрические тела и поверхности.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Многогранник.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4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тела.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Призма.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Пр</w:t>
            </w:r>
            <w:r w:rsidRPr="006505FE">
              <w:rPr>
                <w:rFonts w:ascii="Times New Roman" w:hAnsi="Times New Roman"/>
                <w:sz w:val="24"/>
                <w:szCs w:val="24"/>
              </w:rPr>
              <w:t>изма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4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Пирамида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Пирамида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пирамиды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пирамиды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Параграф 4. Многогранные углы.</w:t>
            </w:r>
          </w:p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Трехгранный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Трехгранный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Многогранный угол.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Параграф 5. Правильные многогранники. </w:t>
            </w: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Виды правильных многогранников.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Симметрия правильных многогранников.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Симметрия правильных многогранников.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6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Теорема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5FE">
              <w:rPr>
                <w:rFonts w:ascii="Times New Roman" w:hAnsi="Times New Roman"/>
                <w:sz w:val="24"/>
                <w:szCs w:val="24"/>
              </w:rPr>
              <w:t>Эйлера</w:t>
            </w:r>
            <w:proofErr w:type="spellEnd"/>
            <w:r w:rsidRPr="006505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5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№2 по теме "Многогранники".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proofErr w:type="spellEnd"/>
            <w:r w:rsidRPr="006505FE">
              <w:rPr>
                <w:rFonts w:ascii="Times New Roman" w:hAnsi="Times New Roman"/>
                <w:b/>
                <w:sz w:val="24"/>
                <w:szCs w:val="24"/>
              </w:rPr>
              <w:t xml:space="preserve"> №2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3. Повторение – 8 часов.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FE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75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1608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Контрольная работа.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875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505FE"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1608C3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Анализ</w:t>
            </w:r>
            <w:proofErr w:type="gramStart"/>
            <w:r w:rsidRPr="001608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1608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/работы.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505FE"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1608C3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1608C3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1608C3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1608C3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505FE" w:rsidRPr="001608C3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16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1608C3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6505FE" w:rsidRDefault="006505FE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5FE" w:rsidRPr="001608C3" w:rsidRDefault="006505FE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FE" w:rsidRPr="006505FE" w:rsidRDefault="006505FE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08C3" w:rsidRPr="001608C3" w:rsidTr="001A6EC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7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 w:colFirst="1" w:colLast="1"/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816F2A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курса геометрии 10 класса.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bookmarkEnd w:id="0"/>
      <w:tr w:rsidR="001608C3" w:rsidRPr="001608C3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7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Итоговая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промежуточная аттестация. К</w:t>
            </w:r>
            <w:r w:rsidRPr="001608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онтрольная </w:t>
            </w:r>
            <w:proofErr w:type="spellStart"/>
            <w:r w:rsidRPr="001608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</w:t>
            </w:r>
            <w:proofErr w:type="gramStart"/>
            <w:r w:rsidRPr="001608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>ешение</w:t>
            </w:r>
            <w:proofErr w:type="spellEnd"/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1608C3" w:rsidRPr="001608C3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608C3" w:rsidRPr="006505FE" w:rsidTr="00F114EF">
        <w:tblPrEx>
          <w:tblCellMar>
            <w:left w:w="108" w:type="dxa"/>
            <w:right w:w="53" w:type="dxa"/>
          </w:tblCellMar>
        </w:tblPrEx>
        <w:trPr>
          <w:gridBefore w:val="1"/>
          <w:wBefore w:w="12" w:type="dxa"/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1608C3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8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задач ЕГЭ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2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5FE">
              <w:rPr>
                <w:rFonts w:ascii="Times New Roman" w:hAnsi="Times New Roman"/>
                <w:sz w:val="24"/>
                <w:szCs w:val="24"/>
                <w:lang w:val="ru-RU"/>
              </w:rPr>
              <w:t>28.05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C3" w:rsidRPr="006505FE" w:rsidRDefault="001608C3" w:rsidP="00F114EF">
            <w:pPr>
              <w:spacing w:after="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C3" w:rsidRPr="006505FE" w:rsidRDefault="001608C3" w:rsidP="00F114EF">
            <w:p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5FE" w:rsidRDefault="006505FE" w:rsidP="006505FE">
      <w:pPr>
        <w:pStyle w:val="1"/>
        <w:ind w:left="398" w:right="374"/>
        <w:rPr>
          <w:sz w:val="24"/>
          <w:szCs w:val="24"/>
          <w:lang w:val="ru-RU"/>
        </w:rPr>
      </w:pPr>
    </w:p>
    <w:p w:rsidR="00FE1F1E" w:rsidRDefault="001608C3"/>
    <w:sectPr w:rsidR="00FE1F1E" w:rsidSect="006475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FE"/>
    <w:rsid w:val="000C7BF1"/>
    <w:rsid w:val="001608C3"/>
    <w:rsid w:val="006475FC"/>
    <w:rsid w:val="006505FE"/>
    <w:rsid w:val="0098753F"/>
    <w:rsid w:val="00B739DC"/>
    <w:rsid w:val="00F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E"/>
    <w:pPr>
      <w:spacing w:after="14" w:line="269" w:lineRule="auto"/>
      <w:ind w:left="318" w:hanging="10"/>
    </w:pPr>
    <w:rPr>
      <w:rFonts w:eastAsia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505FE"/>
    <w:pPr>
      <w:keepNext/>
      <w:keepLines/>
      <w:spacing w:after="21" w:line="259" w:lineRule="auto"/>
      <w:ind w:left="315" w:right="610" w:hanging="10"/>
      <w:jc w:val="center"/>
      <w:outlineLvl w:val="0"/>
    </w:pPr>
    <w:rPr>
      <w:rFonts w:eastAsia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FE"/>
    <w:rPr>
      <w:rFonts w:eastAsia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6505FE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505F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FE"/>
    <w:pPr>
      <w:spacing w:after="14" w:line="269" w:lineRule="auto"/>
      <w:ind w:left="318" w:hanging="10"/>
    </w:pPr>
    <w:rPr>
      <w:rFonts w:eastAsia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505FE"/>
    <w:pPr>
      <w:keepNext/>
      <w:keepLines/>
      <w:spacing w:after="21" w:line="259" w:lineRule="auto"/>
      <w:ind w:left="315" w:right="610" w:hanging="10"/>
      <w:jc w:val="center"/>
      <w:outlineLvl w:val="0"/>
    </w:pPr>
    <w:rPr>
      <w:rFonts w:eastAsia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FE"/>
    <w:rPr>
      <w:rFonts w:eastAsia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6505FE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505F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5</cp:revision>
  <cp:lastPrinted>2021-09-18T05:47:00Z</cp:lastPrinted>
  <dcterms:created xsi:type="dcterms:W3CDTF">2021-09-17T14:48:00Z</dcterms:created>
  <dcterms:modified xsi:type="dcterms:W3CDTF">2021-09-20T15:03:00Z</dcterms:modified>
</cp:coreProperties>
</file>