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79" w:rsidRPr="00BC5479" w:rsidRDefault="00BC5479" w:rsidP="00BC5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479">
        <w:rPr>
          <w:rFonts w:ascii="Times New Roman" w:hAnsi="Times New Roman" w:cs="Times New Roman"/>
          <w:b/>
          <w:sz w:val="28"/>
          <w:szCs w:val="28"/>
        </w:rPr>
        <w:t>Муниципальное казенное  общеобразовательное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BC5479">
        <w:rPr>
          <w:rFonts w:ascii="Times New Roman" w:hAnsi="Times New Roman" w:cs="Times New Roman"/>
          <w:b/>
          <w:sz w:val="28"/>
          <w:szCs w:val="28"/>
        </w:rPr>
        <w:t>«Тандовская средняя общеобразовательная школа»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F74BEC">
        <w:rPr>
          <w:rFonts w:ascii="Times New Roman" w:hAnsi="Times New Roman" w:cs="Times New Roman"/>
          <w:b/>
          <w:sz w:val="28"/>
          <w:szCs w:val="28"/>
        </w:rPr>
        <w:t>м</w:t>
      </w:r>
      <w:r w:rsidR="008C67BF">
        <w:rPr>
          <w:rFonts w:ascii="Times New Roman" w:hAnsi="Times New Roman" w:cs="Times New Roman"/>
          <w:b/>
          <w:sz w:val="28"/>
          <w:szCs w:val="28"/>
        </w:rPr>
        <w:t>униципального района «Ботлихский район»</w:t>
      </w:r>
    </w:p>
    <w:p w:rsidR="00BC5479" w:rsidRDefault="00BC5479" w:rsidP="00BC5479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BC5479" w:rsidTr="00F74BEC">
        <w:tc>
          <w:tcPr>
            <w:tcW w:w="3662" w:type="dxa"/>
            <w:vAlign w:val="center"/>
          </w:tcPr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D2C">
              <w:rPr>
                <w:rFonts w:ascii="Times New Roman" w:hAnsi="Times New Roman"/>
                <w:b/>
                <w:sz w:val="28"/>
                <w:szCs w:val="28"/>
              </w:rPr>
              <w:t>Рассмотрено: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 xml:space="preserve">Руководитель </w:t>
            </w:r>
            <w:r w:rsidR="00F74BEC">
              <w:rPr>
                <w:rFonts w:ascii="Times New Roman" w:hAnsi="Times New Roman"/>
                <w:sz w:val="24"/>
              </w:rPr>
              <w:t>Ш</w:t>
            </w:r>
            <w:r w:rsidRPr="001C5D2C">
              <w:rPr>
                <w:rFonts w:ascii="Times New Roman" w:hAnsi="Times New Roman"/>
                <w:sz w:val="24"/>
              </w:rPr>
              <w:t>МО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1C5D2C">
              <w:rPr>
                <w:rFonts w:ascii="Times New Roman" w:hAnsi="Times New Roman"/>
                <w:sz w:val="24"/>
              </w:rPr>
              <w:t>Естественно-научного</w:t>
            </w:r>
            <w:proofErr w:type="gramEnd"/>
            <w:r w:rsidRPr="001C5D2C">
              <w:rPr>
                <w:rFonts w:ascii="Times New Roman" w:hAnsi="Times New Roman"/>
                <w:sz w:val="24"/>
              </w:rPr>
              <w:t xml:space="preserve"> цикла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___________ Исаев А.А.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Протокол № _</w:t>
            </w:r>
            <w:r w:rsidRPr="003478DA">
              <w:rPr>
                <w:rFonts w:ascii="Times New Roman" w:hAnsi="Times New Roman"/>
                <w:sz w:val="24"/>
                <w:u w:val="single"/>
              </w:rPr>
              <w:t>01</w:t>
            </w:r>
            <w:r w:rsidRPr="001C5D2C">
              <w:rPr>
                <w:rFonts w:ascii="Times New Roman" w:hAnsi="Times New Roman"/>
                <w:sz w:val="24"/>
              </w:rPr>
              <w:t>_</w:t>
            </w:r>
          </w:p>
          <w:p w:rsidR="00BC5479" w:rsidRPr="001C5D2C" w:rsidRDefault="00BC5479" w:rsidP="00F74BEC">
            <w:pPr>
              <w:ind w:left="1416" w:hanging="1416"/>
              <w:jc w:val="center"/>
              <w:rPr>
                <w:rFonts w:ascii="Times New Roman" w:hAnsi="Times New Roman"/>
                <w:b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от 31 августа 2021 года</w:t>
            </w:r>
          </w:p>
        </w:tc>
        <w:tc>
          <w:tcPr>
            <w:tcW w:w="3663" w:type="dxa"/>
          </w:tcPr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D2C">
              <w:rPr>
                <w:rFonts w:ascii="Times New Roman" w:hAnsi="Times New Roman"/>
                <w:b/>
                <w:sz w:val="28"/>
                <w:szCs w:val="28"/>
              </w:rPr>
              <w:t>Согласовано: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Зам</w:t>
            </w:r>
            <w:r w:rsidR="00F74BEC">
              <w:rPr>
                <w:rFonts w:ascii="Times New Roman" w:hAnsi="Times New Roman"/>
                <w:sz w:val="24"/>
              </w:rPr>
              <w:t>еститель</w:t>
            </w:r>
            <w:r w:rsidRPr="001C5D2C">
              <w:rPr>
                <w:rFonts w:ascii="Times New Roman" w:hAnsi="Times New Roman"/>
                <w:sz w:val="24"/>
              </w:rPr>
              <w:t xml:space="preserve"> директора по УВР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___________/</w:t>
            </w:r>
            <w:proofErr w:type="spellStart"/>
            <w:r w:rsidRPr="001C5D2C">
              <w:rPr>
                <w:rFonts w:ascii="Times New Roman" w:hAnsi="Times New Roman"/>
                <w:sz w:val="24"/>
              </w:rPr>
              <w:t>Зиявудинова</w:t>
            </w:r>
            <w:proofErr w:type="spellEnd"/>
            <w:r w:rsidRPr="001C5D2C">
              <w:rPr>
                <w:rFonts w:ascii="Times New Roman" w:hAnsi="Times New Roman"/>
                <w:sz w:val="24"/>
              </w:rPr>
              <w:t xml:space="preserve"> М.М/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«__»</w:t>
            </w:r>
            <w:r w:rsidRPr="001C5D2C">
              <w:rPr>
                <w:rFonts w:ascii="Times New Roman" w:hAnsi="Times New Roman"/>
                <w:sz w:val="24"/>
              </w:rPr>
              <w:t xml:space="preserve"> __</w:t>
            </w:r>
            <w:r>
              <w:rPr>
                <w:rFonts w:ascii="Times New Roman" w:hAnsi="Times New Roman"/>
                <w:sz w:val="24"/>
              </w:rPr>
              <w:t>______</w:t>
            </w:r>
            <w:r w:rsidRPr="001C5D2C">
              <w:rPr>
                <w:rFonts w:ascii="Times New Roman" w:hAnsi="Times New Roman"/>
                <w:sz w:val="24"/>
              </w:rPr>
              <w:t>___2021 г.</w:t>
            </w:r>
          </w:p>
        </w:tc>
        <w:tc>
          <w:tcPr>
            <w:tcW w:w="3663" w:type="dxa"/>
          </w:tcPr>
          <w:p w:rsidR="00BC5479" w:rsidRPr="001C5D2C" w:rsidRDefault="00BC5479" w:rsidP="00F74BEC">
            <w:pPr>
              <w:ind w:left="1416" w:hanging="14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D2C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Директор школы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__________/Исаева Э.А./</w:t>
            </w:r>
          </w:p>
          <w:p w:rsidR="00BC5479" w:rsidRDefault="00BC5479" w:rsidP="00F74BEC">
            <w:pPr>
              <w:ind w:left="1416" w:hanging="1416"/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Приказ №_</w:t>
            </w:r>
            <w:r>
              <w:rPr>
                <w:rFonts w:ascii="Times New Roman" w:hAnsi="Times New Roman"/>
                <w:i/>
                <w:sz w:val="24"/>
                <w:u w:val="single"/>
              </w:rPr>
              <w:t>5</w:t>
            </w:r>
            <w:r w:rsidR="00A76D84">
              <w:rPr>
                <w:rFonts w:ascii="Times New Roman" w:hAnsi="Times New Roman"/>
                <w:i/>
                <w:sz w:val="24"/>
                <w:u w:val="single"/>
              </w:rPr>
              <w:t>7</w:t>
            </w:r>
            <w:r>
              <w:rPr>
                <w:rFonts w:ascii="Times New Roman" w:hAnsi="Times New Roman"/>
                <w:i/>
                <w:sz w:val="24"/>
                <w:u w:val="single"/>
              </w:rPr>
              <w:t>-Д</w:t>
            </w:r>
            <w:r w:rsidRPr="001C5D2C">
              <w:rPr>
                <w:rFonts w:ascii="Times New Roman" w:hAnsi="Times New Roman"/>
                <w:sz w:val="24"/>
              </w:rPr>
              <w:t>_</w:t>
            </w:r>
          </w:p>
          <w:p w:rsidR="00BC5479" w:rsidRPr="001C5D2C" w:rsidRDefault="00BC5479" w:rsidP="00F74BEC">
            <w:pPr>
              <w:ind w:left="1416" w:hanging="1416"/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от _</w:t>
            </w:r>
            <w:r w:rsidRPr="001C5D2C">
              <w:rPr>
                <w:rFonts w:ascii="Times New Roman" w:hAnsi="Times New Roman"/>
                <w:i/>
                <w:sz w:val="24"/>
                <w:u w:val="single"/>
              </w:rPr>
              <w:t>31</w:t>
            </w:r>
            <w:r w:rsidRPr="001C5D2C">
              <w:rPr>
                <w:rFonts w:ascii="Times New Roman" w:hAnsi="Times New Roman"/>
                <w:sz w:val="24"/>
              </w:rPr>
              <w:t>__</w:t>
            </w:r>
            <w:r w:rsidRPr="001C5D2C">
              <w:rPr>
                <w:rFonts w:ascii="Times New Roman" w:hAnsi="Times New Roman"/>
                <w:i/>
                <w:sz w:val="24"/>
                <w:u w:val="single"/>
              </w:rPr>
              <w:t>августа</w:t>
            </w:r>
            <w:r w:rsidRPr="001C5D2C">
              <w:rPr>
                <w:rFonts w:ascii="Times New Roman" w:hAnsi="Times New Roman"/>
                <w:sz w:val="24"/>
              </w:rPr>
              <w:t>___2021 г.</w:t>
            </w:r>
          </w:p>
          <w:p w:rsidR="00BC5479" w:rsidRPr="001C5D2C" w:rsidRDefault="00BC5479" w:rsidP="00F74BEC">
            <w:pPr>
              <w:ind w:left="1416" w:hanging="1416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C5479" w:rsidRPr="008E18D5" w:rsidRDefault="00BC5479" w:rsidP="00BC5479">
      <w:pPr>
        <w:ind w:left="1416" w:hanging="1416"/>
        <w:jc w:val="center"/>
      </w:pPr>
      <w:r w:rsidRPr="008E18D5">
        <w:t xml:space="preserve">                </w:t>
      </w:r>
    </w:p>
    <w:p w:rsidR="00BC5479" w:rsidRPr="008E18D5" w:rsidRDefault="00BC5479" w:rsidP="00BC5479">
      <w:pPr>
        <w:ind w:left="1416" w:hanging="1416"/>
      </w:pPr>
      <w:r w:rsidRPr="008E18D5">
        <w:t xml:space="preserve">                                                           </w:t>
      </w:r>
      <w:r>
        <w:t xml:space="preserve">                       </w:t>
      </w:r>
    </w:p>
    <w:p w:rsidR="00BC5479" w:rsidRPr="00605477" w:rsidRDefault="00BC5479" w:rsidP="00605477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F74BE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Рабочая программа                                                            </w:t>
      </w:r>
      <w:r w:rsidRPr="00605477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по </w:t>
      </w:r>
      <w:r w:rsidR="00605477" w:rsidRPr="00605477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предмету </w:t>
      </w:r>
      <w:r w:rsidRPr="00605477">
        <w:rPr>
          <w:rFonts w:ascii="Times New Roman" w:hAnsi="Times New Roman" w:cs="Times New Roman"/>
          <w:b/>
          <w:color w:val="002060"/>
          <w:sz w:val="40"/>
          <w:szCs w:val="40"/>
        </w:rPr>
        <w:t>математике</w:t>
      </w:r>
      <w:r w:rsidR="00605477" w:rsidRPr="00605477">
        <w:rPr>
          <w:rFonts w:ascii="Times New Roman" w:hAnsi="Times New Roman" w:cs="Times New Roman"/>
          <w:b/>
          <w:color w:val="002060"/>
          <w:sz w:val="36"/>
          <w:szCs w:val="36"/>
        </w:rPr>
        <w:t>,  для учащихся</w:t>
      </w:r>
      <w:r w:rsidR="00605477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3C28A7" w:rsidRPr="00605477">
        <w:rPr>
          <w:rFonts w:ascii="Times New Roman" w:hAnsi="Times New Roman" w:cs="Times New Roman"/>
          <w:b/>
          <w:color w:val="002060"/>
          <w:sz w:val="36"/>
          <w:szCs w:val="36"/>
        </w:rPr>
        <w:t>5</w:t>
      </w:r>
      <w:r w:rsidR="00F74BEC" w:rsidRPr="00605477">
        <w:rPr>
          <w:rFonts w:ascii="Times New Roman" w:hAnsi="Times New Roman" w:cs="Times New Roman"/>
          <w:b/>
          <w:color w:val="002060"/>
          <w:sz w:val="36"/>
          <w:szCs w:val="36"/>
        </w:rPr>
        <w:t>-6</w:t>
      </w:r>
      <w:r w:rsidR="003C28A7" w:rsidRPr="00605477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класс</w:t>
      </w:r>
      <w:r w:rsidR="00605477">
        <w:rPr>
          <w:rFonts w:ascii="Times New Roman" w:hAnsi="Times New Roman" w:cs="Times New Roman"/>
          <w:b/>
          <w:color w:val="002060"/>
          <w:sz w:val="36"/>
          <w:szCs w:val="36"/>
        </w:rPr>
        <w:t>ов</w:t>
      </w:r>
      <w:r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                                               </w:t>
      </w:r>
      <w:r w:rsidRPr="003508CF">
        <w:rPr>
          <w:rFonts w:ascii="Times New Roman" w:hAnsi="Times New Roman" w:cs="Times New Roman"/>
          <w:b/>
          <w:sz w:val="28"/>
          <w:szCs w:val="28"/>
        </w:rPr>
        <w:t xml:space="preserve"> ФГОС ООО</w:t>
      </w:r>
      <w:r w:rsidR="00F74BEC">
        <w:rPr>
          <w:rFonts w:ascii="Times New Roman" w:hAnsi="Times New Roman" w:cs="Times New Roman"/>
          <w:b/>
          <w:sz w:val="28"/>
          <w:szCs w:val="28"/>
        </w:rPr>
        <w:t>, __</w:t>
      </w:r>
      <w:r w:rsidR="004C41C6" w:rsidRPr="004C41C6">
        <w:rPr>
          <w:rFonts w:ascii="Times New Roman" w:hAnsi="Times New Roman" w:cs="Times New Roman"/>
          <w:i/>
          <w:sz w:val="28"/>
          <w:szCs w:val="28"/>
          <w:u w:val="single"/>
        </w:rPr>
        <w:t>базовый</w:t>
      </w:r>
      <w:r w:rsidR="00F74BEC">
        <w:rPr>
          <w:rFonts w:ascii="Times New Roman" w:hAnsi="Times New Roman" w:cs="Times New Roman"/>
          <w:b/>
          <w:sz w:val="28"/>
          <w:szCs w:val="28"/>
        </w:rPr>
        <w:t xml:space="preserve">__ уровень                                                                                                                                                </w:t>
      </w:r>
      <w:r w:rsidR="003508CF" w:rsidRPr="003508CF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</w:t>
      </w:r>
    </w:p>
    <w:p w:rsidR="00BC5479" w:rsidRDefault="00BC5479" w:rsidP="00BC5479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98CAFFC" wp14:editId="45481C74">
            <wp:extent cx="1173345" cy="1545441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594" cy="155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1240">
        <w:rPr>
          <w:sz w:val="36"/>
          <w:szCs w:val="36"/>
        </w:rPr>
        <w:t xml:space="preserve">  </w:t>
      </w:r>
      <w:r w:rsidR="00A71240">
        <w:rPr>
          <w:noProof/>
          <w:sz w:val="36"/>
          <w:szCs w:val="36"/>
        </w:rPr>
        <w:drawing>
          <wp:inline distT="0" distB="0" distL="0" distR="0" wp14:anchorId="7A787A09" wp14:editId="7AEE9AAF">
            <wp:extent cx="1071493" cy="153748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dc868e80e08e22e86822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16" cy="153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BEC" w:rsidRDefault="00F74BEC" w:rsidP="00BC5479">
      <w:pPr>
        <w:rPr>
          <w:rFonts w:ascii="Times New Roman" w:hAnsi="Times New Roman" w:cs="Times New Roman"/>
          <w:sz w:val="24"/>
          <w:szCs w:val="24"/>
        </w:rPr>
      </w:pPr>
      <w:r w:rsidRPr="00F74BEC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="00BC5479" w:rsidRPr="00F74BEC">
        <w:rPr>
          <w:rFonts w:ascii="Times New Roman" w:hAnsi="Times New Roman" w:cs="Times New Roman"/>
          <w:b/>
          <w:sz w:val="24"/>
          <w:szCs w:val="24"/>
        </w:rPr>
        <w:t>:</w:t>
      </w:r>
      <w:r w:rsidRPr="00F74B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всего </w:t>
      </w:r>
      <w:r w:rsidR="009C124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340</w:t>
      </w:r>
      <w:r w:rsidRPr="00F7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ч., </w:t>
      </w:r>
      <w:r w:rsidR="009C1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C124C" w:rsidRPr="009C124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5</w:t>
      </w:r>
      <w:r w:rsidR="009C1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 </w:t>
      </w:r>
      <w:r w:rsidRPr="00F74BEC">
        <w:rPr>
          <w:rFonts w:ascii="Times New Roman" w:hAnsi="Times New Roman" w:cs="Times New Roman"/>
          <w:color w:val="000000" w:themeColor="text1"/>
          <w:sz w:val="24"/>
          <w:szCs w:val="24"/>
        </w:rPr>
        <w:t>в неделю</w:t>
      </w:r>
      <w:r w:rsidR="009C12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C5479" w:rsidRPr="00BC54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3973FE">
        <w:rPr>
          <w:rFonts w:ascii="Times New Roman" w:hAnsi="Times New Roman" w:cs="Times New Roman"/>
          <w:b/>
          <w:sz w:val="24"/>
          <w:szCs w:val="24"/>
        </w:rPr>
        <w:t>Плановых контрольных работ: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24C">
        <w:rPr>
          <w:rFonts w:ascii="Times New Roman" w:hAnsi="Times New Roman" w:cs="Times New Roman"/>
          <w:sz w:val="24"/>
          <w:szCs w:val="24"/>
        </w:rPr>
        <w:t xml:space="preserve"> – 29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  <w:r w:rsidR="00347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3478DA" w:rsidRPr="003973FE">
        <w:rPr>
          <w:rFonts w:ascii="Times New Roman" w:hAnsi="Times New Roman" w:cs="Times New Roman"/>
          <w:b/>
          <w:sz w:val="24"/>
          <w:szCs w:val="24"/>
        </w:rPr>
        <w:t>А</w:t>
      </w:r>
      <w:r w:rsidRPr="003973FE">
        <w:rPr>
          <w:rFonts w:ascii="Times New Roman" w:hAnsi="Times New Roman" w:cs="Times New Roman"/>
          <w:b/>
          <w:sz w:val="24"/>
          <w:szCs w:val="24"/>
        </w:rPr>
        <w:t>дминистративных контрольных работ: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24C">
        <w:rPr>
          <w:rFonts w:ascii="Times New Roman" w:hAnsi="Times New Roman" w:cs="Times New Roman"/>
          <w:sz w:val="24"/>
          <w:szCs w:val="24"/>
        </w:rPr>
        <w:t>8</w:t>
      </w:r>
      <w:r w:rsidR="00397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ч. </w:t>
      </w:r>
    </w:p>
    <w:p w:rsidR="006F34B3" w:rsidRDefault="00605477" w:rsidP="0007571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7571C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комплекс: </w:t>
      </w:r>
      <w:r w:rsidR="0007571C" w:rsidRPr="000757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07571C" w:rsidRPr="001A6C4B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</w:t>
      </w:r>
    </w:p>
    <w:p w:rsidR="006F34B3" w:rsidRDefault="00605477" w:rsidP="000757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C4B">
        <w:rPr>
          <w:rFonts w:ascii="Times New Roman" w:hAnsi="Times New Roman" w:cs="Times New Roman"/>
          <w:b/>
          <w:i/>
          <w:sz w:val="24"/>
          <w:szCs w:val="24"/>
        </w:rPr>
        <w:t>5 класс:</w:t>
      </w:r>
      <w:r w:rsidRPr="001A6C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C5479" w:rsidRPr="001A6C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Виленкин</w:t>
      </w:r>
      <w:proofErr w:type="spellEnd"/>
      <w:r w:rsidR="0007571C" w:rsidRPr="001A6C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Н.Я.</w:t>
      </w:r>
      <w:r w:rsidR="0007571C" w:rsidRPr="001A6C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Математика . 5 класс: учебник для </w:t>
      </w:r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общеобразовательных учреждений / Н.Я. </w:t>
      </w:r>
      <w:proofErr w:type="spell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Виленкин</w:t>
      </w:r>
      <w:proofErr w:type="spell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В.И.Жохов</w:t>
      </w:r>
      <w:proofErr w:type="spell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А.С. Чесноков, С.И. </w:t>
      </w:r>
      <w:proofErr w:type="spell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Шварцбурд</w:t>
      </w:r>
      <w:proofErr w:type="spell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. – 30-е издание</w:t>
      </w:r>
      <w:proofErr w:type="gram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proofErr w:type="gram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. – М: Мнемозина,</w:t>
      </w:r>
      <w:r w:rsidR="00BC5479" w:rsidRPr="008C6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2013</w:t>
      </w:r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. – 280 с.</w:t>
      </w:r>
      <w:proofErr w:type="gram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</w:p>
    <w:p w:rsidR="0007571C" w:rsidRDefault="00605477" w:rsidP="000757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05477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71C" w:rsidRPr="000757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Виленкин</w:t>
      </w:r>
      <w:proofErr w:type="spellEnd"/>
      <w:r w:rsidR="0007571C" w:rsidRPr="000757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Н.Я.</w:t>
      </w:r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Математика . 6 класс: учебник для учащихся общеобразовательных учреждений / Н.Я. </w:t>
      </w:r>
      <w:proofErr w:type="spell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Виленкин</w:t>
      </w:r>
      <w:proofErr w:type="spell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В.И.Жохов</w:t>
      </w:r>
      <w:proofErr w:type="spell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А.С. Чесноков, С.И. </w:t>
      </w:r>
      <w:proofErr w:type="spell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Шварцбурд</w:t>
      </w:r>
      <w:proofErr w:type="spell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. – 33-е издание</w:t>
      </w:r>
      <w:proofErr w:type="gram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стер. – М.</w:t>
      </w:r>
      <w:proofErr w:type="gramStart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Мнемозина,</w:t>
      </w:r>
      <w:r w:rsidR="0007571C" w:rsidRPr="008C6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 w:rsidR="0007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– 288с. : ил.                                                                                                                                                                                                </w:t>
      </w:r>
    </w:p>
    <w:p w:rsidR="00F74BEC" w:rsidRPr="0007571C" w:rsidRDefault="00F74BEC" w:rsidP="0007571C">
      <w:pPr>
        <w:jc w:val="right"/>
        <w:rPr>
          <w:sz w:val="24"/>
          <w:szCs w:val="24"/>
        </w:rPr>
      </w:pPr>
      <w:r w:rsidRPr="0007571C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07571C">
        <w:rPr>
          <w:sz w:val="24"/>
          <w:szCs w:val="24"/>
        </w:rPr>
        <w:t xml:space="preserve">                                    </w:t>
      </w:r>
      <w:r w:rsidR="0007571C">
        <w:rPr>
          <w:sz w:val="24"/>
          <w:szCs w:val="24"/>
        </w:rPr>
        <w:t xml:space="preserve">                               </w:t>
      </w:r>
      <w:r w:rsidRPr="0007571C">
        <w:rPr>
          <w:sz w:val="24"/>
          <w:szCs w:val="24"/>
        </w:rPr>
        <w:t xml:space="preserve">                                                                                                              </w:t>
      </w:r>
      <w:r w:rsidRPr="0007571C">
        <w:rPr>
          <w:rFonts w:ascii="Times New Roman" w:hAnsi="Times New Roman" w:cs="Times New Roman"/>
          <w:b/>
          <w:sz w:val="24"/>
          <w:szCs w:val="24"/>
        </w:rPr>
        <w:t xml:space="preserve">Исаева Р.А.                                                                                                                                                  </w:t>
      </w:r>
      <w:r w:rsidRPr="0007571C">
        <w:rPr>
          <w:rFonts w:ascii="Times New Roman" w:hAnsi="Times New Roman" w:cs="Times New Roman"/>
          <w:sz w:val="24"/>
          <w:szCs w:val="24"/>
        </w:rPr>
        <w:t>учитель математики                                                                                                                                                                                                     МКОУ «Тандовская СОШ»</w:t>
      </w:r>
    </w:p>
    <w:p w:rsidR="00BC5479" w:rsidRPr="0007571C" w:rsidRDefault="00BC5479" w:rsidP="00BC5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71C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07571C">
        <w:rPr>
          <w:rFonts w:ascii="Times New Roman" w:hAnsi="Times New Roman" w:cs="Times New Roman"/>
          <w:b/>
          <w:sz w:val="24"/>
          <w:szCs w:val="24"/>
        </w:rPr>
        <w:t>Тандо</w:t>
      </w:r>
      <w:proofErr w:type="spellEnd"/>
      <w:r w:rsidRPr="0007571C">
        <w:rPr>
          <w:rFonts w:ascii="Times New Roman" w:hAnsi="Times New Roman" w:cs="Times New Roman"/>
          <w:b/>
          <w:sz w:val="24"/>
          <w:szCs w:val="24"/>
        </w:rPr>
        <w:t xml:space="preserve"> – 2021</w:t>
      </w:r>
    </w:p>
    <w:p w:rsidR="00AC3968" w:rsidRPr="00AC3968" w:rsidRDefault="00AC3968" w:rsidP="00AC3968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DE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C3968" w:rsidRPr="00343212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43212">
        <w:rPr>
          <w:rFonts w:ascii="Times New Roman" w:hAnsi="Times New Roman" w:cs="Times New Roman"/>
          <w:sz w:val="24"/>
          <w:szCs w:val="24"/>
        </w:rPr>
        <w:t xml:space="preserve">Рабочие программы основного общего образования по математике для 5—6 классов составлены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образования. В них также учитываются основные идеи и положения Программы развития и формирования универсальных учебных действий для основного общего образования. </w:t>
      </w:r>
      <w:proofErr w:type="gramStart"/>
      <w:r w:rsidRPr="001A5C81">
        <w:rPr>
          <w:rFonts w:ascii="Times New Roman" w:hAnsi="Times New Roman" w:cs="Times New Roman"/>
          <w:sz w:val="24"/>
          <w:szCs w:val="24"/>
        </w:rPr>
        <w:t xml:space="preserve">Тематическое планирование реализует один из возможных подходов к распределению </w:t>
      </w:r>
      <w:r>
        <w:rPr>
          <w:rFonts w:ascii="Times New Roman" w:hAnsi="Times New Roman" w:cs="Times New Roman"/>
          <w:sz w:val="24"/>
          <w:szCs w:val="24"/>
        </w:rPr>
        <w:t>изучаемого материала по учебно-</w:t>
      </w:r>
      <w:r w:rsidRPr="001A5C81">
        <w:rPr>
          <w:rFonts w:ascii="Times New Roman" w:hAnsi="Times New Roman" w:cs="Times New Roman"/>
          <w:sz w:val="24"/>
          <w:szCs w:val="24"/>
        </w:rPr>
        <w:t>методическим комплектам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математике, выпускаемым из</w:t>
      </w:r>
      <w:r w:rsidRPr="001A5C81">
        <w:rPr>
          <w:rFonts w:ascii="Times New Roman" w:hAnsi="Times New Roman" w:cs="Times New Roman"/>
          <w:sz w:val="24"/>
          <w:szCs w:val="24"/>
        </w:rPr>
        <w:t xml:space="preserve">дательством «Просвещение», а также УМК Н. Я. </w:t>
      </w:r>
      <w:proofErr w:type="spellStart"/>
      <w:r w:rsidRPr="001A5C81">
        <w:rPr>
          <w:rFonts w:ascii="Times New Roman" w:hAnsi="Times New Roman" w:cs="Times New Roman"/>
          <w:sz w:val="24"/>
          <w:szCs w:val="24"/>
        </w:rPr>
        <w:t>Виленкина</w:t>
      </w:r>
      <w:proofErr w:type="spellEnd"/>
      <w:r w:rsidRPr="001A5C81">
        <w:rPr>
          <w:rFonts w:ascii="Times New Roman" w:hAnsi="Times New Roman" w:cs="Times New Roman"/>
          <w:sz w:val="24"/>
          <w:szCs w:val="24"/>
        </w:rPr>
        <w:t>, В. И. Жохова и др.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94EFD">
        <w:rPr>
          <w:rFonts w:ascii="Times New Roman" w:hAnsi="Times New Roman" w:cs="Times New Roman"/>
          <w:b/>
          <w:sz w:val="24"/>
          <w:szCs w:val="24"/>
        </w:rPr>
        <w:t>Математика.</w:t>
      </w:r>
      <w:proofErr w:type="gramEnd"/>
      <w:r w:rsidRPr="00794E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4EFD">
        <w:rPr>
          <w:rFonts w:ascii="Times New Roman" w:hAnsi="Times New Roman" w:cs="Times New Roman"/>
          <w:sz w:val="24"/>
          <w:szCs w:val="24"/>
        </w:rPr>
        <w:t>Сбор</w:t>
      </w:r>
      <w:r>
        <w:rPr>
          <w:rFonts w:ascii="Times New Roman" w:hAnsi="Times New Roman" w:cs="Times New Roman"/>
          <w:sz w:val="24"/>
          <w:szCs w:val="24"/>
        </w:rPr>
        <w:t>ник рабочих программ. 5—6 классы</w:t>
      </w:r>
      <w:r w:rsidRPr="00794EFD">
        <w:rPr>
          <w:rFonts w:ascii="Times New Roman" w:hAnsi="Times New Roman" w:cs="Times New Roman"/>
          <w:sz w:val="24"/>
          <w:szCs w:val="24"/>
        </w:rPr>
        <w:t>: пособие для уч</w:t>
      </w:r>
      <w:r>
        <w:rPr>
          <w:rFonts w:ascii="Times New Roman" w:hAnsi="Times New Roman" w:cs="Times New Roman"/>
          <w:sz w:val="24"/>
          <w:szCs w:val="24"/>
        </w:rPr>
        <w:t xml:space="preserve">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организа</w:t>
      </w:r>
      <w:r w:rsidRPr="00794EFD">
        <w:rPr>
          <w:rFonts w:ascii="Times New Roman" w:hAnsi="Times New Roman" w:cs="Times New Roman"/>
          <w:sz w:val="24"/>
          <w:szCs w:val="24"/>
        </w:rPr>
        <w:t xml:space="preserve">ций / [сост. Т. А. </w:t>
      </w:r>
      <w:proofErr w:type="spellStart"/>
      <w:r w:rsidRPr="00794EFD">
        <w:rPr>
          <w:rFonts w:ascii="Times New Roman" w:hAnsi="Times New Roman" w:cs="Times New Roman"/>
          <w:sz w:val="24"/>
          <w:szCs w:val="24"/>
        </w:rPr>
        <w:t>Бурми</w:t>
      </w:r>
      <w:r>
        <w:rPr>
          <w:rFonts w:ascii="Times New Roman" w:hAnsi="Times New Roman" w:cs="Times New Roman"/>
          <w:sz w:val="24"/>
          <w:szCs w:val="24"/>
        </w:rPr>
        <w:t>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]. — 3-е изд. — М.: Про</w:t>
      </w:r>
      <w:r w:rsidRPr="00794EFD">
        <w:rPr>
          <w:rFonts w:ascii="Times New Roman" w:hAnsi="Times New Roman" w:cs="Times New Roman"/>
          <w:sz w:val="24"/>
          <w:szCs w:val="24"/>
        </w:rPr>
        <w:t>свещение, 2014. — 80 с.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F478FA" w:rsidRDefault="00F478FA" w:rsidP="00AC3968">
      <w:pPr>
        <w:pStyle w:val="a3"/>
        <w:ind w:firstLine="680"/>
        <w:jc w:val="center"/>
        <w:rPr>
          <w:rFonts w:ascii="Times New Roman" w:hAnsi="Times New Roman" w:cs="Times New Roman"/>
          <w:b/>
        </w:rPr>
      </w:pPr>
    </w:p>
    <w:p w:rsidR="00AC3968" w:rsidRPr="00167547" w:rsidRDefault="00AC3968" w:rsidP="00F478FA">
      <w:pPr>
        <w:pStyle w:val="a3"/>
        <w:ind w:firstLine="680"/>
        <w:jc w:val="center"/>
        <w:rPr>
          <w:rFonts w:ascii="Times New Roman" w:hAnsi="Times New Roman" w:cs="Times New Roman"/>
          <w:b/>
        </w:rPr>
      </w:pPr>
      <w:r w:rsidRPr="00167547">
        <w:rPr>
          <w:rFonts w:ascii="Times New Roman" w:hAnsi="Times New Roman" w:cs="Times New Roman"/>
          <w:b/>
        </w:rPr>
        <w:t>Нормативные документы</w:t>
      </w:r>
    </w:p>
    <w:p w:rsidR="00AC3968" w:rsidRDefault="00AC3968" w:rsidP="00F478FA">
      <w:pPr>
        <w:pStyle w:val="a3"/>
        <w:ind w:firstLine="68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2"/>
      </w:tblGrid>
      <w:tr w:rsidR="00AC3968" w:rsidRPr="00C65F43" w:rsidTr="00F478FA">
        <w:tc>
          <w:tcPr>
            <w:tcW w:w="14743" w:type="dxa"/>
          </w:tcPr>
          <w:p w:rsidR="00AC3968" w:rsidRPr="00C65F43" w:rsidRDefault="00AC3968" w:rsidP="00F478FA">
            <w:pPr>
              <w:pStyle w:val="a3"/>
              <w:ind w:left="34" w:firstLine="6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167547">
              <w:rPr>
                <w:rFonts w:ascii="Times New Roman" w:hAnsi="Times New Roman" w:cs="Times New Roman"/>
              </w:rPr>
              <w:t>Федеральный госуд</w:t>
            </w:r>
            <w:r>
              <w:rPr>
                <w:rFonts w:ascii="Times New Roman" w:hAnsi="Times New Roman" w:cs="Times New Roman"/>
              </w:rPr>
              <w:t>арственный образовательный стан</w:t>
            </w:r>
            <w:r w:rsidRPr="00167547">
              <w:rPr>
                <w:rFonts w:ascii="Times New Roman" w:hAnsi="Times New Roman" w:cs="Times New Roman"/>
              </w:rPr>
              <w:t>дарт основного общего образования.</w:t>
            </w:r>
          </w:p>
        </w:tc>
      </w:tr>
      <w:tr w:rsidR="00AC3968" w:rsidRPr="00C65F43" w:rsidTr="00F478FA">
        <w:tc>
          <w:tcPr>
            <w:tcW w:w="14743" w:type="dxa"/>
          </w:tcPr>
          <w:p w:rsidR="00AC3968" w:rsidRPr="00C65F43" w:rsidRDefault="00AC3968" w:rsidP="00F478FA">
            <w:pPr>
              <w:pStyle w:val="a3"/>
              <w:ind w:left="30" w:firstLine="6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67547">
              <w:rPr>
                <w:rFonts w:ascii="Times New Roman" w:hAnsi="Times New Roman" w:cs="Times New Roman"/>
              </w:rPr>
              <w:t>Примерные программы основного общего образования. Математика. — (Стандарты второго поколения). — 3-е изд.,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547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167547">
              <w:rPr>
                <w:rFonts w:ascii="Times New Roman" w:hAnsi="Times New Roman" w:cs="Times New Roman"/>
              </w:rPr>
              <w:t>. — М.: Просвещение, 2011.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Default="00AC3968" w:rsidP="00F478FA">
            <w:pPr>
              <w:pStyle w:val="a3"/>
              <w:ind w:left="34" w:firstLine="6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67547">
              <w:rPr>
                <w:rFonts w:ascii="Times New Roman" w:hAnsi="Times New Roman" w:cs="Times New Roman"/>
              </w:rPr>
              <w:t>Формирование унив</w:t>
            </w:r>
            <w:r>
              <w:rPr>
                <w:rFonts w:ascii="Times New Roman" w:hAnsi="Times New Roman" w:cs="Times New Roman"/>
              </w:rPr>
              <w:t xml:space="preserve">ерсальных учебных действий в </w:t>
            </w:r>
            <w:proofErr w:type="gramStart"/>
            <w:r>
              <w:rPr>
                <w:rFonts w:ascii="Times New Roman" w:hAnsi="Times New Roman" w:cs="Times New Roman"/>
              </w:rPr>
              <w:t>ос</w:t>
            </w:r>
            <w:r w:rsidRPr="00167547">
              <w:rPr>
                <w:rFonts w:ascii="Times New Roman" w:hAnsi="Times New Roman" w:cs="Times New Roman"/>
              </w:rPr>
              <w:t>новной</w:t>
            </w:r>
            <w:proofErr w:type="gramEnd"/>
          </w:p>
          <w:p w:rsidR="00AC3968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>школе. Система за</w:t>
            </w:r>
            <w:r>
              <w:rPr>
                <w:rFonts w:ascii="Times New Roman" w:hAnsi="Times New Roman" w:cs="Times New Roman"/>
              </w:rPr>
              <w:t xml:space="preserve">даний / А. Г. </w:t>
            </w:r>
            <w:proofErr w:type="spellStart"/>
            <w:r>
              <w:rPr>
                <w:rFonts w:ascii="Times New Roman" w:hAnsi="Times New Roman" w:cs="Times New Roman"/>
              </w:rPr>
              <w:t>Асмолов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О. А. Карабанова. — М.: Просвещение, </w:t>
            </w:r>
            <w:r w:rsidRPr="00167547">
              <w:rPr>
                <w:rFonts w:ascii="Times New Roman" w:hAnsi="Times New Roman" w:cs="Times New Roman"/>
              </w:rPr>
              <w:t>2010.</w:t>
            </w:r>
          </w:p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</w:p>
        </w:tc>
      </w:tr>
    </w:tbl>
    <w:p w:rsidR="00AC3968" w:rsidRPr="00167547" w:rsidRDefault="00AC3968" w:rsidP="00F478FA">
      <w:pPr>
        <w:pStyle w:val="a3"/>
        <w:ind w:firstLine="680"/>
        <w:jc w:val="center"/>
        <w:rPr>
          <w:rFonts w:ascii="Times New Roman" w:hAnsi="Times New Roman" w:cs="Times New Roman"/>
          <w:b/>
        </w:rPr>
      </w:pPr>
      <w:r w:rsidRPr="00167547">
        <w:rPr>
          <w:rFonts w:ascii="Times New Roman" w:hAnsi="Times New Roman" w:cs="Times New Roman"/>
          <w:b/>
        </w:rPr>
        <w:t xml:space="preserve">УМК Н. Я. </w:t>
      </w:r>
      <w:proofErr w:type="spellStart"/>
      <w:r w:rsidRPr="00167547">
        <w:rPr>
          <w:rFonts w:ascii="Times New Roman" w:hAnsi="Times New Roman" w:cs="Times New Roman"/>
          <w:b/>
        </w:rPr>
        <w:t>Виленкина</w:t>
      </w:r>
      <w:proofErr w:type="spellEnd"/>
      <w:r w:rsidRPr="00167547">
        <w:rPr>
          <w:rFonts w:ascii="Times New Roman" w:hAnsi="Times New Roman" w:cs="Times New Roman"/>
          <w:b/>
        </w:rPr>
        <w:t xml:space="preserve"> и др.</w:t>
      </w:r>
    </w:p>
    <w:p w:rsidR="00AC3968" w:rsidRDefault="00AC3968" w:rsidP="00F478FA">
      <w:pPr>
        <w:pStyle w:val="a3"/>
        <w:ind w:firstLine="680"/>
        <w:jc w:val="center"/>
        <w:rPr>
          <w:rFonts w:ascii="Times New Roman" w:hAnsi="Times New Roman" w:cs="Times New Roman"/>
          <w:b/>
        </w:rPr>
      </w:pPr>
      <w:r w:rsidRPr="00167547">
        <w:rPr>
          <w:rFonts w:ascii="Times New Roman" w:hAnsi="Times New Roman" w:cs="Times New Roman"/>
          <w:b/>
        </w:rPr>
        <w:t>«Математика, 5», «Математика, 6»</w:t>
      </w:r>
    </w:p>
    <w:p w:rsidR="00AC3968" w:rsidRPr="00167547" w:rsidRDefault="00AC3968" w:rsidP="00F478FA">
      <w:pPr>
        <w:pStyle w:val="a3"/>
        <w:ind w:firstLine="68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2"/>
      </w:tblGrid>
      <w:tr w:rsidR="00AC3968" w:rsidRPr="00B73552" w:rsidTr="00F478FA">
        <w:tc>
          <w:tcPr>
            <w:tcW w:w="14743" w:type="dxa"/>
          </w:tcPr>
          <w:p w:rsidR="00AC3968" w:rsidRPr="00B73552" w:rsidRDefault="00AC3968" w:rsidP="007963D2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 xml:space="preserve">1. Математика: 5 </w:t>
            </w:r>
            <w:proofErr w:type="spellStart"/>
            <w:r w:rsidRPr="00167547">
              <w:rPr>
                <w:rFonts w:ascii="Times New Roman" w:hAnsi="Times New Roman" w:cs="Times New Roman"/>
              </w:rPr>
              <w:t>кл</w:t>
            </w:r>
            <w:proofErr w:type="spellEnd"/>
            <w:r w:rsidRPr="00167547">
              <w:rPr>
                <w:rFonts w:ascii="Times New Roman" w:hAnsi="Times New Roman" w:cs="Times New Roman"/>
              </w:rPr>
              <w:t xml:space="preserve">. / Н. Я. </w:t>
            </w:r>
            <w:proofErr w:type="spellStart"/>
            <w:r w:rsidRPr="00167547">
              <w:rPr>
                <w:rFonts w:ascii="Times New Roman" w:hAnsi="Times New Roman" w:cs="Times New Roman"/>
              </w:rPr>
              <w:t>Виленкин</w:t>
            </w:r>
            <w:proofErr w:type="spellEnd"/>
            <w:r w:rsidRPr="00167547">
              <w:rPr>
                <w:rFonts w:ascii="Times New Roman" w:hAnsi="Times New Roman" w:cs="Times New Roman"/>
              </w:rPr>
              <w:t xml:space="preserve">, В. И.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, А. С. Чесноков, С. И. </w:t>
            </w:r>
            <w:proofErr w:type="spellStart"/>
            <w:r w:rsidRPr="00167547">
              <w:rPr>
                <w:rFonts w:ascii="Times New Roman" w:hAnsi="Times New Roman" w:cs="Times New Roman"/>
              </w:rPr>
              <w:t>Шварцбурд</w:t>
            </w:r>
            <w:proofErr w:type="spellEnd"/>
            <w:r w:rsidRPr="00167547">
              <w:rPr>
                <w:rFonts w:ascii="Times New Roman" w:hAnsi="Times New Roman" w:cs="Times New Roman"/>
              </w:rPr>
              <w:t>. — М.: Мнемозина, 201</w:t>
            </w:r>
            <w:r w:rsidR="007963D2">
              <w:rPr>
                <w:rFonts w:ascii="Times New Roman" w:hAnsi="Times New Roman" w:cs="Times New Roman"/>
              </w:rPr>
              <w:t>3</w:t>
            </w:r>
            <w:r w:rsidRPr="00167547">
              <w:rPr>
                <w:rFonts w:ascii="Times New Roman" w:hAnsi="Times New Roman" w:cs="Times New Roman"/>
              </w:rPr>
              <w:t>.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>2. Чесноков А. С. Дид</w:t>
            </w:r>
            <w:r>
              <w:rPr>
                <w:rFonts w:ascii="Times New Roman" w:hAnsi="Times New Roman" w:cs="Times New Roman"/>
              </w:rPr>
              <w:t>актические материалы по матема</w:t>
            </w:r>
            <w:r w:rsidRPr="00167547">
              <w:rPr>
                <w:rFonts w:ascii="Times New Roman" w:hAnsi="Times New Roman" w:cs="Times New Roman"/>
              </w:rPr>
              <w:t xml:space="preserve">тике для 5 класса / А. С. Чесноков, К. И. </w:t>
            </w:r>
            <w:proofErr w:type="spellStart"/>
            <w:r w:rsidRPr="00167547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167547">
              <w:rPr>
                <w:rFonts w:ascii="Times New Roman" w:hAnsi="Times New Roman" w:cs="Times New Roman"/>
              </w:rPr>
              <w:t>. — М., 1990 и послед</w:t>
            </w:r>
            <w:proofErr w:type="gramStart"/>
            <w:r w:rsidRPr="00167547">
              <w:rPr>
                <w:rFonts w:ascii="Times New Roman" w:hAnsi="Times New Roman" w:cs="Times New Roman"/>
              </w:rPr>
              <w:t>.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67547">
              <w:rPr>
                <w:rFonts w:ascii="Times New Roman" w:hAnsi="Times New Roman" w:cs="Times New Roman"/>
              </w:rPr>
              <w:t>и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здания. 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 В. И. Математика: контрольные работы: 5 </w:t>
            </w:r>
            <w:proofErr w:type="spellStart"/>
            <w:r w:rsidRPr="00167547">
              <w:rPr>
                <w:rFonts w:ascii="Times New Roman" w:hAnsi="Times New Roman" w:cs="Times New Roman"/>
              </w:rPr>
              <w:t>кл</w:t>
            </w:r>
            <w:proofErr w:type="spellEnd"/>
            <w:r w:rsidRPr="00167547">
              <w:rPr>
                <w:rFonts w:ascii="Times New Roman" w:hAnsi="Times New Roman" w:cs="Times New Roman"/>
              </w:rPr>
              <w:t xml:space="preserve">. / В. И.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>, Л. Б. Крайнева. — М.: Мнемозина, 2011.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 В. И. Математические диктанты: 5 </w:t>
            </w:r>
            <w:proofErr w:type="spellStart"/>
            <w:r w:rsidRPr="00167547">
              <w:rPr>
                <w:rFonts w:ascii="Times New Roman" w:hAnsi="Times New Roman" w:cs="Times New Roman"/>
              </w:rPr>
              <w:t>кл</w:t>
            </w:r>
            <w:proofErr w:type="spellEnd"/>
            <w:r w:rsidRPr="00167547">
              <w:rPr>
                <w:rFonts w:ascii="Times New Roman" w:hAnsi="Times New Roman" w:cs="Times New Roman"/>
              </w:rPr>
              <w:t xml:space="preserve">. / В. И.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>. — М.: Мнемозина, 2006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 В. И. Математический тренажёр: 5 </w:t>
            </w:r>
            <w:proofErr w:type="spellStart"/>
            <w:r w:rsidRPr="00167547">
              <w:rPr>
                <w:rFonts w:ascii="Times New Roman" w:hAnsi="Times New Roman" w:cs="Times New Roman"/>
              </w:rPr>
              <w:t>кл</w:t>
            </w:r>
            <w:proofErr w:type="spellEnd"/>
            <w:r w:rsidRPr="00167547">
              <w:rPr>
                <w:rFonts w:ascii="Times New Roman" w:hAnsi="Times New Roman" w:cs="Times New Roman"/>
              </w:rPr>
              <w:t xml:space="preserve">. / В. И.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>. — М.: Мнемозина, 2010.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 xml:space="preserve">6. Учебное интерактивное пособие к учебнику Н. Я.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Ви-</w:t>
            </w:r>
            <w:proofErr w:type="spellStart"/>
            <w:r w:rsidRPr="00167547">
              <w:rPr>
                <w:rFonts w:ascii="Times New Roman" w:hAnsi="Times New Roman" w:cs="Times New Roman"/>
              </w:rPr>
              <w:t>ленкина</w:t>
            </w:r>
            <w:proofErr w:type="spellEnd"/>
            <w:proofErr w:type="gramEnd"/>
            <w:r w:rsidRPr="00167547">
              <w:rPr>
                <w:rFonts w:ascii="Times New Roman" w:hAnsi="Times New Roman" w:cs="Times New Roman"/>
              </w:rPr>
              <w:t xml:space="preserve">, В. И. Жохова, А. С. </w:t>
            </w:r>
            <w:proofErr w:type="spellStart"/>
            <w:r w:rsidRPr="00167547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167547">
              <w:rPr>
                <w:rFonts w:ascii="Times New Roman" w:hAnsi="Times New Roman" w:cs="Times New Roman"/>
              </w:rPr>
              <w:t xml:space="preserve">, С. И. </w:t>
            </w:r>
            <w:proofErr w:type="spellStart"/>
            <w:r w:rsidRPr="00167547">
              <w:rPr>
                <w:rFonts w:ascii="Times New Roman" w:hAnsi="Times New Roman" w:cs="Times New Roman"/>
              </w:rPr>
              <w:t>Шварцбурда</w:t>
            </w:r>
            <w:proofErr w:type="spellEnd"/>
            <w:r w:rsidRPr="00167547">
              <w:rPr>
                <w:rFonts w:ascii="Times New Roman" w:hAnsi="Times New Roman" w:cs="Times New Roman"/>
              </w:rPr>
              <w:t xml:space="preserve"> «Математика. 5 класс». — М.: Мнемозина, 2008. 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 xml:space="preserve">7.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 В. И. Программа. Планирование </w:t>
            </w:r>
            <w:proofErr w:type="gramStart"/>
            <w:r w:rsidRPr="00167547">
              <w:rPr>
                <w:rFonts w:ascii="Times New Roman" w:hAnsi="Times New Roman" w:cs="Times New Roman"/>
              </w:rPr>
              <w:t>учебного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 мате-риала. Математика. 5—6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/ В. И. </w:t>
            </w:r>
            <w:proofErr w:type="gramStart"/>
            <w:r>
              <w:rPr>
                <w:rFonts w:ascii="Times New Roman" w:hAnsi="Times New Roman" w:cs="Times New Roman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</w:rPr>
              <w:t>. — М.: Мнемо</w:t>
            </w:r>
            <w:r w:rsidRPr="00167547">
              <w:rPr>
                <w:rFonts w:ascii="Times New Roman" w:hAnsi="Times New Roman" w:cs="Times New Roman"/>
              </w:rPr>
              <w:t>зина, 2010.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 xml:space="preserve">8.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 В. И. Преподавание математики в 5—6 классах: методическое пособие для учителя / В. И. Жохов. — М.,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7547">
              <w:rPr>
                <w:rFonts w:ascii="Times New Roman" w:hAnsi="Times New Roman" w:cs="Times New Roman"/>
              </w:rPr>
              <w:t>1998 и послед</w:t>
            </w:r>
            <w:proofErr w:type="gramStart"/>
            <w:r w:rsidRPr="00167547">
              <w:rPr>
                <w:rFonts w:ascii="Times New Roman" w:hAnsi="Times New Roman" w:cs="Times New Roman"/>
              </w:rPr>
              <w:t>.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67547">
              <w:rPr>
                <w:rFonts w:ascii="Times New Roman" w:hAnsi="Times New Roman" w:cs="Times New Roman"/>
              </w:rPr>
              <w:t>и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здания. </w:t>
            </w:r>
          </w:p>
        </w:tc>
      </w:tr>
      <w:tr w:rsidR="00AC3968" w:rsidRPr="00113A09" w:rsidTr="00F478FA">
        <w:tc>
          <w:tcPr>
            <w:tcW w:w="14743" w:type="dxa"/>
          </w:tcPr>
          <w:p w:rsidR="00AC3968" w:rsidRPr="00113A09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167547">
              <w:rPr>
                <w:rFonts w:ascii="Times New Roman" w:hAnsi="Times New Roman" w:cs="Times New Roman"/>
              </w:rPr>
              <w:t xml:space="preserve">9. Математика: 6 </w:t>
            </w:r>
            <w:proofErr w:type="spellStart"/>
            <w:r w:rsidRPr="00167547">
              <w:rPr>
                <w:rFonts w:ascii="Times New Roman" w:hAnsi="Times New Roman" w:cs="Times New Roman"/>
              </w:rPr>
              <w:t>кл</w:t>
            </w:r>
            <w:proofErr w:type="spellEnd"/>
            <w:r w:rsidRPr="00167547">
              <w:rPr>
                <w:rFonts w:ascii="Times New Roman" w:hAnsi="Times New Roman" w:cs="Times New Roman"/>
              </w:rPr>
              <w:t xml:space="preserve">. / Н. Я. </w:t>
            </w:r>
            <w:proofErr w:type="spellStart"/>
            <w:r w:rsidRPr="00167547">
              <w:rPr>
                <w:rFonts w:ascii="Times New Roman" w:hAnsi="Times New Roman" w:cs="Times New Roman"/>
              </w:rPr>
              <w:t>Виленкин</w:t>
            </w:r>
            <w:proofErr w:type="spellEnd"/>
            <w:r w:rsidRPr="00167547">
              <w:rPr>
                <w:rFonts w:ascii="Times New Roman" w:hAnsi="Times New Roman" w:cs="Times New Roman"/>
              </w:rPr>
              <w:t xml:space="preserve">, В. И. </w:t>
            </w:r>
            <w:proofErr w:type="gramStart"/>
            <w:r w:rsidRPr="00167547">
              <w:rPr>
                <w:rFonts w:ascii="Times New Roman" w:hAnsi="Times New Roman" w:cs="Times New Roman"/>
              </w:rPr>
              <w:t>Жохов</w:t>
            </w:r>
            <w:proofErr w:type="gramEnd"/>
            <w:r w:rsidRPr="00167547">
              <w:rPr>
                <w:rFonts w:ascii="Times New Roman" w:hAnsi="Times New Roman" w:cs="Times New Roman"/>
              </w:rPr>
              <w:t xml:space="preserve">, </w:t>
            </w:r>
            <w:r w:rsidRPr="00C65F43">
              <w:rPr>
                <w:rFonts w:ascii="Times New Roman" w:hAnsi="Times New Roman" w:cs="Times New Roman"/>
              </w:rPr>
              <w:t xml:space="preserve">А. С. Чесноков, С. И. </w:t>
            </w:r>
            <w:proofErr w:type="spellStart"/>
            <w:r w:rsidRPr="00C65F43">
              <w:rPr>
                <w:rFonts w:ascii="Times New Roman" w:hAnsi="Times New Roman" w:cs="Times New Roman"/>
              </w:rPr>
              <w:t>Шварцбурд</w:t>
            </w:r>
            <w:proofErr w:type="spellEnd"/>
            <w:r w:rsidRPr="00C65F43">
              <w:rPr>
                <w:rFonts w:ascii="Times New Roman" w:hAnsi="Times New Roman" w:cs="Times New Roman"/>
              </w:rPr>
              <w:t>. — М.: Мнемозина, 2012.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C65F43">
              <w:rPr>
                <w:rFonts w:ascii="Times New Roman" w:hAnsi="Times New Roman" w:cs="Times New Roman"/>
              </w:rPr>
              <w:t>10. Чесноков А. С. Дид</w:t>
            </w:r>
            <w:r>
              <w:rPr>
                <w:rFonts w:ascii="Times New Roman" w:hAnsi="Times New Roman" w:cs="Times New Roman"/>
              </w:rPr>
              <w:t>актические материалы по матема</w:t>
            </w:r>
            <w:r w:rsidRPr="00C65F43">
              <w:rPr>
                <w:rFonts w:ascii="Times New Roman" w:hAnsi="Times New Roman" w:cs="Times New Roman"/>
              </w:rPr>
              <w:t xml:space="preserve">тике для 6 класса / А. С. Чесноков, К. И. </w:t>
            </w:r>
            <w:proofErr w:type="spellStart"/>
            <w:r w:rsidRPr="00C65F43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C65F43">
              <w:rPr>
                <w:rFonts w:ascii="Times New Roman" w:hAnsi="Times New Roman" w:cs="Times New Roman"/>
              </w:rPr>
              <w:t>. — М., 1991 и послед</w:t>
            </w:r>
            <w:proofErr w:type="gramStart"/>
            <w:r w:rsidRPr="00C65F43">
              <w:rPr>
                <w:rFonts w:ascii="Times New Roman" w:hAnsi="Times New Roman" w:cs="Times New Roman"/>
              </w:rPr>
              <w:t>.</w:t>
            </w:r>
            <w:proofErr w:type="gramEnd"/>
            <w:r w:rsidRPr="00C65F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5F43">
              <w:rPr>
                <w:rFonts w:ascii="Times New Roman" w:hAnsi="Times New Roman" w:cs="Times New Roman"/>
              </w:rPr>
              <w:t>и</w:t>
            </w:r>
            <w:proofErr w:type="gramEnd"/>
            <w:r w:rsidRPr="00C65F43">
              <w:rPr>
                <w:rFonts w:ascii="Times New Roman" w:hAnsi="Times New Roman" w:cs="Times New Roman"/>
              </w:rPr>
              <w:t xml:space="preserve">здания. 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C65F43">
              <w:rPr>
                <w:rFonts w:ascii="Times New Roman" w:hAnsi="Times New Roman" w:cs="Times New Roman"/>
              </w:rPr>
              <w:t xml:space="preserve">11. </w:t>
            </w:r>
            <w:proofErr w:type="gramStart"/>
            <w:r w:rsidRPr="00C65F43">
              <w:rPr>
                <w:rFonts w:ascii="Times New Roman" w:hAnsi="Times New Roman" w:cs="Times New Roman"/>
              </w:rPr>
              <w:t>Жохов</w:t>
            </w:r>
            <w:proofErr w:type="gramEnd"/>
            <w:r w:rsidRPr="00C65F43">
              <w:rPr>
                <w:rFonts w:ascii="Times New Roman" w:hAnsi="Times New Roman" w:cs="Times New Roman"/>
              </w:rPr>
              <w:t xml:space="preserve"> В. И. Матема</w:t>
            </w:r>
            <w:r>
              <w:rPr>
                <w:rFonts w:ascii="Times New Roman" w:hAnsi="Times New Roman" w:cs="Times New Roman"/>
              </w:rPr>
              <w:t xml:space="preserve">тика. Контрольные работы: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C65F43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 В. </w:t>
            </w:r>
            <w:r w:rsidRPr="00C65F43">
              <w:rPr>
                <w:rFonts w:ascii="Times New Roman" w:hAnsi="Times New Roman" w:cs="Times New Roman"/>
              </w:rPr>
              <w:t xml:space="preserve">И. </w:t>
            </w:r>
            <w:proofErr w:type="gramStart"/>
            <w:r w:rsidRPr="00C65F43">
              <w:rPr>
                <w:rFonts w:ascii="Times New Roman" w:hAnsi="Times New Roman" w:cs="Times New Roman"/>
              </w:rPr>
              <w:t>Жохов</w:t>
            </w:r>
            <w:proofErr w:type="gramEnd"/>
            <w:r w:rsidRPr="00C65F43">
              <w:rPr>
                <w:rFonts w:ascii="Times New Roman" w:hAnsi="Times New Roman" w:cs="Times New Roman"/>
              </w:rPr>
              <w:t xml:space="preserve">, Л. Б. Крайнева. — М.: Мнемозина, 2010. 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C65F43">
              <w:rPr>
                <w:rFonts w:ascii="Times New Roman" w:hAnsi="Times New Roman" w:cs="Times New Roman"/>
              </w:rPr>
              <w:t xml:space="preserve">12. </w:t>
            </w:r>
            <w:proofErr w:type="gramStart"/>
            <w:r w:rsidRPr="00C65F43">
              <w:rPr>
                <w:rFonts w:ascii="Times New Roman" w:hAnsi="Times New Roman" w:cs="Times New Roman"/>
              </w:rPr>
              <w:t>Жохов</w:t>
            </w:r>
            <w:proofErr w:type="gramEnd"/>
            <w:r w:rsidRPr="00C65F43">
              <w:rPr>
                <w:rFonts w:ascii="Times New Roman" w:hAnsi="Times New Roman" w:cs="Times New Roman"/>
              </w:rPr>
              <w:t xml:space="preserve"> В. И. Математические диктанты: 6 </w:t>
            </w:r>
            <w:proofErr w:type="spellStart"/>
            <w:r w:rsidRPr="00C65F43">
              <w:rPr>
                <w:rFonts w:ascii="Times New Roman" w:hAnsi="Times New Roman" w:cs="Times New Roman"/>
              </w:rPr>
              <w:t>кл</w:t>
            </w:r>
            <w:proofErr w:type="spellEnd"/>
            <w:r w:rsidRPr="00C65F43">
              <w:rPr>
                <w:rFonts w:ascii="Times New Roman" w:hAnsi="Times New Roman" w:cs="Times New Roman"/>
              </w:rPr>
              <w:t xml:space="preserve">. / В. И. </w:t>
            </w:r>
            <w:proofErr w:type="gramStart"/>
            <w:r w:rsidRPr="00C65F43">
              <w:rPr>
                <w:rFonts w:ascii="Times New Roman" w:hAnsi="Times New Roman" w:cs="Times New Roman"/>
              </w:rPr>
              <w:t>Жохов</w:t>
            </w:r>
            <w:proofErr w:type="gramEnd"/>
            <w:r w:rsidRPr="00C65F43">
              <w:rPr>
                <w:rFonts w:ascii="Times New Roman" w:hAnsi="Times New Roman" w:cs="Times New Roman"/>
              </w:rPr>
              <w:t>. — М.: Мнемозина, 2010.</w:t>
            </w:r>
          </w:p>
        </w:tc>
      </w:tr>
      <w:tr w:rsidR="00AC3968" w:rsidRPr="00B73552" w:rsidTr="00F478FA">
        <w:tc>
          <w:tcPr>
            <w:tcW w:w="14743" w:type="dxa"/>
          </w:tcPr>
          <w:p w:rsidR="00AC3968" w:rsidRPr="00B73552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C65F43">
              <w:rPr>
                <w:rFonts w:ascii="Times New Roman" w:hAnsi="Times New Roman" w:cs="Times New Roman"/>
              </w:rPr>
              <w:t xml:space="preserve">13. </w:t>
            </w:r>
            <w:proofErr w:type="gramStart"/>
            <w:r w:rsidRPr="00C65F43">
              <w:rPr>
                <w:rFonts w:ascii="Times New Roman" w:hAnsi="Times New Roman" w:cs="Times New Roman"/>
              </w:rPr>
              <w:t>Жохов</w:t>
            </w:r>
            <w:proofErr w:type="gramEnd"/>
            <w:r w:rsidRPr="00C65F43">
              <w:rPr>
                <w:rFonts w:ascii="Times New Roman" w:hAnsi="Times New Roman" w:cs="Times New Roman"/>
              </w:rPr>
              <w:t xml:space="preserve"> В. И. Математический тренажёр: 6 </w:t>
            </w:r>
            <w:proofErr w:type="spellStart"/>
            <w:r w:rsidRPr="00C65F43">
              <w:rPr>
                <w:rFonts w:ascii="Times New Roman" w:hAnsi="Times New Roman" w:cs="Times New Roman"/>
              </w:rPr>
              <w:t>кл</w:t>
            </w:r>
            <w:proofErr w:type="spellEnd"/>
            <w:r w:rsidRPr="00C65F43">
              <w:rPr>
                <w:rFonts w:ascii="Times New Roman" w:hAnsi="Times New Roman" w:cs="Times New Roman"/>
              </w:rPr>
              <w:t xml:space="preserve">. / В. И. </w:t>
            </w:r>
            <w:proofErr w:type="gramStart"/>
            <w:r w:rsidRPr="00C65F43">
              <w:rPr>
                <w:rFonts w:ascii="Times New Roman" w:hAnsi="Times New Roman" w:cs="Times New Roman"/>
              </w:rPr>
              <w:t>Жохов</w:t>
            </w:r>
            <w:proofErr w:type="gramEnd"/>
            <w:r w:rsidRPr="00C65F43">
              <w:rPr>
                <w:rFonts w:ascii="Times New Roman" w:hAnsi="Times New Roman" w:cs="Times New Roman"/>
              </w:rPr>
              <w:t xml:space="preserve">. — М.: Мнемозина, 2010. </w:t>
            </w:r>
          </w:p>
        </w:tc>
      </w:tr>
      <w:tr w:rsidR="00AC3968" w:rsidTr="00F478FA">
        <w:tc>
          <w:tcPr>
            <w:tcW w:w="14743" w:type="dxa"/>
          </w:tcPr>
          <w:p w:rsidR="00AC3968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  <w:r w:rsidRPr="00C65F43">
              <w:rPr>
                <w:rFonts w:ascii="Times New Roman" w:hAnsi="Times New Roman" w:cs="Times New Roman"/>
              </w:rPr>
              <w:t xml:space="preserve">14. Учебное интерактивное пособие к учебнику Н. Я. </w:t>
            </w:r>
            <w:proofErr w:type="gramStart"/>
            <w:r w:rsidRPr="00C65F43">
              <w:rPr>
                <w:rFonts w:ascii="Times New Roman" w:hAnsi="Times New Roman" w:cs="Times New Roman"/>
              </w:rPr>
              <w:t>Ви-</w:t>
            </w:r>
            <w:proofErr w:type="spellStart"/>
            <w:r w:rsidRPr="00C65F43">
              <w:rPr>
                <w:rFonts w:ascii="Times New Roman" w:hAnsi="Times New Roman" w:cs="Times New Roman"/>
              </w:rPr>
              <w:t>ленкина</w:t>
            </w:r>
            <w:proofErr w:type="spellEnd"/>
            <w:proofErr w:type="gramEnd"/>
            <w:r w:rsidRPr="00C65F43">
              <w:rPr>
                <w:rFonts w:ascii="Times New Roman" w:hAnsi="Times New Roman" w:cs="Times New Roman"/>
              </w:rPr>
              <w:t xml:space="preserve">, В. И. Жохова, А. С. </w:t>
            </w:r>
            <w:proofErr w:type="spellStart"/>
            <w:r w:rsidRPr="00C65F43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C65F43">
              <w:rPr>
                <w:rFonts w:ascii="Times New Roman" w:hAnsi="Times New Roman" w:cs="Times New Roman"/>
              </w:rPr>
              <w:t xml:space="preserve">, С. И. </w:t>
            </w:r>
            <w:proofErr w:type="spellStart"/>
            <w:r w:rsidRPr="00C65F43">
              <w:rPr>
                <w:rFonts w:ascii="Times New Roman" w:hAnsi="Times New Roman" w:cs="Times New Roman"/>
              </w:rPr>
              <w:t>Шварцбурда</w:t>
            </w:r>
            <w:proofErr w:type="spellEnd"/>
            <w:r w:rsidRPr="00C65F43">
              <w:rPr>
                <w:rFonts w:ascii="Times New Roman" w:hAnsi="Times New Roman" w:cs="Times New Roman"/>
              </w:rPr>
              <w:t xml:space="preserve"> «Математика. 6 класс». — М.: Мнемозина, 2008.</w:t>
            </w:r>
          </w:p>
          <w:p w:rsidR="00F478FA" w:rsidRPr="007E2A47" w:rsidRDefault="00F478FA" w:rsidP="00F478FA">
            <w:pPr>
              <w:pStyle w:val="a3"/>
              <w:ind w:firstLine="680"/>
              <w:rPr>
                <w:rFonts w:ascii="Times New Roman" w:hAnsi="Times New Roman" w:cs="Times New Roman"/>
              </w:rPr>
            </w:pPr>
          </w:p>
        </w:tc>
      </w:tr>
    </w:tbl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C81">
        <w:rPr>
          <w:rFonts w:ascii="Times New Roman" w:hAnsi="Times New Roman" w:cs="Times New Roman"/>
          <w:sz w:val="24"/>
          <w:szCs w:val="24"/>
        </w:rPr>
        <w:t xml:space="preserve">Тематическое планирование реализует один из возможных подходов к распределению </w:t>
      </w:r>
      <w:r>
        <w:rPr>
          <w:rFonts w:ascii="Times New Roman" w:hAnsi="Times New Roman" w:cs="Times New Roman"/>
          <w:sz w:val="24"/>
          <w:szCs w:val="24"/>
        </w:rPr>
        <w:t>изучаемого материала по учебно-</w:t>
      </w:r>
      <w:r w:rsidRPr="001A5C81">
        <w:rPr>
          <w:rFonts w:ascii="Times New Roman" w:hAnsi="Times New Roman" w:cs="Times New Roman"/>
          <w:sz w:val="24"/>
          <w:szCs w:val="24"/>
        </w:rPr>
        <w:t>методическим комплектам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математике, выпускаемым из</w:t>
      </w:r>
      <w:r w:rsidRPr="001A5C81">
        <w:rPr>
          <w:rFonts w:ascii="Times New Roman" w:hAnsi="Times New Roman" w:cs="Times New Roman"/>
          <w:sz w:val="24"/>
          <w:szCs w:val="24"/>
        </w:rPr>
        <w:t xml:space="preserve">дательством «Просвещение», а также УМК Н. Я. </w:t>
      </w:r>
      <w:proofErr w:type="spellStart"/>
      <w:r w:rsidRPr="001A5C81">
        <w:rPr>
          <w:rFonts w:ascii="Times New Roman" w:hAnsi="Times New Roman" w:cs="Times New Roman"/>
          <w:sz w:val="24"/>
          <w:szCs w:val="24"/>
        </w:rPr>
        <w:t>Виленкина</w:t>
      </w:r>
      <w:proofErr w:type="spellEnd"/>
      <w:r w:rsidRPr="001A5C81">
        <w:rPr>
          <w:rFonts w:ascii="Times New Roman" w:hAnsi="Times New Roman" w:cs="Times New Roman"/>
          <w:sz w:val="24"/>
          <w:szCs w:val="24"/>
        </w:rPr>
        <w:t>, В. И. Жохова и др.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94EFD">
        <w:rPr>
          <w:rFonts w:ascii="Times New Roman" w:hAnsi="Times New Roman" w:cs="Times New Roman"/>
          <w:b/>
          <w:sz w:val="24"/>
          <w:szCs w:val="24"/>
        </w:rPr>
        <w:t>Математика.</w:t>
      </w:r>
      <w:proofErr w:type="gramEnd"/>
      <w:r w:rsidRPr="00794E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4EFD">
        <w:rPr>
          <w:rFonts w:ascii="Times New Roman" w:hAnsi="Times New Roman" w:cs="Times New Roman"/>
          <w:sz w:val="24"/>
          <w:szCs w:val="24"/>
        </w:rPr>
        <w:t>Сбор</w:t>
      </w:r>
      <w:r>
        <w:rPr>
          <w:rFonts w:ascii="Times New Roman" w:hAnsi="Times New Roman" w:cs="Times New Roman"/>
          <w:sz w:val="24"/>
          <w:szCs w:val="24"/>
        </w:rPr>
        <w:t>ник рабочих программ. 5—6 классы</w:t>
      </w:r>
      <w:r w:rsidRPr="00794EFD">
        <w:rPr>
          <w:rFonts w:ascii="Times New Roman" w:hAnsi="Times New Roman" w:cs="Times New Roman"/>
          <w:sz w:val="24"/>
          <w:szCs w:val="24"/>
        </w:rPr>
        <w:t>: пособие для уч</w:t>
      </w:r>
      <w:r>
        <w:rPr>
          <w:rFonts w:ascii="Times New Roman" w:hAnsi="Times New Roman" w:cs="Times New Roman"/>
          <w:sz w:val="24"/>
          <w:szCs w:val="24"/>
        </w:rPr>
        <w:t xml:space="preserve">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организа</w:t>
      </w:r>
      <w:r w:rsidRPr="00794EFD">
        <w:rPr>
          <w:rFonts w:ascii="Times New Roman" w:hAnsi="Times New Roman" w:cs="Times New Roman"/>
          <w:sz w:val="24"/>
          <w:szCs w:val="24"/>
        </w:rPr>
        <w:t xml:space="preserve">ций / [сост. Т. А. </w:t>
      </w:r>
      <w:proofErr w:type="spellStart"/>
      <w:r w:rsidRPr="00794EFD">
        <w:rPr>
          <w:rFonts w:ascii="Times New Roman" w:hAnsi="Times New Roman" w:cs="Times New Roman"/>
          <w:sz w:val="24"/>
          <w:szCs w:val="24"/>
        </w:rPr>
        <w:t>Бурми</w:t>
      </w:r>
      <w:r>
        <w:rPr>
          <w:rFonts w:ascii="Times New Roman" w:hAnsi="Times New Roman" w:cs="Times New Roman"/>
          <w:sz w:val="24"/>
          <w:szCs w:val="24"/>
        </w:rPr>
        <w:t>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]. — 3-е изд. — М.: Про</w:t>
      </w:r>
      <w:r w:rsidRPr="00794EFD">
        <w:rPr>
          <w:rFonts w:ascii="Times New Roman" w:hAnsi="Times New Roman" w:cs="Times New Roman"/>
          <w:sz w:val="24"/>
          <w:szCs w:val="24"/>
        </w:rPr>
        <w:t>свещение, 2014. — 80 с.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F478FA" w:rsidRPr="00343212" w:rsidRDefault="00F478FA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C3968" w:rsidRPr="00343212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43212">
        <w:rPr>
          <w:rFonts w:ascii="Times New Roman" w:hAnsi="Times New Roman" w:cs="Times New Roman"/>
          <w:sz w:val="24"/>
          <w:szCs w:val="24"/>
        </w:rPr>
        <w:t xml:space="preserve">Сознательное овладение учащимися системой арифметических знаний и умений необходимо в повседневной жизни, для изучения смежных дисциплин и продолжения образования. </w:t>
      </w:r>
    </w:p>
    <w:p w:rsidR="00AC3968" w:rsidRPr="00343212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43212">
        <w:rPr>
          <w:rFonts w:ascii="Times New Roman" w:hAnsi="Times New Roman" w:cs="Times New Roman"/>
          <w:sz w:val="24"/>
          <w:szCs w:val="24"/>
        </w:rPr>
        <w:t xml:space="preserve">Практическая значимость школьного курса математики 5—6 классов обусловлена тем, что объектом изучения служат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</w:t>
      </w:r>
      <w:r w:rsidRPr="00343212">
        <w:rPr>
          <w:rFonts w:ascii="Times New Roman" w:hAnsi="Times New Roman" w:cs="Times New Roman"/>
          <w:sz w:val="24"/>
          <w:szCs w:val="24"/>
        </w:rPr>
        <w:lastRenderedPageBreak/>
        <w:t xml:space="preserve">восприятия научных и технических понятий и идей. Математика — язык науки и техники. С её помощью моделируются и изучаются явления и процессы, происходящие в природе.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43212">
        <w:rPr>
          <w:rFonts w:ascii="Times New Roman" w:hAnsi="Times New Roman" w:cs="Times New Roman"/>
          <w:sz w:val="24"/>
          <w:szCs w:val="24"/>
        </w:rPr>
        <w:t xml:space="preserve">Арифметика является одним из опорных предметов основной школы: она обеспечивает изучение других дисциплин. В первую очередь это относится к предметам </w:t>
      </w:r>
      <w:proofErr w:type="gramStart"/>
      <w:r w:rsidRPr="00343212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343212">
        <w:rPr>
          <w:rFonts w:ascii="Times New Roman" w:hAnsi="Times New Roman" w:cs="Times New Roman"/>
          <w:sz w:val="24"/>
          <w:szCs w:val="24"/>
        </w:rPr>
        <w:t xml:space="preserve"> цикла, в частности к физике. Развитие логического мышления учащихся при обучении математике в 5—6 классах способствует усвоению предметов гуманитарного цикла. Практические умения и навыки арифметического характера необходимы для трудовой и профессиональной подготовки школьников. </w:t>
      </w:r>
    </w:p>
    <w:p w:rsidR="00AC3968" w:rsidRPr="00343212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3212">
        <w:rPr>
          <w:rFonts w:ascii="Times New Roman" w:hAnsi="Times New Roman" w:cs="Times New Roman"/>
          <w:sz w:val="24"/>
          <w:szCs w:val="24"/>
        </w:rPr>
        <w:t>Развитие у учащихся правильных представлений о сущности и происхождении арифметических абстракций, о соотношении реального и идеального, о характере отражения математической наукой явлений и процессов реального мира, о месте арифметики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  <w:proofErr w:type="gramEnd"/>
    </w:p>
    <w:p w:rsidR="00AC3968" w:rsidRPr="00343212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43212">
        <w:rPr>
          <w:rFonts w:ascii="Times New Roman" w:hAnsi="Times New Roman" w:cs="Times New Roman"/>
          <w:sz w:val="24"/>
          <w:szCs w:val="24"/>
        </w:rPr>
        <w:t xml:space="preserve">Требуя от учащихся умственных и волевых усилий, концентрации внимания, активности воображения, арифметика развивает нравственные черты личности (настойчивость, целеустремленность, творческую активность, самостоятельность, ответственность, трудолюбие, дисциплину и критичность мышления) и умение аргументировано отстаивать свои взгляды и убеждения, а также способность принимать самостоятельные решения. Активное использование и решение текстовых задач на всех этапах учебного процесса развивают творческие способности школьников. </w:t>
      </w:r>
    </w:p>
    <w:p w:rsidR="00AC3968" w:rsidRPr="00343212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43212">
        <w:rPr>
          <w:rFonts w:ascii="Times New Roman" w:hAnsi="Times New Roman" w:cs="Times New Roman"/>
          <w:sz w:val="24"/>
          <w:szCs w:val="24"/>
        </w:rPr>
        <w:t>Изучение математики в 5—6 классах позволяет формировать умения и навыки умственного труда: планирование своей работы, поиск рациональных путей её выполнения, критическую оценку результатов. В процессе изучения математики школьники учатся излагать свои мысли ясно и исчерпывающе, лаконично и ёмко, приобретают навыки чёткого, аккуратного и грамотного выполнения математических записей.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43212">
        <w:rPr>
          <w:rFonts w:ascii="Times New Roman" w:hAnsi="Times New Roman" w:cs="Times New Roman"/>
          <w:sz w:val="24"/>
          <w:szCs w:val="24"/>
        </w:rPr>
        <w:t xml:space="preserve"> Важнейшей </w:t>
      </w:r>
      <w:r w:rsidRPr="00C02EE3">
        <w:rPr>
          <w:rFonts w:ascii="Times New Roman" w:hAnsi="Times New Roman" w:cs="Times New Roman"/>
          <w:b/>
          <w:sz w:val="24"/>
          <w:szCs w:val="24"/>
        </w:rPr>
        <w:t>задачей</w:t>
      </w:r>
      <w:r w:rsidRPr="00343212">
        <w:rPr>
          <w:rFonts w:ascii="Times New Roman" w:hAnsi="Times New Roman" w:cs="Times New Roman"/>
          <w:sz w:val="24"/>
          <w:szCs w:val="24"/>
        </w:rPr>
        <w:t xml:space="preserve"> школьного курса арифметики является развитие логического мышления учащихся. Сами объекты математических умозаключений и принятые в арифметике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раскрывают механизм логических построений и учат их применению. Показывая внутреннюю гармонию математики, формируя понимание красоты и изящества математических рассуждений, арифметика вносит значительный вклад в эстетическое воспитание учащихся.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</w:t>
      </w:r>
      <w:r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DC7E4A">
        <w:rPr>
          <w:rFonts w:ascii="Times New Roman" w:hAnsi="Times New Roman" w:cs="Times New Roman"/>
          <w:b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является: </w:t>
      </w:r>
      <w:r w:rsidRPr="00DC7E4A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в образовательном процессе для овладения обучающимися универсальным для естественнонаучных предметов математическим языком. Обучение математики в основной школе направлено на развитие логического мышления и математической интуиции учащихся, овладение учащимися умениями в решении различных практических и </w:t>
      </w:r>
      <w:proofErr w:type="spellStart"/>
      <w:r w:rsidRPr="00DC7E4A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DC7E4A">
        <w:rPr>
          <w:rFonts w:ascii="Times New Roman" w:eastAsia="Calibri" w:hAnsi="Times New Roman" w:cs="Times New Roman"/>
          <w:sz w:val="24"/>
          <w:szCs w:val="24"/>
        </w:rPr>
        <w:t xml:space="preserve"> задач.</w:t>
      </w:r>
    </w:p>
    <w:p w:rsidR="00AC3968" w:rsidRPr="00DC7E4A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курса: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3B5003">
        <w:rPr>
          <w:rFonts w:ascii="Times New Roman" w:eastAsia="Calibri" w:hAnsi="Times New Roman" w:cs="Times New Roman"/>
          <w:sz w:val="24"/>
          <w:szCs w:val="24"/>
        </w:rPr>
        <w:t>чебный предмет «Математика» согласно одному из базовых документов нового федерального государственного образовательного стандарта основного общего образования – фундаментальному ядру содержания общего образования «обладает исключительным воспитательным потенциалом:  воспитывает интеллектуальную корректность, критичность мышления, способность различать обоснованные и необоснованные суждения, приучает к продолжительной умственной деятельности».</w:t>
      </w:r>
      <w:r>
        <w:rPr>
          <w:rFonts w:ascii="Times New Roman" w:hAnsi="Times New Roman" w:cs="Times New Roman"/>
          <w:sz w:val="24"/>
          <w:szCs w:val="24"/>
        </w:rPr>
        <w:t xml:space="preserve"> В процессе обучения математики ученики </w:t>
      </w:r>
      <w:r w:rsidRPr="00DC7E4A">
        <w:rPr>
          <w:rFonts w:ascii="Times New Roman" w:eastAsia="Calibri" w:hAnsi="Times New Roman" w:cs="Times New Roman"/>
          <w:sz w:val="24"/>
          <w:szCs w:val="24"/>
        </w:rPr>
        <w:t xml:space="preserve">осваивают такие компетенции, как владение чертежными и измерительными инструментами, электронной вычислительной техникой, математическим языком алгебры и геометрии, решение задач, оформление записей, построение плана выполнения задания. Обучение математике дает возможность развивать у </w:t>
      </w:r>
      <w:proofErr w:type="gramStart"/>
      <w:r w:rsidRPr="00DC7E4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C7E4A">
        <w:rPr>
          <w:rFonts w:ascii="Times New Roman" w:eastAsia="Calibri" w:hAnsi="Times New Roman" w:cs="Times New Roman"/>
          <w:sz w:val="24"/>
          <w:szCs w:val="24"/>
        </w:rPr>
        <w:t xml:space="preserve"> точную, экономную и информативную речь, умение отбирать наиболее подходящие языковые (в частности, символические, графические) средства. Математическое образование вносит свой вклад в формирование общей культуры человека. 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особенностях применения математики для решения научных и прикладных задач. 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AC3968" w:rsidRPr="003B5003" w:rsidRDefault="00AC3968" w:rsidP="00AC3968">
      <w:pPr>
        <w:pStyle w:val="a3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7963D2" w:rsidRDefault="007963D2" w:rsidP="00AC3968">
      <w:pPr>
        <w:pStyle w:val="a3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AC3968" w:rsidRPr="007963D2" w:rsidRDefault="00AC3968" w:rsidP="00AC3968">
      <w:pPr>
        <w:pStyle w:val="a3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3D2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КУРСА МАТЕМАТИКИ В 5—6 КЛАССАХ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В курсе математики 5—6 классов можно выделить следующие основные содержательные линии: арифметика; элементы алгебры; вероятность и статистика; наглядная геометрия. Наряду с этим в содержание включены две дополнительные методологические темы: множества и математика в историческом развитии, что связано с реализацией целей </w:t>
      </w:r>
      <w:proofErr w:type="spellStart"/>
      <w:r w:rsidRPr="004C6971">
        <w:rPr>
          <w:rFonts w:ascii="Times New Roman" w:hAnsi="Times New Roman" w:cs="Times New Roman"/>
          <w:sz w:val="24"/>
          <w:szCs w:val="24"/>
        </w:rPr>
        <w:t>общеинтеллектуального</w:t>
      </w:r>
      <w:proofErr w:type="spellEnd"/>
      <w:r w:rsidRPr="004C6971">
        <w:rPr>
          <w:rFonts w:ascii="Times New Roman" w:hAnsi="Times New Roman" w:cs="Times New Roman"/>
          <w:sz w:val="24"/>
          <w:szCs w:val="24"/>
        </w:rPr>
        <w:t xml:space="preserve"> и общекультурного развития учащихся. Содержание каждой из этих тем разворачивается в содержательно-методическую линию, пронизывающую все основные содержательные линии. При этом первая линия — «Множества» — служит цели овладения учащимися некоторыми элементами универсального математического языка, вторая — «Математика в историческом развитии</w:t>
      </w:r>
      <w:r>
        <w:rPr>
          <w:rFonts w:ascii="Times New Roman" w:hAnsi="Times New Roman" w:cs="Times New Roman"/>
          <w:sz w:val="24"/>
          <w:szCs w:val="24"/>
        </w:rPr>
        <w:t>» — способствует созданию обще</w:t>
      </w:r>
      <w:r w:rsidRPr="004C6971">
        <w:rPr>
          <w:rFonts w:ascii="Times New Roman" w:hAnsi="Times New Roman" w:cs="Times New Roman"/>
          <w:sz w:val="24"/>
          <w:szCs w:val="24"/>
        </w:rPr>
        <w:t xml:space="preserve">культурного, гуманитарного фона изучения курса.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Содержание линии «Арифметика»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а также для нахождения неизвестных компонентов арифметических действий.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Содержание линии «Наглядная геометрия» способствует формированию у учащихся первичных представлений о геометрических абстракциях реального мира, закладывает основы формирования правильной геометрической речи, развивает образное мышление и пространственные представления.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Линия «Вероятность и статистика» — обязательный компонент школьного образования, усиливающий его прикладное и практическое значение. Этот материал </w:t>
      </w:r>
      <w:proofErr w:type="gramStart"/>
      <w:r w:rsidRPr="004C6971">
        <w:rPr>
          <w:rFonts w:ascii="Times New Roman" w:hAnsi="Times New Roman" w:cs="Times New Roman"/>
          <w:sz w:val="24"/>
          <w:szCs w:val="24"/>
        </w:rPr>
        <w:t>необходим</w:t>
      </w:r>
      <w:proofErr w:type="gramEnd"/>
      <w:r w:rsidRPr="004C6971">
        <w:rPr>
          <w:rFonts w:ascii="Times New Roman" w:hAnsi="Times New Roman" w:cs="Times New Roman"/>
          <w:sz w:val="24"/>
          <w:szCs w:val="24"/>
        </w:rPr>
        <w:t xml:space="preserve"> прежде всего для формирования у учащихся функциональной грамотности — умения воспринимать и критически анализировать информацию, представленную в различных формах, понимать вероятностный характер мно</w:t>
      </w:r>
      <w:r>
        <w:rPr>
          <w:rFonts w:ascii="Times New Roman" w:hAnsi="Times New Roman" w:cs="Times New Roman"/>
          <w:sz w:val="24"/>
          <w:szCs w:val="24"/>
        </w:rPr>
        <w:t>гих реальных зависимостей, про</w:t>
      </w:r>
      <w:r w:rsidRPr="004C6971">
        <w:rPr>
          <w:rFonts w:ascii="Times New Roman" w:hAnsi="Times New Roman" w:cs="Times New Roman"/>
          <w:sz w:val="24"/>
          <w:szCs w:val="24"/>
        </w:rPr>
        <w:t xml:space="preserve">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>При изучении вероятности и статистики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информации, и закладываются основы вероятностного мышления.</w:t>
      </w:r>
    </w:p>
    <w:p w:rsidR="00AC3968" w:rsidRPr="00B37F9A" w:rsidRDefault="00AC3968" w:rsidP="00AC3968">
      <w:pPr>
        <w:pStyle w:val="a3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F9A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Базисный учебный (образовательный) план на изучение математики в 5—6 классах основной школы отводит 5 часов в неделю в течение каждого года обучения, всего 170 уроков. </w:t>
      </w:r>
    </w:p>
    <w:p w:rsidR="00AC3968" w:rsidRPr="004121B7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21B7">
        <w:rPr>
          <w:rFonts w:ascii="Times New Roman" w:hAnsi="Times New Roman" w:cs="Times New Roman"/>
          <w:sz w:val="24"/>
          <w:szCs w:val="24"/>
        </w:rPr>
        <w:t>В общее количество  часов, отведенное на изучение предмета «Математика» включено резервное время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5BED">
        <w:rPr>
          <w:rFonts w:ascii="Times New Roman" w:hAnsi="Times New Roman" w:cs="Times New Roman"/>
          <w:sz w:val="24"/>
          <w:szCs w:val="24"/>
        </w:rPr>
        <w:t>(В конце изучения каждого парагр</w:t>
      </w:r>
      <w:r>
        <w:rPr>
          <w:rFonts w:ascii="Times New Roman" w:hAnsi="Times New Roman" w:cs="Times New Roman"/>
          <w:sz w:val="24"/>
          <w:szCs w:val="24"/>
        </w:rPr>
        <w:t>афа предусмотрен резервный урок</w:t>
      </w:r>
      <w:r w:rsidRPr="00355BED">
        <w:rPr>
          <w:rFonts w:ascii="Times New Roman" w:hAnsi="Times New Roman" w:cs="Times New Roman"/>
          <w:sz w:val="24"/>
          <w:szCs w:val="24"/>
        </w:rPr>
        <w:t>).</w:t>
      </w:r>
      <w:r w:rsidRPr="004121B7">
        <w:rPr>
          <w:rFonts w:ascii="Times New Roman" w:hAnsi="Times New Roman" w:cs="Times New Roman"/>
          <w:sz w:val="24"/>
          <w:szCs w:val="24"/>
        </w:rPr>
        <w:t xml:space="preserve"> Резервное время используется для изучения дополнительных вопросов, для организации обобщающего повторения и для углубленного изучения отдельных тем примерной программы, а также для изучения раздела «Математика в историческом развитии».</w:t>
      </w:r>
    </w:p>
    <w:p w:rsidR="00C539D8" w:rsidRPr="00CC2FAF" w:rsidRDefault="00C539D8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3D2" w:rsidRDefault="007963D2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3D2" w:rsidRDefault="007963D2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3D2" w:rsidRDefault="007963D2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968" w:rsidRPr="00D10986" w:rsidRDefault="00AC3968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26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</w:t>
      </w:r>
      <w:r w:rsidRPr="00D273E1">
        <w:rPr>
          <w:rFonts w:ascii="Times New Roman" w:hAnsi="Times New Roman" w:cs="Times New Roman"/>
          <w:sz w:val="24"/>
          <w:szCs w:val="24"/>
        </w:rPr>
        <w:t xml:space="preserve"> </w:t>
      </w:r>
      <w:r w:rsidRPr="00D10986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УЧЕБНОГО ПРЕДМЕТА С УЧЕТОМ РЕГИОНАЛЬНОГО СОДЕРЖАНИЯ</w:t>
      </w:r>
    </w:p>
    <w:p w:rsidR="00AC3968" w:rsidRPr="00D10986" w:rsidRDefault="00AC3968" w:rsidP="00AC3968">
      <w:pPr>
        <w:pStyle w:val="a3"/>
        <w:ind w:firstLine="68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</w:t>
      </w:r>
      <w:r w:rsidRPr="00D10986">
        <w:rPr>
          <w:rFonts w:ascii="Times New Roman" w:hAnsi="Times New Roman" w:cs="Times New Roman"/>
          <w:b/>
          <w:sz w:val="16"/>
          <w:szCs w:val="16"/>
        </w:rPr>
        <w:t>ПЛАНИРУЕМЫЕ РЕЗУЛЬТАТЫ ИЗУЧЕНИЯ КУРСА МАТЕМАТИКИ В 5—6</w:t>
      </w:r>
      <w:r w:rsidRPr="00D10986">
        <w:rPr>
          <w:b/>
          <w:sz w:val="16"/>
          <w:szCs w:val="16"/>
        </w:rPr>
        <w:t xml:space="preserve"> </w:t>
      </w:r>
      <w:r w:rsidRPr="00D10986">
        <w:rPr>
          <w:rFonts w:ascii="Times New Roman" w:hAnsi="Times New Roman" w:cs="Times New Roman"/>
          <w:b/>
          <w:sz w:val="16"/>
          <w:szCs w:val="16"/>
        </w:rPr>
        <w:t>КЛАССАХ</w:t>
      </w:r>
      <w:r>
        <w:rPr>
          <w:rFonts w:ascii="Times New Roman" w:hAnsi="Times New Roman" w:cs="Times New Roman"/>
          <w:b/>
          <w:sz w:val="16"/>
          <w:szCs w:val="16"/>
        </w:rPr>
        <w:t>)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b/>
          <w:sz w:val="24"/>
          <w:szCs w:val="24"/>
        </w:rPr>
        <w:t>Рациональные числа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Pr="00A8176F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 xml:space="preserve">Ученик научится: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понимать особенности десятичной системы счисления;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2) владеть понятиями, св</w:t>
      </w:r>
      <w:r>
        <w:rPr>
          <w:rFonts w:ascii="Times New Roman" w:hAnsi="Times New Roman" w:cs="Times New Roman"/>
          <w:sz w:val="24"/>
          <w:szCs w:val="24"/>
        </w:rPr>
        <w:t>язанными с делимостью натураль</w:t>
      </w:r>
      <w:r w:rsidRPr="009763E4">
        <w:rPr>
          <w:rFonts w:ascii="Times New Roman" w:hAnsi="Times New Roman" w:cs="Times New Roman"/>
          <w:sz w:val="24"/>
          <w:szCs w:val="24"/>
        </w:rPr>
        <w:t xml:space="preserve">ных чисел;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3) выражать числа в экв</w:t>
      </w:r>
      <w:r>
        <w:rPr>
          <w:rFonts w:ascii="Times New Roman" w:hAnsi="Times New Roman" w:cs="Times New Roman"/>
          <w:sz w:val="24"/>
          <w:szCs w:val="24"/>
        </w:rPr>
        <w:t>ивалентных формах, выбирая наи</w:t>
      </w:r>
      <w:r w:rsidRPr="009763E4">
        <w:rPr>
          <w:rFonts w:ascii="Times New Roman" w:hAnsi="Times New Roman" w:cs="Times New Roman"/>
          <w:sz w:val="24"/>
          <w:szCs w:val="24"/>
        </w:rPr>
        <w:t xml:space="preserve">более </w:t>
      </w:r>
      <w:proofErr w:type="gramStart"/>
      <w:r w:rsidRPr="009763E4">
        <w:rPr>
          <w:rFonts w:ascii="Times New Roman" w:hAnsi="Times New Roman" w:cs="Times New Roman"/>
          <w:sz w:val="24"/>
          <w:szCs w:val="24"/>
        </w:rPr>
        <w:t>подходящую</w:t>
      </w:r>
      <w:proofErr w:type="gramEnd"/>
      <w:r w:rsidRPr="009763E4">
        <w:rPr>
          <w:rFonts w:ascii="Times New Roman" w:hAnsi="Times New Roman" w:cs="Times New Roman"/>
          <w:sz w:val="24"/>
          <w:szCs w:val="24"/>
        </w:rPr>
        <w:t xml:space="preserve"> в зависимости от конкретной ситуации;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4) сравнивать и упорядочивать рациональные числа;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5) выполнять вычислен</w:t>
      </w:r>
      <w:r>
        <w:rPr>
          <w:rFonts w:ascii="Times New Roman" w:hAnsi="Times New Roman" w:cs="Times New Roman"/>
          <w:sz w:val="24"/>
          <w:szCs w:val="24"/>
        </w:rPr>
        <w:t>ия с рациональными числами, со</w:t>
      </w:r>
      <w:r w:rsidRPr="009763E4">
        <w:rPr>
          <w:rFonts w:ascii="Times New Roman" w:hAnsi="Times New Roman" w:cs="Times New Roman"/>
          <w:sz w:val="24"/>
          <w:szCs w:val="24"/>
        </w:rPr>
        <w:t xml:space="preserve">четая устные и письменные приёмы вычислений, применение калькулятора;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6) использовать поняти</w:t>
      </w:r>
      <w:r>
        <w:rPr>
          <w:rFonts w:ascii="Times New Roman" w:hAnsi="Times New Roman" w:cs="Times New Roman"/>
          <w:sz w:val="24"/>
          <w:szCs w:val="24"/>
        </w:rPr>
        <w:t>я и умения, связанные с пропор</w:t>
      </w:r>
      <w:r w:rsidRPr="009763E4">
        <w:rPr>
          <w:rFonts w:ascii="Times New Roman" w:hAnsi="Times New Roman" w:cs="Times New Roman"/>
          <w:sz w:val="24"/>
          <w:szCs w:val="24"/>
        </w:rPr>
        <w:t xml:space="preserve">циональностью величин, </w:t>
      </w:r>
      <w:r>
        <w:rPr>
          <w:rFonts w:ascii="Times New Roman" w:hAnsi="Times New Roman" w:cs="Times New Roman"/>
          <w:sz w:val="24"/>
          <w:szCs w:val="24"/>
        </w:rPr>
        <w:t>процентами в ходе решения мате</w:t>
      </w:r>
      <w:r w:rsidRPr="009763E4">
        <w:rPr>
          <w:rFonts w:ascii="Times New Roman" w:hAnsi="Times New Roman" w:cs="Times New Roman"/>
          <w:sz w:val="24"/>
          <w:szCs w:val="24"/>
        </w:rPr>
        <w:t xml:space="preserve">матических задач и задач из смежных предметов, выполнять несложные практические расчёты.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получит возможность: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познакомиться с позиционными системами счисления с основаниями, отличными от 10;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2) углубить и развить представления о натуральных числах и свойствах делимости;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3) научиться использовать приёмы, рационализирующие вычисления, приобрести п</w:t>
      </w:r>
      <w:r>
        <w:rPr>
          <w:rFonts w:ascii="Times New Roman" w:hAnsi="Times New Roman" w:cs="Times New Roman"/>
          <w:sz w:val="24"/>
          <w:szCs w:val="24"/>
        </w:rPr>
        <w:t>ривычку контролировать вычисле</w:t>
      </w:r>
      <w:r w:rsidRPr="009763E4">
        <w:rPr>
          <w:rFonts w:ascii="Times New Roman" w:hAnsi="Times New Roman" w:cs="Times New Roman"/>
          <w:sz w:val="24"/>
          <w:szCs w:val="24"/>
        </w:rPr>
        <w:t xml:space="preserve">ния, выбирая подходящий для ситуации способ. </w:t>
      </w:r>
      <w:r w:rsidRPr="00A8176F">
        <w:rPr>
          <w:rFonts w:ascii="Times New Roman" w:hAnsi="Times New Roman" w:cs="Times New Roman"/>
          <w:b/>
          <w:sz w:val="24"/>
          <w:szCs w:val="24"/>
        </w:rPr>
        <w:t>Действительные числа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 использовать начальные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о множестве дей</w:t>
      </w:r>
      <w:r w:rsidRPr="009763E4">
        <w:rPr>
          <w:rFonts w:ascii="Times New Roman" w:hAnsi="Times New Roman" w:cs="Times New Roman"/>
          <w:sz w:val="24"/>
          <w:szCs w:val="24"/>
        </w:rPr>
        <w:t xml:space="preserve">ствительных чисел.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получит возможность: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развить представление о числе и числовых системах от натуральных до действительных чисел; о роли вычислений в человеческой практике;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2) развить и углубить знания о десятичной записи действительных чисел (периодические и непериодические дроби).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b/>
          <w:sz w:val="24"/>
          <w:szCs w:val="24"/>
        </w:rPr>
        <w:t>Измерения, приближения, оценки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научится: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использовать в ходе решения задач </w:t>
      </w:r>
      <w:r>
        <w:rPr>
          <w:rFonts w:ascii="Times New Roman" w:hAnsi="Times New Roman" w:cs="Times New Roman"/>
          <w:sz w:val="24"/>
          <w:szCs w:val="24"/>
        </w:rPr>
        <w:t>элементарные представ</w:t>
      </w:r>
      <w:r w:rsidRPr="009763E4">
        <w:rPr>
          <w:rFonts w:ascii="Times New Roman" w:hAnsi="Times New Roman" w:cs="Times New Roman"/>
          <w:sz w:val="24"/>
          <w:szCs w:val="24"/>
        </w:rPr>
        <w:t xml:space="preserve">ления, связанные с приближёнными значениями величин.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получит возможность: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понять, что числовые данные, которые используются для характеристики объектов </w:t>
      </w:r>
      <w:r>
        <w:rPr>
          <w:rFonts w:ascii="Times New Roman" w:hAnsi="Times New Roman" w:cs="Times New Roman"/>
          <w:sz w:val="24"/>
          <w:szCs w:val="24"/>
        </w:rPr>
        <w:t>окружающего мира, являются пре</w:t>
      </w:r>
      <w:r w:rsidRPr="009763E4">
        <w:rPr>
          <w:rFonts w:ascii="Times New Roman" w:hAnsi="Times New Roman" w:cs="Times New Roman"/>
          <w:sz w:val="24"/>
          <w:szCs w:val="24"/>
        </w:rPr>
        <w:t>имущественно приближёнными, что по запи</w:t>
      </w:r>
      <w:r>
        <w:rPr>
          <w:rFonts w:ascii="Times New Roman" w:hAnsi="Times New Roman" w:cs="Times New Roman"/>
          <w:sz w:val="24"/>
          <w:szCs w:val="24"/>
        </w:rPr>
        <w:t>си приближён</w:t>
      </w:r>
      <w:r w:rsidRPr="009763E4">
        <w:rPr>
          <w:rFonts w:ascii="Times New Roman" w:hAnsi="Times New Roman" w:cs="Times New Roman"/>
          <w:sz w:val="24"/>
          <w:szCs w:val="24"/>
        </w:rPr>
        <w:t xml:space="preserve">ных значений, содержащихся в информационных источниках, можно судить о погрешности приближения;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2) понять, что погрешность результата вычислений должна быть соизмерима с погрешностью исходных данных.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b/>
          <w:sz w:val="24"/>
          <w:szCs w:val="24"/>
        </w:rPr>
        <w:t xml:space="preserve"> Наглядная геометрия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научится: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1) распознавать на чертеж</w:t>
      </w:r>
      <w:r>
        <w:rPr>
          <w:rFonts w:ascii="Times New Roman" w:hAnsi="Times New Roman" w:cs="Times New Roman"/>
          <w:sz w:val="24"/>
          <w:szCs w:val="24"/>
        </w:rPr>
        <w:t>ах, рисунках, моделях и в окру</w:t>
      </w:r>
      <w:r w:rsidRPr="009763E4">
        <w:rPr>
          <w:rFonts w:ascii="Times New Roman" w:hAnsi="Times New Roman" w:cs="Times New Roman"/>
          <w:sz w:val="24"/>
          <w:szCs w:val="24"/>
        </w:rPr>
        <w:t xml:space="preserve">жающем мире плоские и пространственные геометрические фигуры;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2) распознавать развёртк</w:t>
      </w:r>
      <w:r>
        <w:rPr>
          <w:rFonts w:ascii="Times New Roman" w:hAnsi="Times New Roman" w:cs="Times New Roman"/>
          <w:sz w:val="24"/>
          <w:szCs w:val="24"/>
        </w:rPr>
        <w:t>и куба, прямоугольного паралле</w:t>
      </w:r>
      <w:r w:rsidRPr="009763E4">
        <w:rPr>
          <w:rFonts w:ascii="Times New Roman" w:hAnsi="Times New Roman" w:cs="Times New Roman"/>
          <w:sz w:val="24"/>
          <w:szCs w:val="24"/>
        </w:rPr>
        <w:t xml:space="preserve">лепипеда, правильной пирамиды, цилиндра и конуса;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3) строить развёртки куба и прямоу</w:t>
      </w:r>
      <w:r>
        <w:rPr>
          <w:rFonts w:ascii="Times New Roman" w:hAnsi="Times New Roman" w:cs="Times New Roman"/>
          <w:sz w:val="24"/>
          <w:szCs w:val="24"/>
        </w:rPr>
        <w:t>гольного параллелепи</w:t>
      </w:r>
      <w:r w:rsidRPr="009763E4">
        <w:rPr>
          <w:rFonts w:ascii="Times New Roman" w:hAnsi="Times New Roman" w:cs="Times New Roman"/>
          <w:sz w:val="24"/>
          <w:szCs w:val="24"/>
        </w:rPr>
        <w:t xml:space="preserve">педа;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4) определять по линейным размерам развёртки фигуры линейные размеры самой фигуры и наоборот;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5) вычислять объём прямоугольного параллелепипеда.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получит возможность: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вычислять объёмы пространственных геометрических фигур, составленных из прямоугольных параллелепипедов;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2) углубить и развить представления о пространственных геометрических фигурах;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3) применять понятие р</w:t>
      </w:r>
      <w:r>
        <w:rPr>
          <w:rFonts w:ascii="Times New Roman" w:hAnsi="Times New Roman" w:cs="Times New Roman"/>
          <w:sz w:val="24"/>
          <w:szCs w:val="24"/>
        </w:rPr>
        <w:t>азвёртки для выполнения практи</w:t>
      </w:r>
      <w:r w:rsidRPr="009763E4">
        <w:rPr>
          <w:rFonts w:ascii="Times New Roman" w:hAnsi="Times New Roman" w:cs="Times New Roman"/>
          <w:sz w:val="24"/>
          <w:szCs w:val="24"/>
        </w:rPr>
        <w:t xml:space="preserve">ческих расчётов. </w:t>
      </w:r>
    </w:p>
    <w:p w:rsidR="00AC3968" w:rsidRPr="00D273E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Программа позволяет добиваться следующих результатов освоения образовательной программы основного общего образования: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971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Pr="004C697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lastRenderedPageBreak/>
        <w:t xml:space="preserve">1) умения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развития способности обосновывать суждения, проводить классификацию;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6971">
        <w:rPr>
          <w:rFonts w:ascii="Times New Roman" w:hAnsi="Times New Roman" w:cs="Times New Roman"/>
          <w:sz w:val="24"/>
          <w:szCs w:val="24"/>
        </w:rPr>
        <w:t xml:space="preserve">2) владения базовым понятийным аппаратом: иметь представление о числе, дроби, процентах, об основных геометрических объектах (точка, прямая, ломаная, угол, многоугольник, многогранник, круг, окружность, шар, сфера и пр.), формирования представлений о статистических закономерностях в реальном мире и различных способах их изучения; </w:t>
      </w:r>
      <w:proofErr w:type="gramEnd"/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3) умения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>4) умения пользоваться изученными математическими формулами;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 5) знания основных способов представления и анализа статистических данных; умения решать задачи с помощью перебора всех возможных вариантов;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6) умения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 </w:t>
      </w:r>
    </w:p>
    <w:p w:rsidR="00AC3968" w:rsidRPr="00455B4E" w:rsidRDefault="00AC3968" w:rsidP="00AC3968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5B4E">
        <w:rPr>
          <w:rFonts w:ascii="Times New Roman" w:eastAsia="Calibri" w:hAnsi="Times New Roman" w:cs="Times New Roman"/>
          <w:b/>
          <w:sz w:val="24"/>
          <w:szCs w:val="24"/>
        </w:rPr>
        <w:t>Итоговая оценка результатов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 образования по математике определяется по результатам промежуточного (текущего) и итогового контроля. Промежуточный контроль может проводиться в форме математических диктантов, зачетов и контрольных работ, а  итоговый - в форме контрольной работы, которая проводится в </w:t>
      </w:r>
      <w:r w:rsidRPr="00455B4E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четверти учебного года. В 5 классе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провести 14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контрольных работ.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провести 15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контрольных работ.</w:t>
      </w:r>
    </w:p>
    <w:p w:rsidR="00AC3968" w:rsidRPr="00455B4E" w:rsidRDefault="00AC3968" w:rsidP="00AC3968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в настоящее время активно развивается государственная итоговая аттестация выпускников 9-х классов в новой форме, учителю математики рекомендуется вести пропедевтическую работу с </w:t>
      </w:r>
      <w:proofErr w:type="gramStart"/>
      <w:r w:rsidRPr="00455B4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455B4E">
        <w:rPr>
          <w:rFonts w:ascii="Times New Roman" w:eastAsia="Calibri" w:hAnsi="Times New Roman" w:cs="Times New Roman"/>
          <w:sz w:val="24"/>
          <w:szCs w:val="24"/>
        </w:rPr>
        <w:t>. В этой связи необходимо обратить особое внимание на развитие умений обучающихся решать текстовые задачи, выполнять оценку числовых выражений, осуществлять переход от одной формы записи чисел к другой, работать с различными видами представления информации (текстовым, графическим, табличным),  строить чертежи.</w:t>
      </w:r>
    </w:p>
    <w:p w:rsidR="007827A9" w:rsidRDefault="00AC3968" w:rsidP="007827A9">
      <w:pPr>
        <w:pStyle w:val="a3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7827A9" w:rsidP="007827A9">
      <w:pPr>
        <w:tabs>
          <w:tab w:val="left" w:pos="35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C3968" w:rsidRPr="00D663F9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AC3968">
        <w:rPr>
          <w:rFonts w:ascii="Times New Roman" w:hAnsi="Times New Roman" w:cs="Times New Roman"/>
          <w:b/>
          <w:sz w:val="24"/>
          <w:szCs w:val="24"/>
        </w:rPr>
        <w:t>УЧЕБНОГО ПРЕДМЕТА (</w:t>
      </w:r>
      <w:r w:rsidR="00AC3968" w:rsidRPr="00D663F9">
        <w:rPr>
          <w:rFonts w:ascii="Times New Roman" w:hAnsi="Times New Roman" w:cs="Times New Roman"/>
          <w:b/>
          <w:sz w:val="24"/>
          <w:szCs w:val="24"/>
        </w:rPr>
        <w:t>КУРСА</w:t>
      </w:r>
      <w:r w:rsidR="00AC396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7654"/>
      </w:tblGrid>
      <w:tr w:rsidR="007827A9" w:rsidTr="007963D2">
        <w:tc>
          <w:tcPr>
            <w:tcW w:w="993" w:type="dxa"/>
            <w:vAlign w:val="center"/>
          </w:tcPr>
          <w:p w:rsidR="007827A9" w:rsidRPr="007827A9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A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vAlign w:val="center"/>
          </w:tcPr>
          <w:p w:rsidR="007827A9" w:rsidRPr="007827A9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A9">
              <w:rPr>
                <w:rFonts w:ascii="Times New Roman" w:hAnsi="Times New Roman" w:cs="Times New Roman"/>
                <w:b/>
                <w:sz w:val="24"/>
                <w:szCs w:val="24"/>
              </w:rPr>
              <w:t>Раздел учебного предмет (курса), количество часов</w:t>
            </w:r>
          </w:p>
        </w:tc>
        <w:tc>
          <w:tcPr>
            <w:tcW w:w="7654" w:type="dxa"/>
            <w:vAlign w:val="center"/>
          </w:tcPr>
          <w:p w:rsidR="007827A9" w:rsidRPr="007827A9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A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предмета (курса)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C18D3" w:rsidRDefault="007827A9" w:rsidP="00AC3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  <w:gridSpan w:val="2"/>
          </w:tcPr>
          <w:p w:rsidR="007827A9" w:rsidRPr="00372121" w:rsidRDefault="007827A9" w:rsidP="00AC3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21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Арифметика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числа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Натуральный ряд. Десятичная система счисления. Арифметиче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действия с натуральны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ми числами. Свойства арифметических действий. Понятие о степени с натуральным показателем. Квадрат и куб числа. Числовые выражения, значение числового выражения. Порядок действий в числовых выражениях, использование скобок. Решение текстовых задач арифметическими способами. Делители и кратные. Наибольший общий делитель; наименьшее общее кратное. Свойства делимости. Признаки делимости на 2, 3, 5, 9, 10. Простые и составные числа. Разложение натурального числа на простые множители. Деление с остатком.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b/>
                <w:sz w:val="24"/>
                <w:szCs w:val="24"/>
              </w:rPr>
              <w:t>Дроби.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дроби. Основное свойство дроби. Сравнение обыкновенных дробей. Арифметические действия с обыкновенными дробями. Нахождение части от целого и целого по его части. Десятичные дроби.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 Отношение. Пропорция; основное свойство пропорции. Проценты; нахождение процентов от величины и величины по её процентам; выражение отношения в процентах. Решение текстовых задач 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арифметическими способами.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числа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числа, модуль числа. Изображение чисел точками координатной прямой; геометрическая интерпретация модуля числа. Множество целых чисел. Множество рациональных чисел. Сравнение рациональных чисел. Арифметические действия с рациональными числами. Свойства арифметических действий.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Измерения, приближения, оценки. Зависимости между величинами.</w:t>
            </w:r>
          </w:p>
        </w:tc>
        <w:tc>
          <w:tcPr>
            <w:tcW w:w="7654" w:type="dxa"/>
          </w:tcPr>
          <w:p w:rsidR="007827A9" w:rsidRPr="00622DC4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длины, площади, объёма,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ы, времени, скорости. </w:t>
            </w:r>
            <w:proofErr w:type="gramStart"/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Примеры зависимостей между величинами скорость, время, расстояние; производительность, время, работа; цена, количество, стоимость и др. Представление зависимостей в виде формул.</w:t>
            </w:r>
            <w:proofErr w:type="gramEnd"/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сления по формулам. Решение текстовых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фметическими способами.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021414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алгебры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Использование букв для обозначения чисел; для записи свойств арифметических действий. Буквенные выражения (выражения с переменными). Числовое значение буквенного выражения. Уравнение, 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уравнения. Нахождение неиз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вестных компонентов арифметических действий. Декартовы координаты на плоскости.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точки по её коорди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натам, определение координат точки на плоскости.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7827A9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Описательная статистика. Вероятность. Комбинаторика</w:t>
            </w:r>
          </w:p>
          <w:p w:rsidR="007827A9" w:rsidRPr="00021414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Множества.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Представление 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в виде таблиц, диаграмм. Поня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тие о случайном опыте и событии. Достоверное и невозможное события. Сравнение шансов. Решение комбинаторных задач перебором вариантов. Множество, элемент множества. Пустое множество. Подмножество. Объединение и пересечение множеств. Иллюстрация отношений между множествами с помощью диаграмм Эйлера — Венна.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534BDF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геометрия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фигурах на плоскости: прямая, отрезок, луч, угол, ломаная, многоугольник, правильный многоугольник, окружность, круг.</w:t>
            </w:r>
            <w:proofErr w:type="gramEnd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 xml:space="preserve"> Четырёхугольник, прямоугольник, квадрат. Треугольник, виды треугольников. Изображение геометрических фигур. Взаимное расположение двух прямых, двух окружностей, прямой и окружности. Длина отрезка, </w:t>
            </w:r>
            <w:proofErr w:type="gramStart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 xml:space="preserve">. Периметр многоугольника. Единицы измерения длины. Измерение длины отрезка, построение отрезка заданной длины. Угол. Виды углов. Градусная мера угла. Измерение и построение углов с помощью транспортира. Понятие площади фигуры; единицы измерения площади. Площадь прямоугольника, квадрата. Равновеликие фигуры. </w:t>
            </w:r>
            <w:proofErr w:type="gramStart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пространственных фигурах: куб, параллелепипед, призма, пирамида, шар, сфера, конус, цилиндр.</w:t>
            </w:r>
            <w:proofErr w:type="gramEnd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пространственных фигур. Примеры сечений. Многогранники, правильные многогранники. Примеры развёрток многогранников, цилиндра и конуса. Понятие объёма; единицы объёма. Объём прямоугольного параллелепипеда, куба. Понятие о равенстве фигур. Центральная, осевая и зеркальная симметрии. Изображение симметричных фигур.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534BDF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историческом развитии</w:t>
            </w:r>
          </w:p>
        </w:tc>
        <w:tc>
          <w:tcPr>
            <w:tcW w:w="7654" w:type="dxa"/>
          </w:tcPr>
          <w:p w:rsidR="007827A9" w:rsidRPr="00534BDF" w:rsidRDefault="007827A9" w:rsidP="00AC39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4BDF">
              <w:rPr>
                <w:rFonts w:ascii="Times New Roman" w:hAnsi="Times New Roman" w:cs="Times New Roman"/>
                <w:i/>
                <w:sz w:val="24"/>
                <w:szCs w:val="24"/>
              </w:rPr>
              <w:t>(содержание раздела вводится по мере изучения других вопросов)</w:t>
            </w:r>
          </w:p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формирования понятия числа: натуральные числа, дроби, недостаточность рациональных чисел для геометрических измерений, иррациональные числа. Старинные системы записи чисел. Дроби в Вавилоне, Египте, Риме. Открытие десятичных дробей. Старинные системы мер. Десятичные дроби и метрическая система мер. Появление отрицательных чисел и нуля. Л. Магницкий. Л. Эйлер. </w:t>
            </w:r>
          </w:p>
        </w:tc>
      </w:tr>
    </w:tbl>
    <w:p w:rsidR="00AC3968" w:rsidRDefault="00AC3968" w:rsidP="00AC3968">
      <w:pPr>
        <w:jc w:val="both"/>
      </w:pPr>
    </w:p>
    <w:p w:rsidR="007827A9" w:rsidRDefault="007827A9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963D2" w:rsidRDefault="007963D2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963D2" w:rsidRDefault="007963D2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86B3B" w:rsidRDefault="006F34B3" w:rsidP="00B8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B86B3B" w:rsidRPr="00B86B3B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 xml:space="preserve">е </w:t>
      </w:r>
      <w:r w:rsidR="00B86B3B" w:rsidRPr="00B86B3B">
        <w:rPr>
          <w:rFonts w:ascii="Times New Roman" w:hAnsi="Times New Roman"/>
          <w:sz w:val="24"/>
          <w:szCs w:val="24"/>
        </w:rPr>
        <w:t xml:space="preserve">№1                                                                                                                                                                </w:t>
      </w:r>
      <w:r w:rsidR="00B86B3B" w:rsidRPr="003478DA">
        <w:rPr>
          <w:rFonts w:ascii="Times New Roman" w:hAnsi="Times New Roman"/>
          <w:sz w:val="24"/>
          <w:szCs w:val="24"/>
        </w:rPr>
        <w:t>к положен</w:t>
      </w:r>
      <w:r w:rsidR="00B86B3B">
        <w:rPr>
          <w:rFonts w:ascii="Times New Roman" w:hAnsi="Times New Roman"/>
          <w:sz w:val="24"/>
          <w:szCs w:val="24"/>
        </w:rPr>
        <w:t xml:space="preserve">ию о рабочих программах                                                                                                                                 </w:t>
      </w:r>
      <w:r w:rsidR="00B86B3B" w:rsidRPr="003478DA">
        <w:rPr>
          <w:rFonts w:ascii="Times New Roman" w:hAnsi="Times New Roman"/>
          <w:sz w:val="24"/>
          <w:szCs w:val="24"/>
        </w:rPr>
        <w:t>МКОУ Тандовская СОШ</w:t>
      </w:r>
    </w:p>
    <w:p w:rsidR="00B86B3B" w:rsidRDefault="00B86B3B" w:rsidP="00B8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6B3B" w:rsidRDefault="00B86B3B" w:rsidP="00B86B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86B3B" w:rsidRPr="00B86B3B" w:rsidRDefault="00B86B3B" w:rsidP="00B86B3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6B3B">
        <w:rPr>
          <w:rFonts w:ascii="Times New Roman" w:hAnsi="Times New Roman"/>
          <w:b/>
          <w:sz w:val="32"/>
          <w:szCs w:val="32"/>
        </w:rPr>
        <w:t>Календарно-тематическое планирование рабочей программы</w:t>
      </w:r>
    </w:p>
    <w:p w:rsidR="00B86B3B" w:rsidRDefault="00B86B3B" w:rsidP="00B86B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B3B" w:rsidRPr="00B86B3B" w:rsidRDefault="00B86B3B" w:rsidP="00B86B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 xml:space="preserve">Количество учебных часов. </w:t>
      </w:r>
    </w:p>
    <w:p w:rsidR="00B86B3B" w:rsidRPr="00B86B3B" w:rsidRDefault="00B86B3B" w:rsidP="00B86B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sz w:val="28"/>
          <w:szCs w:val="28"/>
        </w:rPr>
        <w:t xml:space="preserve">Рабочая программа в </w:t>
      </w:r>
      <w:r w:rsidRPr="00B86B3B"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B86B3B">
        <w:rPr>
          <w:rFonts w:ascii="Times New Roman" w:hAnsi="Times New Roman"/>
          <w:b/>
          <w:sz w:val="28"/>
          <w:szCs w:val="28"/>
        </w:rPr>
        <w:t xml:space="preserve"> </w:t>
      </w:r>
      <w:r w:rsidRPr="00B86B3B">
        <w:rPr>
          <w:rFonts w:ascii="Times New Roman" w:hAnsi="Times New Roman"/>
          <w:sz w:val="28"/>
          <w:szCs w:val="28"/>
        </w:rPr>
        <w:t xml:space="preserve">классе рассчитана на </w:t>
      </w:r>
      <w:r w:rsidRPr="00B86B3B"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B86B3B">
        <w:rPr>
          <w:rFonts w:ascii="Times New Roman" w:hAnsi="Times New Roman"/>
          <w:sz w:val="28"/>
          <w:szCs w:val="28"/>
        </w:rPr>
        <w:t xml:space="preserve"> часов в неделю на протяжении учебного года, то есть </w:t>
      </w:r>
      <w:r w:rsidRPr="00B86B3B">
        <w:rPr>
          <w:rFonts w:ascii="Times New Roman" w:hAnsi="Times New Roman"/>
          <w:b/>
          <w:i/>
          <w:sz w:val="28"/>
          <w:szCs w:val="28"/>
          <w:u w:val="single"/>
        </w:rPr>
        <w:t>170</w:t>
      </w:r>
      <w:r w:rsidRPr="00B86B3B">
        <w:rPr>
          <w:rFonts w:ascii="Times New Roman" w:hAnsi="Times New Roman"/>
          <w:b/>
          <w:sz w:val="28"/>
          <w:szCs w:val="28"/>
        </w:rPr>
        <w:t xml:space="preserve"> </w:t>
      </w:r>
      <w:r w:rsidRPr="00B86B3B">
        <w:rPr>
          <w:rFonts w:ascii="Times New Roman" w:hAnsi="Times New Roman"/>
          <w:sz w:val="28"/>
          <w:szCs w:val="28"/>
        </w:rPr>
        <w:t xml:space="preserve">часов в год.                                                                                                                           </w:t>
      </w:r>
      <w:r w:rsidRPr="00B86B3B">
        <w:rPr>
          <w:rFonts w:ascii="Times New Roman" w:hAnsi="Times New Roman"/>
          <w:b/>
          <w:sz w:val="28"/>
          <w:szCs w:val="28"/>
        </w:rPr>
        <w:t>Уровень обучения</w:t>
      </w:r>
      <w:r w:rsidRPr="00B86B3B">
        <w:rPr>
          <w:rFonts w:ascii="Times New Roman" w:hAnsi="Times New Roman"/>
          <w:sz w:val="28"/>
          <w:szCs w:val="28"/>
        </w:rPr>
        <w:t xml:space="preserve"> _</w:t>
      </w:r>
      <w:r w:rsidRPr="00B86B3B">
        <w:rPr>
          <w:rFonts w:ascii="Times New Roman" w:hAnsi="Times New Roman"/>
          <w:i/>
          <w:sz w:val="28"/>
          <w:szCs w:val="28"/>
          <w:u w:val="single"/>
        </w:rPr>
        <w:t>Базовый</w:t>
      </w:r>
      <w:r w:rsidRPr="00B86B3B">
        <w:rPr>
          <w:rFonts w:ascii="Times New Roman" w:hAnsi="Times New Roman"/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B86B3B">
        <w:rPr>
          <w:rFonts w:ascii="Times New Roman" w:hAnsi="Times New Roman"/>
          <w:b/>
          <w:sz w:val="28"/>
          <w:szCs w:val="28"/>
        </w:rPr>
        <w:t>202</w:t>
      </w:r>
      <w:r w:rsidR="00EC6525">
        <w:rPr>
          <w:rFonts w:ascii="Times New Roman" w:hAnsi="Times New Roman"/>
          <w:b/>
          <w:sz w:val="28"/>
          <w:szCs w:val="28"/>
        </w:rPr>
        <w:t>1</w:t>
      </w:r>
      <w:r w:rsidRPr="00B86B3B">
        <w:rPr>
          <w:rFonts w:ascii="Times New Roman" w:hAnsi="Times New Roman"/>
          <w:b/>
          <w:sz w:val="28"/>
          <w:szCs w:val="28"/>
        </w:rPr>
        <w:t>-202</w:t>
      </w:r>
      <w:r w:rsidR="00EC6525">
        <w:rPr>
          <w:rFonts w:ascii="Times New Roman" w:hAnsi="Times New Roman"/>
          <w:b/>
          <w:sz w:val="28"/>
          <w:szCs w:val="28"/>
        </w:rPr>
        <w:t>2</w:t>
      </w:r>
      <w:r w:rsidRPr="00B86B3B">
        <w:rPr>
          <w:rFonts w:ascii="Times New Roman" w:hAnsi="Times New Roman"/>
          <w:sz w:val="28"/>
          <w:szCs w:val="28"/>
        </w:rPr>
        <w:t xml:space="preserve"> учебный год.</w:t>
      </w:r>
    </w:p>
    <w:p w:rsidR="00B86B3B" w:rsidRPr="00B86B3B" w:rsidRDefault="00B86B3B" w:rsidP="00B86B3B">
      <w:pPr>
        <w:pStyle w:val="a3"/>
        <w:rPr>
          <w:rFonts w:ascii="Times New Roman" w:hAnsi="Times New Roman"/>
          <w:b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Рабочей программой предусмотрено проведение:</w:t>
      </w:r>
    </w:p>
    <w:p w:rsidR="00B86B3B" w:rsidRDefault="00B86B3B" w:rsidP="00B86B3B">
      <w:pPr>
        <w:pStyle w:val="a3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Проверочных работ</w:t>
      </w:r>
      <w:r w:rsidRPr="00B86B3B">
        <w:rPr>
          <w:rFonts w:ascii="Times New Roman" w:hAnsi="Times New Roman"/>
          <w:sz w:val="28"/>
          <w:szCs w:val="28"/>
        </w:rPr>
        <w:t xml:space="preserve"> </w:t>
      </w:r>
      <w:r w:rsidRPr="00B86B3B">
        <w:rPr>
          <w:rFonts w:ascii="Times New Roman" w:hAnsi="Times New Roman"/>
          <w:i/>
          <w:sz w:val="28"/>
          <w:szCs w:val="28"/>
        </w:rPr>
        <w:t>(Тематический контроль)</w:t>
      </w:r>
      <w:r w:rsidRPr="00B86B3B">
        <w:rPr>
          <w:rFonts w:ascii="Times New Roman" w:hAnsi="Times New Roman"/>
          <w:sz w:val="28"/>
          <w:szCs w:val="28"/>
        </w:rPr>
        <w:t xml:space="preserve"> - </w:t>
      </w:r>
      <w:r w:rsidR="003973F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</w:t>
      </w:r>
    </w:p>
    <w:p w:rsidR="00B86B3B" w:rsidRDefault="00B86B3B" w:rsidP="00B86B3B">
      <w:pPr>
        <w:pStyle w:val="a3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Итоговая контрольная работа</w:t>
      </w:r>
      <w:r w:rsidRPr="00B86B3B">
        <w:rPr>
          <w:rFonts w:ascii="Times New Roman" w:hAnsi="Times New Roman"/>
          <w:sz w:val="28"/>
          <w:szCs w:val="28"/>
        </w:rPr>
        <w:t xml:space="preserve"> (тестирование) - </w:t>
      </w:r>
      <w:r w:rsidR="003973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</w:t>
      </w:r>
    </w:p>
    <w:p w:rsidR="003478DA" w:rsidRPr="003478DA" w:rsidRDefault="003478DA" w:rsidP="00CF058A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11124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6804"/>
        <w:gridCol w:w="850"/>
        <w:gridCol w:w="851"/>
        <w:gridCol w:w="850"/>
        <w:gridCol w:w="1134"/>
      </w:tblGrid>
      <w:tr w:rsidR="000B018E" w:rsidTr="000B018E">
        <w:trPr>
          <w:trHeight w:val="983"/>
        </w:trPr>
        <w:tc>
          <w:tcPr>
            <w:tcW w:w="111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018E" w:rsidRPr="00305AAD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5AAD">
              <w:rPr>
                <w:rFonts w:ascii="Times New Roman" w:hAnsi="Times New Roman"/>
                <w:b/>
                <w:sz w:val="28"/>
                <w:szCs w:val="28"/>
              </w:rPr>
              <w:t>Календарно-тематическ</w:t>
            </w:r>
            <w:r w:rsidR="003478DA">
              <w:rPr>
                <w:rFonts w:ascii="Times New Roman" w:hAnsi="Times New Roman"/>
                <w:b/>
                <w:sz w:val="28"/>
                <w:szCs w:val="28"/>
              </w:rPr>
              <w:t>ий</w:t>
            </w:r>
            <w:r w:rsidRPr="00305AAD">
              <w:rPr>
                <w:rFonts w:ascii="Times New Roman" w:hAnsi="Times New Roman"/>
                <w:b/>
                <w:sz w:val="28"/>
                <w:szCs w:val="28"/>
              </w:rPr>
              <w:t xml:space="preserve"> план</w:t>
            </w:r>
            <w:r w:rsidR="003478DA">
              <w:rPr>
                <w:rFonts w:ascii="Times New Roman" w:hAnsi="Times New Roman"/>
                <w:b/>
                <w:sz w:val="28"/>
                <w:szCs w:val="28"/>
              </w:rPr>
              <w:t xml:space="preserve"> учебного предмета</w:t>
            </w:r>
          </w:p>
          <w:p w:rsidR="000B018E" w:rsidRPr="000B018E" w:rsidRDefault="00B86B3B" w:rsidP="00B86B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B018E" w:rsidTr="000B018E">
        <w:trPr>
          <w:trHeight w:val="255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(разделы, темы)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Примечания </w:t>
            </w:r>
            <w:r w:rsidRPr="003F2C07">
              <w:rPr>
                <w:rFonts w:ascii="Times New Roman" w:hAnsi="Times New Roman"/>
                <w:i/>
                <w:sz w:val="24"/>
                <w:szCs w:val="24"/>
              </w:rPr>
              <w:t>(коррекция)</w:t>
            </w:r>
          </w:p>
        </w:tc>
      </w:tr>
      <w:tr w:rsidR="000B018E" w:rsidTr="00F74BEC">
        <w:trPr>
          <w:trHeight w:val="255"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CF058A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58A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CF058A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58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Натуральные числа и шкалы – 15 часов.</w:t>
            </w: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74661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B018E" w:rsidTr="00F74BEC">
        <w:trPr>
          <w:trHeight w:val="252"/>
        </w:trPr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E5AC4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0E5AC4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Обозначение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E5AC4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E5AC4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1731C">
              <w:rPr>
                <w:rFonts w:ascii="Times New Roman" w:hAnsi="Times New Roman"/>
                <w:i/>
                <w:sz w:val="24"/>
                <w:szCs w:val="24"/>
              </w:rPr>
              <w:t>01.09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Обозначение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01731C">
              <w:rPr>
                <w:rFonts w:ascii="Times New Roman" w:hAnsi="Times New Roman" w:cs="Calibri"/>
                <w:i/>
                <w:sz w:val="24"/>
                <w:szCs w:val="24"/>
              </w:rPr>
              <w:t>02.09</w:t>
            </w:r>
            <w:r>
              <w:rPr>
                <w:rFonts w:ascii="Times New Roman" w:hAnsi="Times New Roman" w:cs="Calibri"/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Чтение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01731C">
              <w:rPr>
                <w:rFonts w:ascii="Times New Roman" w:hAnsi="Times New Roman" w:cs="Calibri"/>
                <w:i/>
                <w:sz w:val="24"/>
                <w:szCs w:val="24"/>
              </w:rPr>
              <w:t>04.09.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Запись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>
              <w:rPr>
                <w:rFonts w:ascii="Times New Roman" w:hAnsi="Times New Roman" w:cs="Calibri"/>
                <w:i/>
                <w:sz w:val="24"/>
                <w:szCs w:val="24"/>
              </w:rPr>
              <w:t>06.09.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Отрезок. Длина отрезка. Треугольник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E5AC4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E5AC4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Отрезок. Длина отрезка.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>
              <w:rPr>
                <w:rFonts w:ascii="Times New Roman" w:hAnsi="Times New Roman" w:cs="Calibri"/>
                <w:i/>
                <w:sz w:val="24"/>
                <w:szCs w:val="24"/>
              </w:rPr>
              <w:t>07.09.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>
              <w:rPr>
                <w:rFonts w:ascii="Times New Roman" w:hAnsi="Times New Roman" w:cs="Calibri"/>
                <w:i/>
                <w:sz w:val="24"/>
                <w:szCs w:val="24"/>
              </w:rPr>
              <w:t>08.09.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Измерение и построение отрезков, единицы измерения длины.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>
              <w:rPr>
                <w:rFonts w:ascii="Times New Roman" w:hAnsi="Times New Roman" w:cs="Calibri"/>
                <w:i/>
                <w:sz w:val="24"/>
                <w:szCs w:val="24"/>
              </w:rPr>
              <w:t>09.09.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Плоскость, прямая, луч.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Плоскость и прямая.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>
              <w:rPr>
                <w:rFonts w:ascii="Times New Roman" w:hAnsi="Times New Roman" w:cs="Calibri"/>
                <w:i/>
                <w:sz w:val="24"/>
                <w:szCs w:val="24"/>
              </w:rPr>
              <w:t>11.09.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Луч.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>
              <w:rPr>
                <w:rFonts w:ascii="Times New Roman" w:hAnsi="Times New Roman" w:cs="Calibri"/>
                <w:i/>
                <w:sz w:val="24"/>
                <w:szCs w:val="24"/>
              </w:rPr>
              <w:t>13.09.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Шкалы и координаты.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Шкалы и координаты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>
              <w:rPr>
                <w:rFonts w:ascii="Times New Roman" w:hAnsi="Times New Roman" w:cs="Calibri"/>
                <w:i/>
                <w:sz w:val="24"/>
                <w:szCs w:val="24"/>
              </w:rPr>
              <w:t>14.09.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Единицы измерения массы, скорости, времени.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16.09.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Координатный луч.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18.09.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Меньше или больше.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Сравнение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20.09.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Сравнение чисел на координатном луче.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21.09.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Двойные неравенства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22.09.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1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«Натуральные числа и шкалы».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23.09.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II. Сложение и вычитание натуральных чисел- 31 часов.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Сложение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/>
                <w:i/>
                <w:sz w:val="24"/>
                <w:szCs w:val="24"/>
              </w:rPr>
              <w:t>25.09.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Сложение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27.09.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Сложение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28.09.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Периметр треугольника.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29.09.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Вычитание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30.09.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Вычитание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02.10.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Вычитание.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rPr>
          <w:trHeight w:val="30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Вычитание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04.10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Вычитание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05.10.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06.10.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Решение геометрических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07.10.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rPr>
          <w:trHeight w:val="52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4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2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«Сложение и вычитание натуральных чисел».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09.10.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C27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Числовые и буквенные выражения.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D173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0D173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Числовые выражения. Порядок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11.10.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Буквенное выражение.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12.10.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Буквенное выражение </w:t>
            </w:r>
            <w:r>
              <w:rPr>
                <w:rStyle w:val="af0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 числовое значение.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13.10.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20" w:right="-108" w:hanging="228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Буквенная запись свой</w:t>
            </w:r>
            <w:proofErr w:type="gramStart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ств сл</w:t>
            </w:r>
            <w:proofErr w:type="gramEnd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ожения и вычитания.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D173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D173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 xml:space="preserve"> 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Буквенная запись свой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сл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14.10.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0"/>
              <w:shd w:val="clear" w:color="auto" w:fill="auto"/>
              <w:spacing w:line="240" w:lineRule="auto"/>
              <w:ind w:left="1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Буквенная запись свойств вычитания.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16.10.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Применение свой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сл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ожения и вычитания.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18.10.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Уравнение.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D173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D173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4ч.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Уравнение.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19.10.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F27157">
              <w:rPr>
                <w:rFonts w:ascii="Times New Roman" w:hAnsi="Times New Roman" w:cs="Calibri"/>
                <w:i/>
                <w:sz w:val="24"/>
                <w:szCs w:val="24"/>
              </w:rPr>
              <w:t>20.10.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E2B56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3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«Числовые и буквенные выражения. Уравнения».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AE2B56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AE2B56">
              <w:rPr>
                <w:rFonts w:ascii="Times New Roman" w:hAnsi="Times New Roman" w:cs="Calibri"/>
                <w:i/>
                <w:sz w:val="24"/>
                <w:szCs w:val="24"/>
              </w:rPr>
              <w:t>21.10.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Работа над ошибками контрольной работы №3. Решение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AE2B56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AE2B56">
              <w:rPr>
                <w:rFonts w:ascii="Times New Roman" w:hAnsi="Times New Roman" w:cs="Calibri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Calibri"/>
                <w:i/>
                <w:sz w:val="24"/>
                <w:szCs w:val="24"/>
              </w:rPr>
              <w:t>3</w:t>
            </w:r>
            <w:r w:rsidRPr="00AE2B56">
              <w:rPr>
                <w:rFonts w:ascii="Times New Roman" w:hAnsi="Times New Roman" w:cs="Calibri"/>
                <w:i/>
                <w:sz w:val="24"/>
                <w:szCs w:val="24"/>
              </w:rPr>
              <w:t>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56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AE2B56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Решение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AE2B56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Ш. Умножение и деление натуральных чисел – 27 часов.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Умножение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Умножение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>
              <w:rPr>
                <w:rFonts w:ascii="Times New Roman" w:hAnsi="Times New Roman" w:cs="Calibri"/>
                <w:i/>
              </w:rPr>
              <w:t>01.11.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Умножение натуральных чисел. Свойства умножения.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>
              <w:rPr>
                <w:rFonts w:ascii="Times New Roman" w:hAnsi="Times New Roman" w:cs="Calibri"/>
                <w:i/>
              </w:rPr>
              <w:t>02.11.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Умножение многозначных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>
              <w:rPr>
                <w:rFonts w:ascii="Times New Roman" w:hAnsi="Times New Roman" w:cs="Calibri"/>
                <w:i/>
              </w:rPr>
              <w:t>03.11.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Свойства умножения.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>
              <w:rPr>
                <w:rFonts w:ascii="Times New Roman" w:hAnsi="Times New Roman" w:cs="Calibri"/>
                <w:i/>
              </w:rPr>
              <w:t>04.11.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>
              <w:rPr>
                <w:rFonts w:ascii="Times New Roman" w:hAnsi="Times New Roman" w:cs="Calibri"/>
                <w:i/>
              </w:rPr>
              <w:t>06.11.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Деление.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7ч.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Деление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8.11.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Деление многозначных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9.11.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10.11.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11.11.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Составление равенства по тексту задачи.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13.11.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Нахождение корней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249C">
              <w:rPr>
                <w:rFonts w:ascii="Times New Roman" w:hAnsi="Times New Roman"/>
                <w:i/>
                <w:sz w:val="24"/>
                <w:szCs w:val="24"/>
              </w:rPr>
              <w:t>15.11.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Деление многозначных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16.11.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Деление с остатком.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Деление с остатком.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17.11.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Прикидка и оценка результатов вычислений.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0"/>
              <w:shd w:val="clear" w:color="auto" w:fill="auto"/>
              <w:spacing w:line="240" w:lineRule="auto"/>
              <w:ind w:left="1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Деление с остатком.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20.11.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Контрольная работа № 4 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по теме: «Умножение и деление натуральных чисел».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22.11.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Упрощение выражений.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1.Упрощение выражений.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23.11.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0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2.Распределительное свойство.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24.11.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25.11.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4.Решение текстовых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right="-9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Решение текстовых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Порядок выполнения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30.11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rPr>
          <w:trHeight w:val="23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Программа вычисления.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01.12.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Нахождение значения выражений.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02.12.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Квадрат и куб.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Степень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04.12.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Квадрат и куб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06.12.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Контрольная работа № 5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«Упрощение выражений.  Порядок  выполнения действий».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07.12.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IV</w:t>
            </w: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. Площади и объемы – 12 часов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Формулы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Формулы.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08.12.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Вычисления по формулам.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09.12.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Площади. Формула площади прямоугольника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2ч.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Площадь. Формула площади прямоугольника.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249C">
              <w:rPr>
                <w:rFonts w:ascii="Times New Roman" w:hAnsi="Times New Roman"/>
                <w:i/>
                <w:sz w:val="24"/>
                <w:szCs w:val="24"/>
              </w:rPr>
              <w:t>11.12.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249C">
              <w:rPr>
                <w:rFonts w:ascii="Times New Roman" w:hAnsi="Times New Roman"/>
                <w:i/>
                <w:sz w:val="24"/>
                <w:szCs w:val="24"/>
              </w:rPr>
              <w:t>13.12.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Единицы измерения площадей.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Единицы измерения площадей.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14.12.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15.12.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Решение и составление практических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16.12.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1ч.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18.12.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Объемы. Объем прямоугольного параллелепипеда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Объемы.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20.12.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аттестация. </w:t>
            </w:r>
            <w:r w:rsidRPr="00891F2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Контрольная работа</w:t>
            </w:r>
            <w:r w:rsidRPr="00891F21">
              <w:rPr>
                <w:rStyle w:val="32"/>
                <w:rFonts w:ascii="Times New Roman" w:hAnsi="Times New Roman"/>
                <w:b w:val="0"/>
                <w:color w:val="00B050"/>
                <w:sz w:val="24"/>
                <w:szCs w:val="24"/>
              </w:rPr>
              <w:t xml:space="preserve"> № 6 </w:t>
            </w:r>
            <w:r w:rsidRPr="00891F2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по теме: 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«Площади и объемы».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21.12.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Единицы измерения объема.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22.12.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rPr>
          <w:trHeight w:val="5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891F21" w:rsidRDefault="000B018E" w:rsidP="00F74BEC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Объем прямоугольного параллелепипеда.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23.12.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C27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pStyle w:val="4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V. Обыкновенные дроби – 23 часа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Окружность и круг.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Окружность и круг.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25.12.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E2B56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задач на построение.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proofErr w:type="spellStart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</w:t>
            </w:r>
            <w:proofErr w:type="gramStart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o</w:t>
            </w:r>
            <w:proofErr w:type="gramEnd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ли</w:t>
            </w:r>
            <w:proofErr w:type="spellEnd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. Обыкновенные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Доли. Обыкновенные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11.01.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Обыкновенные дроби. Чтение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12.01.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Основные задачи на дроби. (№№896-899)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13.01.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Основные задачи на дроби. (№№900-909)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15.01.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Сравнение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Сравнение обыкновенных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17.01.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Сравнение обыкновенных дробей на координатном луче.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18.01.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Сравнение обыкновенных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19.01.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82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1.Правильные и неправильные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20.01.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2.Изображение дробей на координатном луче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22.01.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7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«Обыкновенные дроби».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24.01.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Сложение и вычитание дробей с одинаковыми знаменателями.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Сложение дробей с одинаковыми знаменателями.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249C">
              <w:rPr>
                <w:rFonts w:ascii="Times New Roman" w:hAnsi="Times New Roman"/>
                <w:i/>
                <w:sz w:val="24"/>
                <w:szCs w:val="24"/>
              </w:rPr>
              <w:t>25.01.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Вычитание дробей с одинаковыми знаменателями.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249C">
              <w:rPr>
                <w:rFonts w:ascii="Times New Roman" w:hAnsi="Times New Roman"/>
                <w:i/>
                <w:sz w:val="24"/>
                <w:szCs w:val="24"/>
              </w:rPr>
              <w:t>26.01.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rPr>
          <w:trHeight w:val="33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27.01.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Деление и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Деление и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29.01.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31.01.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Смешанные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Смешанные числа. Выделение целой части.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01.02.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Представление смешанных чисел в виде неправильной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02.02.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Сложение смешанных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03.02.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Вычитание смешанных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05.02.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Решение текстовых задач.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07.02.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rPr>
          <w:trHeight w:val="57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Контрольная работа </w:t>
            </w:r>
            <w:r w:rsidRPr="00986FE6">
              <w:rPr>
                <w:rStyle w:val="32"/>
                <w:rFonts w:ascii="Times New Roman" w:eastAsia="Calibri" w:hAnsi="Times New Roman" w:cs="Times New Roman"/>
                <w:b w:val="0"/>
                <w:color w:val="00B050"/>
                <w:sz w:val="24"/>
                <w:szCs w:val="24"/>
              </w:rPr>
              <w:t>№ 8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«Сложение и вычитание смешанных чисел».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  <w:r w:rsidRPr="00FE249C">
              <w:rPr>
                <w:rFonts w:ascii="Times New Roman" w:hAnsi="Times New Roman" w:cs="Calibri"/>
                <w:i/>
              </w:rPr>
              <w:t>08.02.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pStyle w:val="31"/>
              <w:shd w:val="clear" w:color="auto" w:fill="auto"/>
              <w:spacing w:line="240" w:lineRule="auto"/>
              <w:ind w:left="120" w:firstLine="0"/>
              <w:jc w:val="center"/>
              <w:rPr>
                <w:b/>
                <w:color w:val="C00000"/>
                <w:sz w:val="24"/>
                <w:szCs w:val="24"/>
              </w:rPr>
            </w:pPr>
            <w:r w:rsidRPr="00DC40B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VI. Десятичные дроби. Сложение и вычитание десятичных дробей» - </w:t>
            </w: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13 часов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Десятичная запись дробных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Десятичная запись дробных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09.02.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Десятичная дробь. Единицы измерения.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10.02.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Сравнение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12.02.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Сравнение десятичных дробей на координатном луче.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14.02.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15.02.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Сложение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16.02.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Вычитание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17.02.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rPr>
          <w:trHeight w:val="56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Сложение и вычитание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19.02.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Разложение числа по разрядам.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21.02.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Сложение и вычитание десятичных дробей.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22.02.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Приближенные значения чисел.</w:t>
            </w:r>
          </w:p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Округление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Округление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24.02.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Приближенные значения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26.02.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9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«Десятичные дроби. Сложение и вычитание десятичных чисел».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28.02.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VII</w:t>
            </w: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. Умножение и деление десятичных дробей – 26 часов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lastRenderedPageBreak/>
              <w:t>Умножение десятичных дробей на натуральные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Умножение десятичных дробей на натуральные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01.03.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Умножение десятичных дробей на 10,100,1000.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02.03.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Умножение десятичных дробей на натуральные числа.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03.03.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Деление десятичных дробей на натуральные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5ч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Деление десятичных дробей на натуральные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05.03.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Деление десятичных дробей на 10,100,1000 </w:t>
            </w:r>
            <w:r>
              <w:rPr>
                <w:rFonts w:ascii="Times New Roman" w:hAnsi="Times New Roman"/>
                <w:sz w:val="16"/>
                <w:szCs w:val="16"/>
              </w:rPr>
              <w:t>и т. 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07.03.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3.Деление десятичных дробей на натуральные числа.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09.03.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4.Деление десятичных дробей на натуральные числа.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10.03.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Деление десятичных дробей на натуральные числа. Решение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12.03.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A4D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Контрольная работа №10 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по теме: «Умножение и деление десятичных дробей на натуральные числа».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14.03.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Умножение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Умножение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15.03.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Умножение десятичных дробей на 0,1; 0,01; 0,001.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16.03.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Умножение десятичных дробей. Упрощение выражений.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17.03.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Умножение десятичных дробей.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19.03.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598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Умножение десятичных дробей.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28.03.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Деление на десятичную дробь.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29.03.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Деление на 0,1; 0,01; 0,001 и т.д.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30.03.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Деление на десятичную дробь.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31.03.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Деление на десятичную дробь. Решение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02.04.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Деление на десятичную дробь.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04.04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Нахождение значения выражений. Порядок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05.04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Умножение и деление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06.04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Среднее арифметическое.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4ч.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Среднее арифметическое.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07.04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Среднее арифметическое нескольких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09.04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Среднее арифметическое нескольких чисел.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11.04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Решение текстовых задач. Нахождение средней скорости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Контрольная работа № 11 по теме </w:t>
            </w:r>
          </w:p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«Умножение и деление десятичных дробей».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1598">
              <w:rPr>
                <w:rFonts w:ascii="Times New Roman" w:hAnsi="Times New Roman"/>
                <w:i/>
                <w:sz w:val="24"/>
                <w:szCs w:val="24"/>
              </w:rPr>
              <w:t>13.04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VI</w:t>
            </w: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. Инструменты для вычислений и измерений – 17 часов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Микрокалькулятор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Микрокалькулятор.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B20FEB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Начальные сведения о вычислениях на микрокалькуляторе.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B20FEB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16.04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Проценты. Обращение десятичной дроби в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Основные задачи на проценты. </w:t>
            </w:r>
            <w:r>
              <w:rPr>
                <w:rFonts w:ascii="Times New Roman" w:hAnsi="Times New Roman"/>
              </w:rPr>
              <w:t>(№№1565-1569).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Основные задачи на проценты.(№№1570-1575).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Основные задачи на проценты. </w:t>
            </w:r>
            <w:r>
              <w:rPr>
                <w:rFonts w:ascii="Times New Roman" w:hAnsi="Times New Roman"/>
              </w:rPr>
              <w:t>(№№1576-1582).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ind w:left="-108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Контрольная работа № 12 по теме: «Проценты. Основные задачи на проценты».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Угол. Прямой и развернутый угол. Чертежный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Прямой и развернутый угол.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Чертежный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7065B3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7065B3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Транспортир.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Величина угла. Единицы измерения углов.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03.05.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Измерение углов.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04.05.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Круговые диаграммы.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7065B3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7065B3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794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F6F">
              <w:rPr>
                <w:rFonts w:ascii="Times New Roman" w:hAnsi="Times New Roman"/>
                <w:b/>
                <w:sz w:val="24"/>
                <w:szCs w:val="24"/>
              </w:rPr>
              <w:t>Итоговая промежуточная аттестация. Контрольная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981598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05.05.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01731C" w:rsidRDefault="00794F6F" w:rsidP="00605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2. Примеры таблиц и диаграмм. Круговые диаграммы.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981598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07.05.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Контрольная работа № 13 по теме: </w:t>
            </w:r>
          </w:p>
          <w:p w:rsidR="00794F6F" w:rsidRPr="00986FE6" w:rsidRDefault="00794F6F" w:rsidP="00F74BEC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Измерение углов. Круговые диаграммы».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981598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01731C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F6F" w:rsidTr="00F74BEC">
        <w:trPr>
          <w:trHeight w:val="287"/>
        </w:trPr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DC40BE" w:rsidRDefault="00794F6F" w:rsidP="00F74BEC">
            <w:pPr>
              <w:spacing w:after="0" w:line="240" w:lineRule="auto"/>
              <w:ind w:left="100"/>
              <w:jc w:val="center"/>
              <w:rPr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IX. Повторение – 16 часов</w:t>
            </w:r>
          </w:p>
        </w:tc>
      </w:tr>
      <w:tr w:rsidR="00794F6F" w:rsidTr="00F74BEC">
        <w:trPr>
          <w:trHeight w:val="287"/>
        </w:trPr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bCs/>
                <w:i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bCs/>
                <w:i/>
                <w:color w:val="002060"/>
                <w:sz w:val="24"/>
                <w:szCs w:val="24"/>
              </w:rPr>
              <w:t>Натуральные числа и дробные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F74661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rPr>
          <w:trHeight w:val="25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1. Натуральные числа и шкалы.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11.05.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Сложение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Вычитание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14.05.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Умножение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Деление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17.05.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Десятичные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Сложение и вычитание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18.05.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Умножение и деление десятичных дробей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19.05.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Применение распределительного закона при упрощении выражений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21.05.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rPr>
          <w:trHeight w:val="53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9.Упрощение выражений; раскрытие скобок.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Решение сложных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25.05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14 по теме: «Итоговая контрольная работа за курс математики 5-го класса»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27.05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01731C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6341B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  <w:r w:rsidRPr="00986FE6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Проценты. Основные задачи на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iCs/>
                <w:spacing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01731C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Анализ контрольной работы.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31</w:t>
            </w:r>
            <w:r w:rsidRPr="00B20FEB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ind w:left="20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Итоговый урок за год.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B018E" w:rsidRDefault="000B018E" w:rsidP="000B018E"/>
    <w:p w:rsidR="00794F6F" w:rsidRDefault="00794F6F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94F6F" w:rsidRDefault="00794F6F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94F6F" w:rsidRDefault="00794F6F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96E0F" w:rsidRDefault="00096E0F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96E0F" w:rsidRDefault="00096E0F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43C9" w:rsidRDefault="001543C9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05EC2">
        <w:rPr>
          <w:rFonts w:ascii="Times New Roman" w:hAnsi="Times New Roman"/>
          <w:b/>
          <w:sz w:val="24"/>
          <w:szCs w:val="24"/>
        </w:rPr>
        <w:lastRenderedPageBreak/>
        <w:t>МАТЕРИАЛЬНО-ТЕХНИЧЕСКОЕ ОБЕСПЕЧЕНИЕ</w:t>
      </w:r>
      <w:r>
        <w:rPr>
          <w:rFonts w:ascii="Times New Roman" w:hAnsi="Times New Roman"/>
          <w:b/>
          <w:sz w:val="24"/>
          <w:szCs w:val="24"/>
        </w:rPr>
        <w:t xml:space="preserve"> ОБРАЗОВАТЕЛЬНОЙ ДЕЯТЕЛЬНОСТИ</w:t>
      </w:r>
    </w:p>
    <w:p w:rsidR="001543C9" w:rsidRDefault="001543C9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CD. Математика. Электронное приложение к учебнику. 5 класс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Виленкин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Н.Я.</w:t>
      </w:r>
      <w:r w:rsidRPr="000E559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CD. Математика. 5 класс. Учебное интерактивное пособие к учебнику. Тренажер по математике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Виленкин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Н.Я. и др.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CD. Универсальное мультимедийное пособие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5 класс»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Издательство «Экзамен»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Контрольные и самостоятельные работы по математике. 5 класс.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5 класс»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Попов М.А.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Математика. Самостоятельные и контрольные работы по математике. 5 класс.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Ершова А.П.,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Голобородько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Тесты по математике. 5 класс.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5 класс»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Рудницкая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В.Н.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CD. Математика. Электронное приложение к учебнику. 6 класс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Виленкин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Н.Я. и др.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CD. Математика. Учебное интерактивное пособие к учебнику. 6 класс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Виленкин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Н.Я.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Контрольные и самостоятельные работы по математике. 6 класс.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6 класс»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Попов М.А.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Тесты по математике. 6 класс.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6 класс»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Рудницкая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В.Н.</w:t>
      </w:r>
      <w:r w:rsidRPr="000E559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543C9" w:rsidRPr="003E7F5B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Математика. Самостоятельные и контрольные работы по математике. 6 класс.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Ершова А.П.,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Голобородько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</w:t>
      </w:r>
    </w:p>
    <w:p w:rsidR="001543C9" w:rsidRPr="003E7F5B" w:rsidRDefault="001543C9" w:rsidP="001543C9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3E7F5B">
        <w:rPr>
          <w:bCs/>
          <w:color w:val="000000"/>
        </w:rPr>
        <w:t>Интернет – ресурсы:</w:t>
      </w:r>
    </w:p>
    <w:p w:rsidR="007827A9" w:rsidRDefault="007827A9" w:rsidP="001543C9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543C9" w:rsidRPr="000E5598" w:rsidRDefault="001543C9" w:rsidP="001543C9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color w:val="000000"/>
          <w:sz w:val="24"/>
          <w:szCs w:val="24"/>
        </w:rPr>
      </w:pPr>
      <w:r w:rsidRPr="003E7F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Сайты для учащихся: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 xml:space="preserve">Интерактивный учебник. Математика 6 класс. Правила, задачи, примеры 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http://www.matematika-na.ru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Энциклопедия для детей 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http://the800.info/yentsiklopediya-dlya-detey-matematika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Энциклопедия 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http://www.krugosvet.ru/enc/nauka_i_tehnika/matematika/MATEMATIKA.html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Справочник по математике для школьников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http://www.resolventa.ru/demo/demomath.htm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Математика он-</w:t>
      </w:r>
      <w:proofErr w:type="spellStart"/>
      <w:r w:rsidRPr="003E7F5B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3E7F5B">
        <w:rPr>
          <w:rFonts w:ascii="Times New Roman" w:hAnsi="Times New Roman" w:cs="Times New Roman"/>
          <w:sz w:val="24"/>
          <w:szCs w:val="24"/>
        </w:rPr>
        <w:t>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http://uchit.rastu.ru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Сайты для учителя: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Педсовет, математика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http://pedsovet.su/load/135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Учительский портал. Математика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http://www.uchportal.ru/load/28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Уроки. Нет. Для учителя математики, алгебры, геометрии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http://www.uroki.net/docmat.htm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Я иду на урок математики (методические разработки).- Режим доступа:</w:t>
      </w:r>
      <w:hyperlink r:id="rId10" w:history="1">
        <w:r w:rsidRPr="003E7F5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www.festival.1september.ru</w:t>
        </w:r>
      </w:hyperlink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Единая коллекция образовательных ресурсов. -  Режим  доступа: </w:t>
      </w:r>
      <w:hyperlink r:id="rId11" w:history="1">
        <w:r w:rsidRPr="003E7F5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http://school-collection.edu.ru/</w:t>
        </w:r>
      </w:hyperlink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 – образовательных ресурсов. – Режим </w:t>
      </w:r>
      <w:proofErr w:type="spellStart"/>
      <w:r w:rsidRPr="003E7F5B">
        <w:rPr>
          <w:rFonts w:ascii="Times New Roman" w:hAnsi="Times New Roman" w:cs="Times New Roman"/>
          <w:sz w:val="24"/>
          <w:szCs w:val="24"/>
        </w:rPr>
        <w:t>доступа:</w:t>
      </w:r>
      <w:hyperlink r:id="rId12" w:history="1">
        <w:r w:rsidRPr="003E7F5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</w:t>
        </w:r>
        <w:proofErr w:type="spellEnd"/>
        <w:r w:rsidRPr="003E7F5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://fcior.edu.ru/</w:t>
        </w:r>
      </w:hyperlink>
    </w:p>
    <w:p w:rsidR="001543C9" w:rsidRPr="00AC3968" w:rsidRDefault="001543C9" w:rsidP="001543C9">
      <w:pPr>
        <w:spacing w:line="240" w:lineRule="auto"/>
        <w:ind w:firstLine="709"/>
        <w:jc w:val="both"/>
      </w:pPr>
    </w:p>
    <w:sectPr w:rsidR="001543C9" w:rsidRPr="00AC3968" w:rsidSect="000B018E">
      <w:headerReference w:type="default" r:id="rId13"/>
      <w:pgSz w:w="11906" w:h="16838"/>
      <w:pgMar w:top="567" w:right="567" w:bottom="567" w:left="567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A6B" w:rsidRDefault="00735A6B" w:rsidP="00CF6EBB">
      <w:pPr>
        <w:spacing w:after="0" w:line="240" w:lineRule="auto"/>
      </w:pPr>
      <w:r>
        <w:separator/>
      </w:r>
    </w:p>
  </w:endnote>
  <w:endnote w:type="continuationSeparator" w:id="0">
    <w:p w:rsidR="00735A6B" w:rsidRDefault="00735A6B" w:rsidP="00C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A6B" w:rsidRDefault="00735A6B" w:rsidP="00CF6EBB">
      <w:pPr>
        <w:spacing w:after="0" w:line="240" w:lineRule="auto"/>
      </w:pPr>
      <w:r>
        <w:separator/>
      </w:r>
    </w:p>
  </w:footnote>
  <w:footnote w:type="continuationSeparator" w:id="0">
    <w:p w:rsidR="00735A6B" w:rsidRDefault="00735A6B" w:rsidP="00C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77" w:rsidRDefault="00605477" w:rsidP="003478DA">
    <w:pPr>
      <w:pStyle w:val="a9"/>
      <w:jc w:val="right"/>
    </w:pPr>
  </w:p>
  <w:p w:rsidR="00605477" w:rsidRDefault="0060547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E97"/>
    <w:multiLevelType w:val="multilevel"/>
    <w:tmpl w:val="8CB2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F0CA4"/>
    <w:multiLevelType w:val="multilevel"/>
    <w:tmpl w:val="6902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6567"/>
    <w:multiLevelType w:val="multilevel"/>
    <w:tmpl w:val="CC4E4E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F0524"/>
    <w:multiLevelType w:val="multilevel"/>
    <w:tmpl w:val="C0D2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A71CB"/>
    <w:multiLevelType w:val="multilevel"/>
    <w:tmpl w:val="902C7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F0A65"/>
    <w:multiLevelType w:val="multilevel"/>
    <w:tmpl w:val="060AFC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A50CA4"/>
    <w:multiLevelType w:val="hybridMultilevel"/>
    <w:tmpl w:val="3A728ED8"/>
    <w:lvl w:ilvl="0" w:tplc="0F684A5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E50FF"/>
    <w:multiLevelType w:val="hybridMultilevel"/>
    <w:tmpl w:val="1B3075B2"/>
    <w:lvl w:ilvl="0" w:tplc="55FE6DBC">
      <w:start w:val="1"/>
      <w:numFmt w:val="decimal"/>
      <w:lvlText w:val="%1."/>
      <w:lvlJc w:val="left"/>
      <w:pPr>
        <w:ind w:left="720" w:hanging="360"/>
      </w:pPr>
      <w:rPr>
        <w:rFonts w:ascii="NewtonCSanPin-Regular" w:hAnsi="NewtonCSanPin-Regular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06B08"/>
    <w:multiLevelType w:val="multilevel"/>
    <w:tmpl w:val="A4A6F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903A74"/>
    <w:multiLevelType w:val="multilevel"/>
    <w:tmpl w:val="4646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692159"/>
    <w:multiLevelType w:val="multilevel"/>
    <w:tmpl w:val="0108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D65A83"/>
    <w:multiLevelType w:val="multilevel"/>
    <w:tmpl w:val="600E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E1895"/>
    <w:multiLevelType w:val="multilevel"/>
    <w:tmpl w:val="6784B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070087"/>
    <w:multiLevelType w:val="multilevel"/>
    <w:tmpl w:val="D2FC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725A2"/>
    <w:multiLevelType w:val="multilevel"/>
    <w:tmpl w:val="BE2A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03469"/>
    <w:multiLevelType w:val="multilevel"/>
    <w:tmpl w:val="98CC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4420AC"/>
    <w:multiLevelType w:val="multilevel"/>
    <w:tmpl w:val="40184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845822"/>
    <w:multiLevelType w:val="hybridMultilevel"/>
    <w:tmpl w:val="B4A47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5770B"/>
    <w:multiLevelType w:val="multilevel"/>
    <w:tmpl w:val="6A1A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CF4CE4"/>
    <w:multiLevelType w:val="multilevel"/>
    <w:tmpl w:val="C110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371CA1"/>
    <w:multiLevelType w:val="multilevel"/>
    <w:tmpl w:val="09A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9C2CF7"/>
    <w:multiLevelType w:val="multilevel"/>
    <w:tmpl w:val="559E1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4F3DF2"/>
    <w:multiLevelType w:val="multilevel"/>
    <w:tmpl w:val="7B56F0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D14FC2"/>
    <w:multiLevelType w:val="multilevel"/>
    <w:tmpl w:val="3C9A28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F82B3E"/>
    <w:multiLevelType w:val="multilevel"/>
    <w:tmpl w:val="4CF002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D16874"/>
    <w:multiLevelType w:val="multilevel"/>
    <w:tmpl w:val="FC18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6E0B91"/>
    <w:multiLevelType w:val="multilevel"/>
    <w:tmpl w:val="F338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087EE8"/>
    <w:multiLevelType w:val="multilevel"/>
    <w:tmpl w:val="9760E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3471C5"/>
    <w:multiLevelType w:val="hybridMultilevel"/>
    <w:tmpl w:val="E54EA67E"/>
    <w:lvl w:ilvl="0" w:tplc="55FE6DBC">
      <w:start w:val="1"/>
      <w:numFmt w:val="decimal"/>
      <w:lvlText w:val="%1."/>
      <w:lvlJc w:val="left"/>
      <w:pPr>
        <w:ind w:left="720" w:hanging="360"/>
      </w:pPr>
      <w:rPr>
        <w:rFonts w:ascii="NewtonCSanPin-Regular" w:hAnsi="NewtonCSanPin-Regular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4"/>
  </w:num>
  <w:num w:numId="4">
    <w:abstractNumId w:val="0"/>
  </w:num>
  <w:num w:numId="5">
    <w:abstractNumId w:val="1"/>
  </w:num>
  <w:num w:numId="6">
    <w:abstractNumId w:val="20"/>
  </w:num>
  <w:num w:numId="7">
    <w:abstractNumId w:val="24"/>
  </w:num>
  <w:num w:numId="8">
    <w:abstractNumId w:val="14"/>
  </w:num>
  <w:num w:numId="9">
    <w:abstractNumId w:val="8"/>
  </w:num>
  <w:num w:numId="10">
    <w:abstractNumId w:val="16"/>
  </w:num>
  <w:num w:numId="11">
    <w:abstractNumId w:val="13"/>
  </w:num>
  <w:num w:numId="12">
    <w:abstractNumId w:val="12"/>
  </w:num>
  <w:num w:numId="13">
    <w:abstractNumId w:val="18"/>
  </w:num>
  <w:num w:numId="14">
    <w:abstractNumId w:val="25"/>
  </w:num>
  <w:num w:numId="15">
    <w:abstractNumId w:val="5"/>
  </w:num>
  <w:num w:numId="16">
    <w:abstractNumId w:val="23"/>
  </w:num>
  <w:num w:numId="17">
    <w:abstractNumId w:val="10"/>
  </w:num>
  <w:num w:numId="18">
    <w:abstractNumId w:val="15"/>
  </w:num>
  <w:num w:numId="19">
    <w:abstractNumId w:val="27"/>
  </w:num>
  <w:num w:numId="20">
    <w:abstractNumId w:val="11"/>
  </w:num>
  <w:num w:numId="21">
    <w:abstractNumId w:val="9"/>
  </w:num>
  <w:num w:numId="22">
    <w:abstractNumId w:val="3"/>
  </w:num>
  <w:num w:numId="23">
    <w:abstractNumId w:val="26"/>
  </w:num>
  <w:num w:numId="24">
    <w:abstractNumId w:val="2"/>
  </w:num>
  <w:num w:numId="25">
    <w:abstractNumId w:val="22"/>
  </w:num>
  <w:num w:numId="26">
    <w:abstractNumId w:val="17"/>
  </w:num>
  <w:num w:numId="27">
    <w:abstractNumId w:val="7"/>
  </w:num>
  <w:num w:numId="28">
    <w:abstractNumId w:val="28"/>
  </w:num>
  <w:num w:numId="29">
    <w:abstractNumId w:val="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68"/>
    <w:rsid w:val="00005A63"/>
    <w:rsid w:val="00052CB3"/>
    <w:rsid w:val="0007571C"/>
    <w:rsid w:val="00096E0F"/>
    <w:rsid w:val="000A073B"/>
    <w:rsid w:val="000B018E"/>
    <w:rsid w:val="00146EA3"/>
    <w:rsid w:val="001543C9"/>
    <w:rsid w:val="001A6C4B"/>
    <w:rsid w:val="002A3BEF"/>
    <w:rsid w:val="003478DA"/>
    <w:rsid w:val="003508CF"/>
    <w:rsid w:val="003973FE"/>
    <w:rsid w:val="003C28A7"/>
    <w:rsid w:val="00486FC4"/>
    <w:rsid w:val="004928A7"/>
    <w:rsid w:val="004A5D6B"/>
    <w:rsid w:val="004C41C6"/>
    <w:rsid w:val="00605477"/>
    <w:rsid w:val="0062182E"/>
    <w:rsid w:val="006250D6"/>
    <w:rsid w:val="00662A38"/>
    <w:rsid w:val="006F34B3"/>
    <w:rsid w:val="00735A6B"/>
    <w:rsid w:val="007577DC"/>
    <w:rsid w:val="007827A9"/>
    <w:rsid w:val="00794F6F"/>
    <w:rsid w:val="007963D2"/>
    <w:rsid w:val="00830D57"/>
    <w:rsid w:val="008952BA"/>
    <w:rsid w:val="008C67BF"/>
    <w:rsid w:val="00906BF3"/>
    <w:rsid w:val="009206AE"/>
    <w:rsid w:val="00975F21"/>
    <w:rsid w:val="009C124C"/>
    <w:rsid w:val="00A24D7D"/>
    <w:rsid w:val="00A71240"/>
    <w:rsid w:val="00A76D84"/>
    <w:rsid w:val="00AC3968"/>
    <w:rsid w:val="00B37F9A"/>
    <w:rsid w:val="00B86B3B"/>
    <w:rsid w:val="00B87F4F"/>
    <w:rsid w:val="00BC5479"/>
    <w:rsid w:val="00C02EE3"/>
    <w:rsid w:val="00C14B68"/>
    <w:rsid w:val="00C27637"/>
    <w:rsid w:val="00C539D8"/>
    <w:rsid w:val="00C636A9"/>
    <w:rsid w:val="00C9035F"/>
    <w:rsid w:val="00CC2FAF"/>
    <w:rsid w:val="00CF058A"/>
    <w:rsid w:val="00CF6EBB"/>
    <w:rsid w:val="00E71F72"/>
    <w:rsid w:val="00EC6525"/>
    <w:rsid w:val="00F12109"/>
    <w:rsid w:val="00F478FA"/>
    <w:rsid w:val="00F7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968"/>
    <w:pPr>
      <w:spacing w:after="0" w:line="240" w:lineRule="auto"/>
    </w:pPr>
  </w:style>
  <w:style w:type="table" w:styleId="a4">
    <w:name w:val="Table Grid"/>
    <w:basedOn w:val="a1"/>
    <w:uiPriority w:val="59"/>
    <w:rsid w:val="00AC3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C3968"/>
  </w:style>
  <w:style w:type="paragraph" w:styleId="a5">
    <w:name w:val="Normal (Web)"/>
    <w:basedOn w:val="a"/>
    <w:uiPriority w:val="99"/>
    <w:unhideWhenUsed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-number">
    <w:name w:val="slide-number"/>
    <w:basedOn w:val="a0"/>
    <w:rsid w:val="00AC3968"/>
  </w:style>
  <w:style w:type="paragraph" w:styleId="a6">
    <w:name w:val="List Paragraph"/>
    <w:basedOn w:val="a"/>
    <w:uiPriority w:val="34"/>
    <w:qFormat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C396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ragraphStyle">
    <w:name w:val="Paragraph Style"/>
    <w:rsid w:val="00AC39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">
    <w:name w:val="Абзац списка2"/>
    <w:basedOn w:val="a"/>
    <w:rsid w:val="00AC396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C3968"/>
    <w:rPr>
      <w:b/>
      <w:bCs/>
    </w:rPr>
  </w:style>
  <w:style w:type="character" w:customStyle="1" w:styleId="c31">
    <w:name w:val="c31"/>
    <w:basedOn w:val="a0"/>
    <w:rsid w:val="00AC3968"/>
  </w:style>
  <w:style w:type="paragraph" w:customStyle="1" w:styleId="c48">
    <w:name w:val="c48"/>
    <w:basedOn w:val="a"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C3968"/>
  </w:style>
  <w:style w:type="character" w:customStyle="1" w:styleId="c3">
    <w:name w:val="c3"/>
    <w:basedOn w:val="a0"/>
    <w:rsid w:val="00AC3968"/>
  </w:style>
  <w:style w:type="character" w:styleId="a8">
    <w:name w:val="Hyperlink"/>
    <w:basedOn w:val="a0"/>
    <w:uiPriority w:val="99"/>
    <w:unhideWhenUsed/>
    <w:rsid w:val="00AC3968"/>
    <w:rPr>
      <w:color w:val="0000FF"/>
      <w:u w:val="single"/>
    </w:rPr>
  </w:style>
  <w:style w:type="paragraph" w:styleId="a9">
    <w:name w:val="header"/>
    <w:basedOn w:val="a"/>
    <w:link w:val="aa"/>
    <w:unhideWhenUsed/>
    <w:rsid w:val="00CF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CF6EBB"/>
  </w:style>
  <w:style w:type="paragraph" w:styleId="ab">
    <w:name w:val="footer"/>
    <w:basedOn w:val="a"/>
    <w:link w:val="ac"/>
    <w:unhideWhenUsed/>
    <w:rsid w:val="00CF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CF6EBB"/>
  </w:style>
  <w:style w:type="paragraph" w:styleId="ad">
    <w:name w:val="Balloon Text"/>
    <w:basedOn w:val="a"/>
    <w:link w:val="ae"/>
    <w:uiPriority w:val="99"/>
    <w:semiHidden/>
    <w:unhideWhenUsed/>
    <w:rsid w:val="00BC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5479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a"/>
    <w:rsid w:val="000B018E"/>
    <w:pPr>
      <w:ind w:left="720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_"/>
    <w:link w:val="10"/>
    <w:locked/>
    <w:rsid w:val="000B018E"/>
    <w:rPr>
      <w:rFonts w:ascii="Arial" w:hAnsi="Arial" w:cs="Arial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"/>
    <w:rsid w:val="000B018E"/>
    <w:pPr>
      <w:shd w:val="clear" w:color="auto" w:fill="FFFFFF"/>
      <w:spacing w:after="0" w:line="240" w:lineRule="atLeast"/>
      <w:ind w:hanging="340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locked/>
    <w:rsid w:val="000B018E"/>
    <w:rPr>
      <w:rFonts w:ascii="Arial" w:hAnsi="Arial" w:cs="Arial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018E"/>
    <w:pPr>
      <w:shd w:val="clear" w:color="auto" w:fill="FFFFFF"/>
      <w:spacing w:after="0" w:line="269" w:lineRule="exact"/>
      <w:jc w:val="both"/>
    </w:pPr>
    <w:rPr>
      <w:rFonts w:ascii="Arial" w:hAnsi="Arial" w:cs="Arial"/>
      <w:sz w:val="18"/>
      <w:szCs w:val="18"/>
      <w:shd w:val="clear" w:color="auto" w:fill="FFFFFF"/>
    </w:rPr>
  </w:style>
  <w:style w:type="character" w:customStyle="1" w:styleId="3">
    <w:name w:val="Основной текст (3)_"/>
    <w:link w:val="30"/>
    <w:locked/>
    <w:rsid w:val="000B018E"/>
    <w:rPr>
      <w:rFonts w:ascii="Arial" w:hAnsi="Arial" w:cs="Arial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018E"/>
    <w:pPr>
      <w:shd w:val="clear" w:color="auto" w:fill="FFFFFF"/>
      <w:spacing w:after="120" w:line="240" w:lineRule="atLeast"/>
    </w:pPr>
    <w:rPr>
      <w:rFonts w:ascii="Arial" w:hAnsi="Arial" w:cs="Arial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rsid w:val="000B018E"/>
    <w:pPr>
      <w:shd w:val="clear" w:color="auto" w:fill="FFFFFF"/>
      <w:spacing w:after="0" w:line="240" w:lineRule="atLeast"/>
      <w:ind w:hanging="340"/>
    </w:pPr>
    <w:rPr>
      <w:rFonts w:ascii="Calibri" w:eastAsia="Calibri" w:hAnsi="Calibri" w:cs="Times New Roman"/>
      <w:color w:val="000000"/>
      <w:sz w:val="21"/>
      <w:szCs w:val="21"/>
    </w:rPr>
  </w:style>
  <w:style w:type="paragraph" w:customStyle="1" w:styleId="31">
    <w:name w:val="Основной текст3"/>
    <w:basedOn w:val="a"/>
    <w:rsid w:val="000B018E"/>
    <w:pPr>
      <w:shd w:val="clear" w:color="auto" w:fill="FFFFFF"/>
      <w:spacing w:after="0" w:line="240" w:lineRule="atLeast"/>
      <w:ind w:hanging="360"/>
    </w:pPr>
    <w:rPr>
      <w:rFonts w:ascii="Trebuchet MS" w:eastAsia="Calibri" w:hAnsi="Trebuchet MS" w:cs="Trebuchet MS"/>
      <w:color w:val="000000"/>
      <w:sz w:val="18"/>
      <w:szCs w:val="18"/>
    </w:rPr>
  </w:style>
  <w:style w:type="paragraph" w:customStyle="1" w:styleId="20">
    <w:name w:val="Основной текст2"/>
    <w:basedOn w:val="a"/>
    <w:rsid w:val="000B018E"/>
    <w:pPr>
      <w:shd w:val="clear" w:color="auto" w:fill="FFFFFF"/>
      <w:spacing w:after="0" w:line="240" w:lineRule="atLeast"/>
      <w:ind w:hanging="360"/>
    </w:pPr>
    <w:rPr>
      <w:rFonts w:ascii="Trebuchet MS" w:eastAsia="Calibri" w:hAnsi="Trebuchet MS" w:cs="Trebuchet MS"/>
      <w:color w:val="000000"/>
      <w:sz w:val="19"/>
      <w:szCs w:val="19"/>
    </w:rPr>
  </w:style>
  <w:style w:type="paragraph" w:customStyle="1" w:styleId="Default">
    <w:name w:val="Default"/>
    <w:rsid w:val="000B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+ Полужирный"/>
    <w:rsid w:val="000B018E"/>
    <w:rPr>
      <w:rFonts w:ascii="Arial" w:hAnsi="Arial" w:cs="Arial"/>
      <w:b/>
      <w:bCs/>
      <w:sz w:val="19"/>
      <w:szCs w:val="19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0B018E"/>
    <w:rPr>
      <w:rFonts w:ascii="Arial" w:hAnsi="Arial" w:cs="Arial"/>
      <w:spacing w:val="-20"/>
      <w:sz w:val="19"/>
      <w:szCs w:val="19"/>
      <w:shd w:val="clear" w:color="auto" w:fill="FFFFFF"/>
      <w:lang w:bidi="ar-SA"/>
    </w:rPr>
  </w:style>
  <w:style w:type="character" w:customStyle="1" w:styleId="32">
    <w:name w:val="Основной текст (3) + Не полужирный"/>
    <w:rsid w:val="000B018E"/>
    <w:rPr>
      <w:rFonts w:ascii="Calibri" w:hAnsi="Calibri" w:cs="Calibri"/>
      <w:b/>
      <w:bCs/>
      <w:spacing w:val="0"/>
      <w:sz w:val="21"/>
      <w:szCs w:val="21"/>
      <w:shd w:val="clear" w:color="auto" w:fill="FFFFFF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968"/>
    <w:pPr>
      <w:spacing w:after="0" w:line="240" w:lineRule="auto"/>
    </w:pPr>
  </w:style>
  <w:style w:type="table" w:styleId="a4">
    <w:name w:val="Table Grid"/>
    <w:basedOn w:val="a1"/>
    <w:uiPriority w:val="59"/>
    <w:rsid w:val="00AC3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C3968"/>
  </w:style>
  <w:style w:type="paragraph" w:styleId="a5">
    <w:name w:val="Normal (Web)"/>
    <w:basedOn w:val="a"/>
    <w:uiPriority w:val="99"/>
    <w:unhideWhenUsed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-number">
    <w:name w:val="slide-number"/>
    <w:basedOn w:val="a0"/>
    <w:rsid w:val="00AC3968"/>
  </w:style>
  <w:style w:type="paragraph" w:styleId="a6">
    <w:name w:val="List Paragraph"/>
    <w:basedOn w:val="a"/>
    <w:uiPriority w:val="34"/>
    <w:qFormat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C396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ragraphStyle">
    <w:name w:val="Paragraph Style"/>
    <w:rsid w:val="00AC39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">
    <w:name w:val="Абзац списка2"/>
    <w:basedOn w:val="a"/>
    <w:rsid w:val="00AC396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C3968"/>
    <w:rPr>
      <w:b/>
      <w:bCs/>
    </w:rPr>
  </w:style>
  <w:style w:type="character" w:customStyle="1" w:styleId="c31">
    <w:name w:val="c31"/>
    <w:basedOn w:val="a0"/>
    <w:rsid w:val="00AC3968"/>
  </w:style>
  <w:style w:type="paragraph" w:customStyle="1" w:styleId="c48">
    <w:name w:val="c48"/>
    <w:basedOn w:val="a"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C3968"/>
  </w:style>
  <w:style w:type="character" w:customStyle="1" w:styleId="c3">
    <w:name w:val="c3"/>
    <w:basedOn w:val="a0"/>
    <w:rsid w:val="00AC3968"/>
  </w:style>
  <w:style w:type="character" w:styleId="a8">
    <w:name w:val="Hyperlink"/>
    <w:basedOn w:val="a0"/>
    <w:uiPriority w:val="99"/>
    <w:unhideWhenUsed/>
    <w:rsid w:val="00AC3968"/>
    <w:rPr>
      <w:color w:val="0000FF"/>
      <w:u w:val="single"/>
    </w:rPr>
  </w:style>
  <w:style w:type="paragraph" w:styleId="a9">
    <w:name w:val="header"/>
    <w:basedOn w:val="a"/>
    <w:link w:val="aa"/>
    <w:unhideWhenUsed/>
    <w:rsid w:val="00CF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CF6EBB"/>
  </w:style>
  <w:style w:type="paragraph" w:styleId="ab">
    <w:name w:val="footer"/>
    <w:basedOn w:val="a"/>
    <w:link w:val="ac"/>
    <w:unhideWhenUsed/>
    <w:rsid w:val="00CF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CF6EBB"/>
  </w:style>
  <w:style w:type="paragraph" w:styleId="ad">
    <w:name w:val="Balloon Text"/>
    <w:basedOn w:val="a"/>
    <w:link w:val="ae"/>
    <w:uiPriority w:val="99"/>
    <w:semiHidden/>
    <w:unhideWhenUsed/>
    <w:rsid w:val="00BC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5479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a"/>
    <w:rsid w:val="000B018E"/>
    <w:pPr>
      <w:ind w:left="720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_"/>
    <w:link w:val="10"/>
    <w:locked/>
    <w:rsid w:val="000B018E"/>
    <w:rPr>
      <w:rFonts w:ascii="Arial" w:hAnsi="Arial" w:cs="Arial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"/>
    <w:rsid w:val="000B018E"/>
    <w:pPr>
      <w:shd w:val="clear" w:color="auto" w:fill="FFFFFF"/>
      <w:spacing w:after="0" w:line="240" w:lineRule="atLeast"/>
      <w:ind w:hanging="340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locked/>
    <w:rsid w:val="000B018E"/>
    <w:rPr>
      <w:rFonts w:ascii="Arial" w:hAnsi="Arial" w:cs="Arial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018E"/>
    <w:pPr>
      <w:shd w:val="clear" w:color="auto" w:fill="FFFFFF"/>
      <w:spacing w:after="0" w:line="269" w:lineRule="exact"/>
      <w:jc w:val="both"/>
    </w:pPr>
    <w:rPr>
      <w:rFonts w:ascii="Arial" w:hAnsi="Arial" w:cs="Arial"/>
      <w:sz w:val="18"/>
      <w:szCs w:val="18"/>
      <w:shd w:val="clear" w:color="auto" w:fill="FFFFFF"/>
    </w:rPr>
  </w:style>
  <w:style w:type="character" w:customStyle="1" w:styleId="3">
    <w:name w:val="Основной текст (3)_"/>
    <w:link w:val="30"/>
    <w:locked/>
    <w:rsid w:val="000B018E"/>
    <w:rPr>
      <w:rFonts w:ascii="Arial" w:hAnsi="Arial" w:cs="Arial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018E"/>
    <w:pPr>
      <w:shd w:val="clear" w:color="auto" w:fill="FFFFFF"/>
      <w:spacing w:after="120" w:line="240" w:lineRule="atLeast"/>
    </w:pPr>
    <w:rPr>
      <w:rFonts w:ascii="Arial" w:hAnsi="Arial" w:cs="Arial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rsid w:val="000B018E"/>
    <w:pPr>
      <w:shd w:val="clear" w:color="auto" w:fill="FFFFFF"/>
      <w:spacing w:after="0" w:line="240" w:lineRule="atLeast"/>
      <w:ind w:hanging="340"/>
    </w:pPr>
    <w:rPr>
      <w:rFonts w:ascii="Calibri" w:eastAsia="Calibri" w:hAnsi="Calibri" w:cs="Times New Roman"/>
      <w:color w:val="000000"/>
      <w:sz w:val="21"/>
      <w:szCs w:val="21"/>
    </w:rPr>
  </w:style>
  <w:style w:type="paragraph" w:customStyle="1" w:styleId="31">
    <w:name w:val="Основной текст3"/>
    <w:basedOn w:val="a"/>
    <w:rsid w:val="000B018E"/>
    <w:pPr>
      <w:shd w:val="clear" w:color="auto" w:fill="FFFFFF"/>
      <w:spacing w:after="0" w:line="240" w:lineRule="atLeast"/>
      <w:ind w:hanging="360"/>
    </w:pPr>
    <w:rPr>
      <w:rFonts w:ascii="Trebuchet MS" w:eastAsia="Calibri" w:hAnsi="Trebuchet MS" w:cs="Trebuchet MS"/>
      <w:color w:val="000000"/>
      <w:sz w:val="18"/>
      <w:szCs w:val="18"/>
    </w:rPr>
  </w:style>
  <w:style w:type="paragraph" w:customStyle="1" w:styleId="20">
    <w:name w:val="Основной текст2"/>
    <w:basedOn w:val="a"/>
    <w:rsid w:val="000B018E"/>
    <w:pPr>
      <w:shd w:val="clear" w:color="auto" w:fill="FFFFFF"/>
      <w:spacing w:after="0" w:line="240" w:lineRule="atLeast"/>
      <w:ind w:hanging="360"/>
    </w:pPr>
    <w:rPr>
      <w:rFonts w:ascii="Trebuchet MS" w:eastAsia="Calibri" w:hAnsi="Trebuchet MS" w:cs="Trebuchet MS"/>
      <w:color w:val="000000"/>
      <w:sz w:val="19"/>
      <w:szCs w:val="19"/>
    </w:rPr>
  </w:style>
  <w:style w:type="paragraph" w:customStyle="1" w:styleId="Default">
    <w:name w:val="Default"/>
    <w:rsid w:val="000B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+ Полужирный"/>
    <w:rsid w:val="000B018E"/>
    <w:rPr>
      <w:rFonts w:ascii="Arial" w:hAnsi="Arial" w:cs="Arial"/>
      <w:b/>
      <w:bCs/>
      <w:sz w:val="19"/>
      <w:szCs w:val="19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0B018E"/>
    <w:rPr>
      <w:rFonts w:ascii="Arial" w:hAnsi="Arial" w:cs="Arial"/>
      <w:spacing w:val="-20"/>
      <w:sz w:val="19"/>
      <w:szCs w:val="19"/>
      <w:shd w:val="clear" w:color="auto" w:fill="FFFFFF"/>
      <w:lang w:bidi="ar-SA"/>
    </w:rPr>
  </w:style>
  <w:style w:type="character" w:customStyle="1" w:styleId="32">
    <w:name w:val="Основной текст (3) + Не полужирный"/>
    <w:rsid w:val="000B018E"/>
    <w:rPr>
      <w:rFonts w:ascii="Calibri" w:hAnsi="Calibri" w:cs="Calibri"/>
      <w:b/>
      <w:bCs/>
      <w:spacing w:val="0"/>
      <w:sz w:val="21"/>
      <w:szCs w:val="21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fcior.edu.ru%2F&amp;sa=D&amp;sntz=1&amp;usg=AFQjCNHGh8PG1OAlHo0v3ikxWs3MtWqm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school-collection.edu.ru%2F&amp;sa=D&amp;sntz=1&amp;usg=AFQjCNHk3JUVA2ejSAOqqYv6yS-XgFQV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ogle.com/url?q=http%3A%2F%2Fwww.festival.1september.ru&amp;sa=D&amp;sntz=1&amp;usg=AFQjCNHGFnUtBP82y7sSiZeoMEGAcMugv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14</Pages>
  <Words>5932</Words>
  <Characters>33814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А-гаджи</cp:lastModifiedBy>
  <cp:revision>26</cp:revision>
  <cp:lastPrinted>2021-09-17T10:00:00Z</cp:lastPrinted>
  <dcterms:created xsi:type="dcterms:W3CDTF">2021-09-10T18:15:00Z</dcterms:created>
  <dcterms:modified xsi:type="dcterms:W3CDTF">2021-09-20T14:08:00Z</dcterms:modified>
</cp:coreProperties>
</file>