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83" w:rsidRPr="008F7169" w:rsidRDefault="00E10083" w:rsidP="00E1008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</w:rPr>
        <w:t>Департамент Смоленской области по образованию и науке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Муниципальное бюджетное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образовательное</w:t>
      </w:r>
      <w:r w:rsidRPr="008F71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учреждение 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Духовщинская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СШ им. П. К. Козлова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</w:t>
      </w:r>
      <w:proofErr w:type="gramEnd"/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УТВЕРЖДЕНА: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педсовете                                                    Приказом  директора</w:t>
      </w:r>
    </w:p>
    <w:p w:rsidR="00E10083" w:rsidRPr="008F7169" w:rsidRDefault="00E10083" w:rsidP="00E10083">
      <w:pPr>
        <w:tabs>
          <w:tab w:val="left" w:pos="1245"/>
          <w:tab w:val="center" w:pos="4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</w:t>
      </w: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</w:t>
      </w:r>
      <w:proofErr w:type="spellStart"/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уховщинская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                                                № ___ от 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tabs>
          <w:tab w:val="left" w:pos="5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</w:p>
    <w:p w:rsidR="00E10083" w:rsidRPr="008F7169" w:rsidRDefault="00E10083" w:rsidP="00E10083">
      <w:pPr>
        <w:tabs>
          <w:tab w:val="left" w:pos="5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Кукьян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Н.</w:t>
      </w: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E10083" w:rsidRPr="008F7169" w:rsidRDefault="00E10083" w:rsidP="00E10083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36"/>
          <w:szCs w:val="24"/>
          <w:lang w:eastAsia="ru-RU"/>
        </w:rPr>
        <w:t>ДОПОЛНИТЕЛЬНАЯ ОБЩЕОБРАЗОВАТЕЛЬНАЯ ОБЩЕРАЗВИВАЮЩАЯ ПРОГРАММА</w:t>
      </w: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F716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внеурочной деятельности</w:t>
      </w:r>
    </w:p>
    <w:p w:rsidR="00E10083" w:rsidRPr="00E10083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1008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Технического направления</w:t>
      </w:r>
    </w:p>
    <w:p w:rsidR="00E10083" w:rsidRPr="00E10083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8F7169">
        <w:rPr>
          <w:rFonts w:ascii="Times New Roman" w:eastAsia="Times New Roman" w:hAnsi="Times New Roman" w:cs="Times New Roman"/>
          <w:sz w:val="72"/>
          <w:szCs w:val="72"/>
          <w:lang w:eastAsia="ru-RU"/>
        </w:rPr>
        <w:t>«</w:t>
      </w:r>
      <w:r w:rsidR="00251ABD">
        <w:rPr>
          <w:rFonts w:ascii="Times New Roman" w:eastAsia="Times New Roman" w:hAnsi="Times New Roman" w:cs="Times New Roman"/>
          <w:sz w:val="72"/>
          <w:szCs w:val="72"/>
          <w:lang w:eastAsia="ru-RU"/>
        </w:rPr>
        <w:t>Юный т</w:t>
      </w:r>
      <w:bookmarkStart w:id="0" w:name="_GoBack"/>
      <w:bookmarkEnd w:id="0"/>
      <w:r w:rsidR="00251ABD">
        <w:rPr>
          <w:rFonts w:ascii="Times New Roman" w:eastAsia="Times New Roman" w:hAnsi="Times New Roman" w:cs="Times New Roman"/>
          <w:sz w:val="72"/>
          <w:szCs w:val="72"/>
          <w:lang w:eastAsia="ru-RU"/>
        </w:rPr>
        <w:t>ехнолог</w:t>
      </w:r>
      <w:r w:rsidRPr="008F7169">
        <w:rPr>
          <w:rFonts w:ascii="Times New Roman" w:eastAsia="Times New Roman" w:hAnsi="Times New Roman" w:cs="Times New Roman"/>
          <w:sz w:val="72"/>
          <w:szCs w:val="72"/>
          <w:lang w:eastAsia="ru-RU"/>
        </w:rPr>
        <w:t>»</w:t>
      </w: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 </w:t>
      </w:r>
      <w:proofErr w:type="gramStart"/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                              </w:t>
      </w: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12 - 14</w:t>
      </w:r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                                               </w:t>
      </w: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реализации программы: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Учитель технологии: Сторожева О.Л.</w:t>
      </w:r>
    </w:p>
    <w:p w:rsidR="00E10083" w:rsidRPr="008F7169" w:rsidRDefault="00E10083" w:rsidP="00E10083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>г. Духовщина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8F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D5588D" w:rsidRDefault="00D5588D" w:rsidP="00D558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0083" w:rsidRPr="008F7169" w:rsidRDefault="00E10083" w:rsidP="00D558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10083" w:rsidRPr="008F7169" w:rsidRDefault="00E10083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внеурочной деятельности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является программой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ой направленности.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Программа включает в себя такие</w:t>
      </w:r>
      <w:r w:rsidR="00107D9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8F71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разделы: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-кейс «Объект из будущего»,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кейс «Пенал»,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-кейс «Космическая станция</w:t>
      </w:r>
      <w:r w:rsidR="005F75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кейс «Как это устроено?»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-кейс «Механическое устройство»,</w:t>
      </w:r>
    </w:p>
    <w:p w:rsidR="00107D91" w:rsidRDefault="00107D91" w:rsidP="00107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проектируем идеальное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VR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-устройство</w:t>
      </w:r>
    </w:p>
    <w:p w:rsidR="00E10083" w:rsidRPr="00107D91" w:rsidRDefault="00E10083" w:rsidP="00107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</w:p>
    <w:p w:rsidR="00292A4E" w:rsidRPr="00292A4E" w:rsidRDefault="00292A4E" w:rsidP="00292A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Программа учебного курса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«Технология»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E25291" w:rsidRPr="00292A4E" w:rsidRDefault="00F417F9" w:rsidP="00743C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A4E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Актуальность:</w:t>
      </w:r>
      <w:r w:rsidR="00743C23" w:rsidRPr="00743C23">
        <w:t xml:space="preserve"> </w:t>
      </w:r>
      <w:r w:rsidR="003A0932">
        <w:t xml:space="preserve"> </w:t>
      </w:r>
      <w:proofErr w:type="gramStart"/>
      <w:r w:rsidR="00743C23" w:rsidRPr="00743C23">
        <w:rPr>
          <w:rFonts w:ascii="Times New Roman" w:hAnsi="Times New Roman" w:cs="Times New Roman"/>
          <w:sz w:val="28"/>
          <w:szCs w:val="28"/>
        </w:rPr>
        <w:t>Программа курса «Технология» обеспечивает формирование у обучающихся технологического мышления.</w:t>
      </w:r>
      <w:proofErr w:type="gram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Схема технологического мышления («потребность — цель — способ — результат») позволяет наиболее 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формировании стратегии собственного профессионального саморазвития. </w:t>
      </w:r>
      <w:proofErr w:type="gramStart"/>
      <w:r w:rsidR="00743C23" w:rsidRPr="00743C23">
        <w:rPr>
          <w:rFonts w:ascii="Times New Roman" w:hAnsi="Times New Roman" w:cs="Times New Roman"/>
          <w:sz w:val="28"/>
          <w:szCs w:val="28"/>
        </w:rPr>
        <w:t>Таким образом, курс  «Технология» позволяет формировать у обучающихся сквозные технологические компетенции, необходимые для разумной организации собственной жизни и успешной профессиональной самореализации в будущем, создает условия для развития инициативности, изобретательности, гибкости мышления.</w:t>
      </w:r>
      <w:proofErr w:type="gram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Курс  «Технология» является базой, на которой может быть сформировано проектное мышление обучающихся. </w:t>
      </w:r>
      <w:proofErr w:type="gramStart"/>
      <w:r w:rsidR="00743C23" w:rsidRPr="00743C23">
        <w:rPr>
          <w:rFonts w:ascii="Times New Roman" w:hAnsi="Times New Roman" w:cs="Times New Roman"/>
          <w:sz w:val="28"/>
          <w:szCs w:val="28"/>
        </w:rPr>
        <w:t>Проектная деятельность, как способ преобразования реальности</w:t>
      </w:r>
      <w:r w:rsidR="008805CE">
        <w:rPr>
          <w:rFonts w:ascii="Times New Roman" w:hAnsi="Times New Roman" w:cs="Times New Roman"/>
          <w:sz w:val="28"/>
          <w:szCs w:val="28"/>
        </w:rPr>
        <w:t xml:space="preserve">, </w:t>
      </w:r>
      <w:r w:rsidR="00743C23" w:rsidRPr="00743C23">
        <w:rPr>
          <w:rFonts w:ascii="Times New Roman" w:hAnsi="Times New Roman" w:cs="Times New Roman"/>
          <w:sz w:val="28"/>
          <w:szCs w:val="28"/>
        </w:rPr>
        <w:t xml:space="preserve">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</w:t>
      </w:r>
      <w:r w:rsidR="008805CE">
        <w:rPr>
          <w:rFonts w:ascii="Times New Roman" w:hAnsi="Times New Roman" w:cs="Times New Roman"/>
          <w:sz w:val="28"/>
          <w:szCs w:val="28"/>
        </w:rPr>
        <w:t xml:space="preserve"> </w:t>
      </w:r>
      <w:r w:rsidR="00743C23" w:rsidRPr="00743C23">
        <w:rPr>
          <w:rFonts w:ascii="Times New Roman" w:hAnsi="Times New Roman" w:cs="Times New Roman"/>
          <w:sz w:val="28"/>
          <w:szCs w:val="28"/>
        </w:rPr>
        <w:t>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удовлетворяется.</w:t>
      </w:r>
      <w:proofErr w:type="gram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</w:t>
      </w:r>
      <w:r w:rsidRPr="00743C23">
        <w:rPr>
          <w:rFonts w:ascii="Times New Roman" w:eastAsia="Times New Roman" w:hAnsi="Times New Roman" w:cs="Times New Roman"/>
          <w:b/>
          <w:bCs/>
          <w:color w:val="231F20"/>
          <w:spacing w:val="-22"/>
          <w:sz w:val="28"/>
          <w:szCs w:val="28"/>
          <w:lang w:eastAsia="ru-RU"/>
        </w:rPr>
        <w:t> </w:t>
      </w:r>
      <w:r w:rsidR="00743C23"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изайн</w:t>
      </w:r>
      <w:r w:rsidRPr="00743C23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является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одной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</w:t>
      </w:r>
      <w:r w:rsidRPr="00743C23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основных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сфер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творческой деят</w:t>
      </w:r>
      <w:r w:rsidR="00743C23"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ельности</w:t>
      </w:r>
      <w:r w:rsid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человека, направленной 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</w:t>
      </w:r>
      <w:r w:rsidRPr="00292A4E">
        <w:rPr>
          <w:rFonts w:ascii="Times New Roman" w:eastAsia="Times New Roman" w:hAnsi="Times New Roman" w:cs="Times New Roman"/>
          <w:color w:val="231F20"/>
          <w:spacing w:val="-40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проектирование</w:t>
      </w:r>
      <w:r w:rsidRPr="00292A4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материальной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среды.</w:t>
      </w:r>
      <w:r w:rsidRPr="00292A4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современном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мире</w:t>
      </w:r>
      <w:r w:rsidRPr="00292A4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охватывает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</w:p>
    <w:p w:rsidR="00292A4E" w:rsidRPr="00292A4E" w:rsidRDefault="00F417F9" w:rsidP="00292A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практически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сферы</w:t>
      </w:r>
      <w:r w:rsidRPr="00292A4E">
        <w:rPr>
          <w:rFonts w:ascii="Times New Roman" w:eastAsia="Times New Roman" w:hAnsi="Times New Roman" w:cs="Times New Roman"/>
          <w:color w:val="231F20"/>
          <w:spacing w:val="-3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жизни.</w:t>
      </w:r>
      <w:r w:rsidRPr="00292A4E">
        <w:rPr>
          <w:rFonts w:ascii="Times New Roman" w:eastAsia="Times New Roman" w:hAnsi="Times New Roman" w:cs="Times New Roman"/>
          <w:color w:val="231F20"/>
          <w:spacing w:val="-44"/>
          <w:sz w:val="28"/>
          <w:szCs w:val="28"/>
          <w:lang w:eastAsia="ru-RU"/>
        </w:rPr>
        <w:t> 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связи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292A4E">
        <w:rPr>
          <w:rFonts w:ascii="Times New Roman" w:eastAsia="Times New Roman" w:hAnsi="Times New Roman" w:cs="Times New Roman"/>
          <w:color w:val="231F20"/>
          <w:spacing w:val="-3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этим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всё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больше возрастает потребность в высококвалифицированных трудовых ресурсах в области промышленного (индустриального) дизайна.</w:t>
      </w:r>
      <w:r w:rsidR="00743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2A4E" w:rsidRPr="00292A4E">
        <w:rPr>
          <w:rFonts w:ascii="Times New Roman" w:eastAsia="Times New Roman" w:hAnsi="Times New Roman" w:cs="Times New Roman"/>
          <w:bCs/>
          <w:iCs/>
          <w:color w:val="231F20"/>
          <w:spacing w:val="-3"/>
          <w:sz w:val="28"/>
          <w:szCs w:val="28"/>
          <w:lang w:eastAsia="ru-RU"/>
        </w:rPr>
        <w:t>Учебный </w:t>
      </w:r>
      <w:r w:rsidR="00292A4E" w:rsidRPr="00292A4E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курс</w:t>
      </w:r>
      <w:r w:rsidR="00292A4E" w:rsidRPr="00292A4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«Технология» </w:t>
      </w:r>
      <w:r w:rsidR="00292A4E"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фокусируется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приобретении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обучающимися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практических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навыков</w:t>
      </w:r>
      <w:r w:rsidR="00292A4E" w:rsidRPr="00292A4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области определения потребительской ниши товаров,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прогнозирования запросов потребителей, создания инновационной продукции,</w:t>
      </w:r>
      <w:r w:rsidR="00292A4E" w:rsidRPr="00292A4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проектирования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технологичного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изделия.</w:t>
      </w:r>
    </w:p>
    <w:p w:rsidR="005F75FB" w:rsidRDefault="00292A4E" w:rsidP="00292A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2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программу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учебного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курса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заложена</w:t>
      </w:r>
      <w:r w:rsidRPr="00292A4E">
        <w:rPr>
          <w:rFonts w:ascii="Times New Roman" w:eastAsia="Times New Roman" w:hAnsi="Times New Roman" w:cs="Times New Roman"/>
          <w:color w:val="231F20"/>
          <w:spacing w:val="-2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работа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над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проектами, 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где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proofErr w:type="gram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обучающиеся</w:t>
      </w:r>
      <w:proofErr w:type="gramEnd"/>
    </w:p>
    <w:p w:rsidR="00292A4E" w:rsidRPr="005F75FB" w:rsidRDefault="00292A4E" w:rsidP="00292A4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смогут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попробовать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="005F75FB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 xml:space="preserve"> 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себя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роли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концептуалиста,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стилиста,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конструктора,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дизайн-менеджера.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процес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се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разработки </w:t>
      </w:r>
      <w:proofErr w:type="gram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проекта</w:t>
      </w:r>
      <w:proofErr w:type="gramEnd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обучающиеся коллективно обсужда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ют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идеи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решения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поставленной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задачи,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далее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осуществляют концептуальную проработку, </w:t>
      </w:r>
      <w:proofErr w:type="spell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эскизирование</w:t>
      </w:r>
      <w:proofErr w:type="spellEnd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макетирование, трёхмерное моделирование, визуализацию, конструирование, </w:t>
      </w:r>
      <w:proofErr w:type="spell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прототипирование</w:t>
      </w:r>
      <w:proofErr w:type="spellEnd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испытание полученной модели, оценку работоспособности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созданной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модели.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процессе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обучения производится акцент на составление технических текстов, а также на навыки устной и письменной коммуникации и 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командной</w:t>
      </w:r>
      <w:r w:rsidRPr="00292A4E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работы.</w:t>
      </w:r>
    </w:p>
    <w:p w:rsidR="003A0932" w:rsidRDefault="00292A4E" w:rsidP="003A09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Учебный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курс «Технология» представляет</w:t>
      </w:r>
      <w:r w:rsidRPr="00292A4E">
        <w:rPr>
          <w:rFonts w:ascii="Times New Roman" w:eastAsia="Times New Roman" w:hAnsi="Times New Roman" w:cs="Times New Roman"/>
          <w:color w:val="231F20"/>
          <w:spacing w:val="-4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собой самостоятель</w:t>
      </w:r>
      <w:r w:rsid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ный модуль, изучаемый в течение 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учебного 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года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параллельно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освоением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основного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общего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образования в предметных областях «Математика», «Информатика», «Физика», «Изобразительное искусство», </w:t>
      </w:r>
      <w:r w:rsidRPr="00292A4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«Технология»,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«Русский язык».</w:t>
      </w:r>
      <w:r w:rsidR="003A0932" w:rsidRPr="003A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0932" w:rsidRPr="008F7169" w:rsidRDefault="003A0932" w:rsidP="003A09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соответствует потребностям детей и их родителей,  ориентирована на разный уровень подготовленности обучающихся, позволяет заниматься детям с различным уровнем психического и физического развития, и в то же время программа ориентирована поддержку одарённых и талантливых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3A0932" w:rsidRPr="008F7169" w:rsidRDefault="003A0932" w:rsidP="003A09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2A4E" w:rsidRDefault="00292A4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88D" w:rsidRP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A4E" w:rsidRPr="008F7169" w:rsidRDefault="00292A4E" w:rsidP="00292A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</w:p>
    <w:p w:rsidR="00292A4E" w:rsidRPr="0074145E" w:rsidRDefault="00292A4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</w:t>
      </w:r>
      <w:r w:rsidR="00193D9E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бразовательная программа «Технология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» актуальна</w:t>
      </w:r>
      <w:r w:rsid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настоящее время, так как дает </w:t>
      </w:r>
      <w:r w:rsidR="00193D9E"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участия обучающихся в соревнованиях, олимпиадах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конкурсах.</w:t>
      </w:r>
      <w:r w:rsid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Учебно-восп</w:t>
      </w:r>
      <w:r w:rsid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итательный процесс направлен на 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обучающихся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таких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важных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социально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значимых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качеств,</w:t>
      </w:r>
      <w:r w:rsidR="0074145E" w:rsidRPr="0074145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готовность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нравственному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самоопределению,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стремление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2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сохранению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приумножению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технических, культурных и исторических ценнос</w:t>
      </w:r>
      <w:r w:rsid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тей. Становление личности через 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творческое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самовыражение</w:t>
      </w:r>
      <w:r w:rsidR="0074145E" w:rsidRPr="00F45FF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  <w:r w:rsidR="0074145E" w:rsidRPr="00F4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4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3D9E" w:rsidRPr="00193D9E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  <w:lang w:eastAsia="ru-RU"/>
        </w:rPr>
        <w:t> </w:t>
      </w:r>
      <w:proofErr w:type="gramStart"/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Предполагается,</w:t>
      </w:r>
      <w:r w:rsidR="00193D9E"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обучающиеся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овладеют навыками в области дизайн-</w:t>
      </w:r>
      <w:proofErr w:type="spellStart"/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эскизирования</w:t>
      </w:r>
      <w:proofErr w:type="spellEnd"/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трёхмерного компьютерного</w:t>
      </w:r>
      <w:r w:rsidR="00193D9E" w:rsidRPr="00193D9E"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моделирования.</w:t>
      </w:r>
      <w:proofErr w:type="gramEnd"/>
      <w:r w:rsid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193D9E"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творческое объединение принимаются дети в возрасте </w:t>
      </w:r>
      <w:r w:rsidR="00193D9E"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–1</w:t>
      </w:r>
      <w:r w:rsidR="00193D9E"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 </w:t>
      </w:r>
    </w:p>
    <w:p w:rsidR="00292A4E" w:rsidRPr="008F7169" w:rsidRDefault="00292A4E" w:rsidP="00292A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Программа рассчитана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обучения.</w:t>
      </w:r>
      <w:r w:rsid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Объем учебных часов в год – 102 (один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раз в неделю по 3 часа). В первый год - старто</w:t>
      </w:r>
      <w:r w:rsidR="00193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вый уровень.</w:t>
      </w:r>
      <w:r w:rsidRPr="008F71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93D9E" w:rsidRPr="00193D9E" w:rsidRDefault="00193D9E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  <w:t xml:space="preserve">                                     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pacing w:val="-3"/>
          <w:sz w:val="28"/>
          <w:szCs w:val="28"/>
          <w:lang w:eastAsia="ru-RU"/>
        </w:rPr>
        <w:t>Цель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pacing w:val="-21"/>
          <w:sz w:val="28"/>
          <w:szCs w:val="28"/>
          <w:lang w:eastAsia="ru-RU"/>
        </w:rPr>
        <w:t> 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  <w:t>программы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b/>
          <w:bCs/>
          <w:color w:val="231F20"/>
          <w:spacing w:val="-21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своение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proofErr w:type="gram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обучающимися</w:t>
      </w:r>
      <w:proofErr w:type="gramEnd"/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спектра</w:t>
      </w:r>
      <w:r w:rsidRPr="00193D9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Hard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 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Soft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-компетенций </w:t>
      </w:r>
      <w:r w:rsidR="004A1B06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предмете технология 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через кейс-технологии.</w:t>
      </w:r>
    </w:p>
    <w:p w:rsidR="00F417F9" w:rsidRPr="00193D9E" w:rsidRDefault="00193D9E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                                      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  <w:t>Задачи программы: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обучающие: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объяснить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понятия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сферы</w:t>
      </w:r>
      <w:r w:rsidRPr="00193D9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промышленного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дизайна, ключевые особенности методов </w:t>
      </w:r>
      <w:proofErr w:type="gram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дизайн-проектирования</w:t>
      </w:r>
      <w:proofErr w:type="gram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дизайн-аналитики, генерации</w:t>
      </w:r>
      <w:r w:rsidRPr="00193D9E">
        <w:rPr>
          <w:rFonts w:ascii="Times New Roman" w:eastAsia="Times New Roman" w:hAnsi="Times New Roman" w:cs="Times New Roman"/>
          <w:color w:val="231F20"/>
          <w:spacing w:val="-4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идей;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сформировать базовые навыки ручного макетирования и 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прототипирования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навыки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193D9E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программах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трёх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мерного</w:t>
      </w:r>
      <w:r w:rsidRPr="00193D9E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моделирования;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навыки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создания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презентаций;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навыки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скетчинга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привить навыки проектной деятельности, в том числе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использование инструментов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планирования.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развивающие: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 4K-компетенции (критическое мышление, креативное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мышление,</w:t>
      </w:r>
      <w:r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коммуникация,</w:t>
      </w:r>
      <w:r w:rsidRPr="00193D9E">
        <w:rPr>
          <w:rFonts w:ascii="Times New Roman" w:eastAsia="Times New Roman" w:hAnsi="Times New Roman" w:cs="Times New Roman"/>
          <w:color w:val="231F20"/>
          <w:spacing w:val="-3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кооперация);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расширению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словарного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запаса;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развитию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памяти,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внимания,</w:t>
      </w:r>
      <w:r w:rsidRPr="00193D9E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технического мышления,</w:t>
      </w:r>
      <w:r w:rsidRPr="00193D9E"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изобретательности;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формированию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интереса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знаниям;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формированию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умения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практического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применения полученных</w:t>
      </w:r>
      <w:r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знаний;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 умение формулировать, аргументировать и отстаивать своё</w:t>
      </w:r>
      <w:r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мнение;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умение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выступать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публично</w:t>
      </w:r>
      <w:r w:rsidRPr="00193D9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докладами,</w:t>
      </w:r>
      <w:r w:rsidRPr="00193D9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презентациями и </w:t>
      </w:r>
      <w:r w:rsidRPr="00193D9E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т.</w:t>
      </w:r>
      <w:r w:rsidRPr="00193D9E">
        <w:rPr>
          <w:rFonts w:ascii="Times New Roman" w:eastAsia="Times New Roman" w:hAnsi="Times New Roman" w:cs="Times New Roman"/>
          <w:color w:val="231F20"/>
          <w:spacing w:val="-5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п.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воспитательные: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аккуратность и дисциплинированность при выполнении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 формированию положительной мотивации к трудовой</w:t>
      </w:r>
      <w:r w:rsidRPr="00193D9E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деятельности;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формированию</w:t>
      </w:r>
      <w:r w:rsidRPr="00193D9E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опыта</w:t>
      </w:r>
      <w:r w:rsidRPr="00193D9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совместного</w:t>
      </w:r>
      <w:r w:rsidRPr="00193D9E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193D9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индивидуального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творчества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выполнении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командных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заданий;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трудолюбие,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уважение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труду;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чувство</w:t>
      </w:r>
      <w:r w:rsidRPr="00193D9E"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коллективизма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193D9E"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взаимопомощи;</w:t>
      </w:r>
    </w:p>
    <w:p w:rsidR="00F45FFE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чувство патриотизма, гражданственности, гордости</w:t>
      </w:r>
      <w:r w:rsidRPr="00193D9E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отечественные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достижения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промышленном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дизайне</w:t>
      </w:r>
      <w:r w:rsidR="00F45FF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193D9E" w:rsidRPr="00193D9E" w:rsidRDefault="00193D9E" w:rsidP="00193D9E">
      <w:p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72070" w:rsidRPr="008F7169" w:rsidRDefault="00972070" w:rsidP="0097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реализации программы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Программа рассчитана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обучения. Занятия проводятся: 1 раз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 по 3 часа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(всего 102 часа</w:t>
      </w:r>
      <w:r w:rsidRPr="001873D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группой 11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</w:t>
      </w:r>
    </w:p>
    <w:p w:rsidR="00972070" w:rsidRPr="008F7169" w:rsidRDefault="00972070" w:rsidP="009720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В группу приходят все дети по желанию, проявляющие интерес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навыками в области дизайн-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эскизирования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трёхмерного компьютерного</w:t>
      </w:r>
      <w:r w:rsidRPr="00193D9E"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моделирования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93D9E" w:rsidRPr="00193D9E" w:rsidRDefault="00972070" w:rsidP="00972070">
      <w:p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Для знакомства с ребенком и определения уровня его подготовки проводиться входящая диагностика.  </w:t>
      </w:r>
    </w:p>
    <w:p w:rsidR="00D5588D" w:rsidRDefault="00972070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детей, участвующих в реализации  программы.</w:t>
      </w:r>
    </w:p>
    <w:p w:rsidR="00972070" w:rsidRPr="00D5588D" w:rsidRDefault="00972070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Объединение комплектуется из обучающихся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лет, так как возрастные и психофизические особенности детей, базовые знания, умения и навыки соответствуют данному виду творчества.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По данной программе возможно проведение занятий с детьми инвалидами и детьми с ОВЗ. Формы занятий, для данной категории детей,   групповые и индивидуальные. </w:t>
      </w:r>
    </w:p>
    <w:p w:rsidR="00972070" w:rsidRPr="008F7169" w:rsidRDefault="00972070" w:rsidP="0097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и режим занятий.</w:t>
      </w:r>
    </w:p>
    <w:p w:rsidR="00CC79E3" w:rsidRPr="00CC79E3" w:rsidRDefault="00972070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C79E3" w:rsidRPr="00CC79E3">
        <w:rPr>
          <w:rFonts w:ascii="Times New Roman" w:hAnsi="Times New Roman" w:cs="Times New Roman"/>
          <w:sz w:val="28"/>
          <w:szCs w:val="28"/>
        </w:rPr>
        <w:t>В процессе реализации программы педагог использует следующие формы организации обучения:</w:t>
      </w:r>
    </w:p>
    <w:p w:rsidR="00CC79E3" w:rsidRPr="00CC79E3" w:rsidRDefault="00CC79E3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hAnsi="Times New Roman" w:cs="Times New Roman"/>
          <w:sz w:val="28"/>
          <w:szCs w:val="28"/>
        </w:rPr>
        <w:t xml:space="preserve"> - индивидуально-групповые (педагог уделяет внимание нескольким обучающимся на занятии в то время, когда другие работают самостоятельно); </w:t>
      </w:r>
    </w:p>
    <w:p w:rsidR="00CC79E3" w:rsidRPr="00CC79E3" w:rsidRDefault="00CC79E3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hAnsi="Times New Roman" w:cs="Times New Roman"/>
          <w:sz w:val="28"/>
          <w:szCs w:val="28"/>
        </w:rPr>
        <w:t xml:space="preserve">- дифференцированно-групповые (в группы объединяют обучающихся с одинаковыми учебными возможностями и уровнем </w:t>
      </w:r>
      <w:proofErr w:type="spellStart"/>
      <w:r w:rsidRPr="00CC79E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C79E3">
        <w:rPr>
          <w:rFonts w:ascii="Times New Roman" w:hAnsi="Times New Roman" w:cs="Times New Roman"/>
          <w:sz w:val="28"/>
          <w:szCs w:val="28"/>
        </w:rPr>
        <w:t xml:space="preserve"> умений и навыков);</w:t>
      </w:r>
    </w:p>
    <w:p w:rsidR="00CC79E3" w:rsidRPr="00CC79E3" w:rsidRDefault="00CC79E3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hAnsi="Times New Roman" w:cs="Times New Roman"/>
          <w:sz w:val="28"/>
          <w:szCs w:val="28"/>
        </w:rPr>
        <w:t xml:space="preserve"> - работа в парах.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Формы занятий выбираются, исходя из возрастных и психологических особенностей воспитанников. В процессе практической деятельности основными формами являются индивидуальные и групповые занятия. Преобладают практические занятия, так как необходимо закрепить полученные знания, умения, навыки. 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При изучении теоретических знаний  используются методы беседа, рассказ,  лекции, мультимедийные презентации,  игра. А также практические упражнения, подача познавательного материала, показ изучаемого материала, использование наглядных пособий</w:t>
      </w:r>
      <w:r w:rsidR="0076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чертежей, дидактического раз</w:t>
      </w:r>
      <w:r w:rsidR="00116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даточного материала, 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конкурс, творческие проекты, работа с Интернет-ресурсами, создание  презентации и т. д.</w:t>
      </w:r>
    </w:p>
    <w:p w:rsidR="00972070" w:rsidRPr="008F7169" w:rsidRDefault="00972070" w:rsidP="0097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588D" w:rsidRDefault="00D5588D" w:rsidP="00116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6877" w:rsidRPr="0074145E" w:rsidRDefault="00D5588D" w:rsidP="0011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116877" w:rsidRPr="00741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критическое отношение к информации и избирательность её восприятия;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осмысление мотивов своих действий при выполнении заданий;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развитие внимательности, настойчивости, целеустремлённости, умения преодолевать трудности;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 другими обучающимися.</w:t>
      </w:r>
    </w:p>
    <w:p w:rsidR="00116877" w:rsidRPr="0074145E" w:rsidRDefault="00116877" w:rsidP="00116877">
      <w:pPr>
        <w:tabs>
          <w:tab w:val="left" w:pos="210"/>
        </w:tabs>
        <w:spacing w:after="0" w:line="240" w:lineRule="auto"/>
        <w:ind w:left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74145E">
        <w:rPr>
          <w:rFonts w:ascii="Times New Roman" w:eastAsia="Arial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4145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результаты</w:t>
      </w:r>
    </w:p>
    <w:p w:rsidR="00116877" w:rsidRPr="0074145E" w:rsidRDefault="00116877" w:rsidP="00116877">
      <w:pPr>
        <w:spacing w:after="0" w:line="240" w:lineRule="auto"/>
        <w:ind w:left="2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45E">
        <w:rPr>
          <w:rFonts w:ascii="Times New Roman" w:eastAsia="Arial" w:hAnsi="Times New Roman" w:cs="Times New Roman"/>
          <w:b/>
          <w:sz w:val="28"/>
          <w:szCs w:val="28"/>
          <w:u w:val="single"/>
        </w:rPr>
        <w:t>Регулятивные универсальные учебные действия</w:t>
      </w:r>
      <w:r w:rsidRPr="0074145E">
        <w:rPr>
          <w:rFonts w:ascii="Times New Roman" w:eastAsia="Arial" w:hAnsi="Times New Roman" w:cs="Times New Roman"/>
          <w:sz w:val="28"/>
          <w:szCs w:val="28"/>
          <w:u w:val="single"/>
        </w:rPr>
        <w:t>: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lastRenderedPageBreak/>
        <w:t>умение принимать и сохранять учебную задачу;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планировать последовательность шагов алгоритма для достижения цели;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осуществлять итоговый и пошаговый контроль по результату;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способность адекватно воспринимать оценку наставника и других обучающихся;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различать способ и результат действия;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в сотрудничестве ставить новые учебные задачи;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116877" w:rsidRPr="0074145E" w:rsidRDefault="00116877" w:rsidP="00116877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45E">
        <w:rPr>
          <w:rFonts w:ascii="Times New Roman" w:eastAsia="Arial" w:hAnsi="Times New Roman" w:cs="Times New Roman"/>
          <w:b/>
          <w:sz w:val="28"/>
          <w:szCs w:val="28"/>
          <w:u w:val="single"/>
        </w:rPr>
        <w:t>Познавательные универсальные учебные действия: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ориентироваться в разнообразии способов решения задач;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проводить сравнение, классификацию по заданным критериям;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 xml:space="preserve">умение строить </w:t>
      </w: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>логические рассуждения</w:t>
      </w:r>
      <w:proofErr w:type="gram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в форме связи простых суждений об объекте;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устанавливать аналогии, причинно-следственные связи;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знаковосимволическая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>);</w:t>
      </w:r>
      <w:proofErr w:type="gramEnd"/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116877" w:rsidRPr="0074145E" w:rsidRDefault="00116877" w:rsidP="00116877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74145E">
        <w:rPr>
          <w:rFonts w:ascii="Times New Roman" w:eastAsia="Arial" w:hAnsi="Times New Roman" w:cs="Times New Roman"/>
          <w:b/>
          <w:sz w:val="28"/>
          <w:szCs w:val="28"/>
          <w:u w:val="single"/>
        </w:rPr>
        <w:t>Коммуникативные универсальные учебные действия: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выслушивать собеседника и вести диалог;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способность признавать возможность существования различных точек зрения и право каждого иметь свою;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lastRenderedPageBreak/>
        <w:t>умение осуществлять постановку вопросов: инициативное сотрудничество в поиске и сборе информации;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владение монологической и диалогической формами речи.</w:t>
      </w:r>
    </w:p>
    <w:p w:rsidR="00116877" w:rsidRPr="0074145E" w:rsidRDefault="00116877" w:rsidP="00116877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b/>
          <w:bCs/>
          <w:sz w:val="28"/>
          <w:szCs w:val="28"/>
        </w:rPr>
        <w:t>Предметные результаты</w:t>
      </w:r>
    </w:p>
    <w:p w:rsidR="00116877" w:rsidRPr="0074145E" w:rsidRDefault="00116877" w:rsidP="004C464D">
      <w:pPr>
        <w:numPr>
          <w:ilvl w:val="0"/>
          <w:numId w:val="4"/>
        </w:numPr>
        <w:tabs>
          <w:tab w:val="left" w:pos="212"/>
        </w:tabs>
        <w:spacing w:after="0" w:line="240" w:lineRule="auto"/>
        <w:ind w:left="10" w:right="640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 xml:space="preserve">результате освоения </w:t>
      </w: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>программы</w:t>
      </w:r>
      <w:proofErr w:type="gram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обучающиеся должны знать:</w:t>
      </w:r>
    </w:p>
    <w:p w:rsidR="00116877" w:rsidRPr="0074145E" w:rsidRDefault="00116877" w:rsidP="00116877">
      <w:pPr>
        <w:spacing w:after="0" w:line="240" w:lineRule="auto"/>
        <w:ind w:left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• правила безопасности и охраны труда при работе с учебным и лабораторным оборудованием.</w:t>
      </w:r>
    </w:p>
    <w:p w:rsidR="00116877" w:rsidRPr="0074145E" w:rsidRDefault="00116877" w:rsidP="00116877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уметь: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 xml:space="preserve">применять на практике методики генерирования идей; методы </w:t>
      </w: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>дизайн-анализа</w:t>
      </w:r>
      <w:proofErr w:type="gram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и дизайн-исследования;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50"/>
        </w:tabs>
        <w:spacing w:after="0" w:line="240" w:lineRule="auto"/>
        <w:ind w:left="250" w:hanging="25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анализировать формообразование промышленных изделий;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строить изображения предметов по правилам линейной перспективы;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передавать с помощью света характер формы;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различать и характеризовать понятия: пространство, ракурс, воздушная перспектива;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получать представления о влиянии цвета на восприятие формы объектов дизайна;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применять навыки формообразования, использования объёмов в дизайне (макеты из бумаги, картона);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работать с программами трёхмерной графики (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360);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оценивать условия применимости технологии, в том числе с позиций экологической защищённости;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оценивать коммерческий потенциал продукта и/или технологии;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представлять свой проект.</w:t>
      </w:r>
    </w:p>
    <w:p w:rsidR="00116877" w:rsidRPr="0074145E" w:rsidRDefault="00116877" w:rsidP="00116877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владеть: 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прототипирования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в области промышленного (индустриального) дизайна.</w:t>
      </w:r>
      <w:proofErr w:type="gramEnd"/>
    </w:p>
    <w:p w:rsidR="0074145E" w:rsidRPr="008F7169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74145E"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</w:p>
    <w:p w:rsidR="0074145E" w:rsidRDefault="0074145E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и итоговая аттестация проводится по окончанию года обучения с целью отслеживания результативности обучения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программе. </w:t>
      </w:r>
      <w:r w:rsidR="00D5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контроля: наблюдение; опрос; анкетирование; тестирование; практические 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задания;  творческие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задания;  выполнение 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итоговое занятие</w:t>
      </w:r>
      <w:r w:rsidRPr="0074145E">
        <w:rPr>
          <w:rFonts w:ascii="Times New Roman" w:hAnsi="Times New Roman" w:cs="Times New Roman"/>
          <w:sz w:val="24"/>
          <w:szCs w:val="24"/>
        </w:rPr>
        <w:t xml:space="preserve"> </w:t>
      </w:r>
      <w:r w:rsidRPr="0074145E">
        <w:rPr>
          <w:rFonts w:ascii="Times New Roman" w:hAnsi="Times New Roman" w:cs="Times New Roman"/>
          <w:sz w:val="28"/>
          <w:szCs w:val="28"/>
        </w:rPr>
        <w:t>практические зачеты, презентации</w:t>
      </w:r>
      <w:r w:rsidRPr="0074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др.</w:t>
      </w:r>
      <w:proofErr w:type="gramEnd"/>
    </w:p>
    <w:p w:rsidR="00D5588D" w:rsidRPr="0074145E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88D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74145E"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отслеживания и оценивания результатов</w:t>
      </w:r>
    </w:p>
    <w:p w:rsidR="0074145E" w:rsidRDefault="0074145E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систему отслеживания и оценивания результатов входят: мониторинг результатов обучения ребенка по дополнительной общеразвивающей программе, промежуточная и итоговая аттестация. По результатам мониторинга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определяет его уровень овладения материалом.  После окончания курса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программе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 у ребят формируется определенная база знаний, умений и навыков, позволяющая  им продолжить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дальнейшему развитию творческого потенциала</w:t>
      </w:r>
      <w:r w:rsid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D5588D" w:rsidRPr="00D5588D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CC8" w:rsidRPr="00372CC8" w:rsidRDefault="00372CC8" w:rsidP="00372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Pr="00372CC8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</w:p>
    <w:p w:rsidR="00372CC8" w:rsidRPr="00372CC8" w:rsidRDefault="00372CC8" w:rsidP="00372CC8">
      <w:pPr>
        <w:spacing w:after="0" w:line="240" w:lineRule="auto"/>
        <w:ind w:left="10" w:right="4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372CC8" w:rsidRPr="00372CC8" w:rsidRDefault="00372CC8" w:rsidP="00372CC8">
      <w:pPr>
        <w:spacing w:after="0" w:line="240" w:lineRule="auto"/>
        <w:ind w:left="23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Занятия предполагают развитие личности:</w:t>
      </w:r>
    </w:p>
    <w:p w:rsidR="00372CC8" w:rsidRPr="00372CC8" w:rsidRDefault="00372CC8" w:rsidP="004C464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right="4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развитие интеллектуального потенциала обучающегося (анализ, синтез, сравнение);</w:t>
      </w:r>
    </w:p>
    <w:p w:rsidR="00372CC8" w:rsidRPr="00372CC8" w:rsidRDefault="00372CC8" w:rsidP="004C464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развитие практических умений и навыков (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эскизирование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, 3D-моделирование, конструирование, макетирование,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прототипирование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, презентация).</w:t>
      </w:r>
    </w:p>
    <w:p w:rsidR="00372CC8" w:rsidRDefault="00372CC8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D5588D" w:rsidRPr="00372CC8" w:rsidRDefault="00D5588D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20"/>
        <w:gridCol w:w="3014"/>
        <w:gridCol w:w="1134"/>
        <w:gridCol w:w="1134"/>
        <w:gridCol w:w="1276"/>
        <w:gridCol w:w="2268"/>
      </w:tblGrid>
      <w:tr w:rsidR="00372CC8" w:rsidRPr="00372CC8" w:rsidTr="005F75FB">
        <w:trPr>
          <w:gridBefore w:val="1"/>
          <w:wBefore w:w="10" w:type="dxa"/>
          <w:trHeight w:val="28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87"/>
                <w:sz w:val="28"/>
                <w:szCs w:val="28"/>
              </w:rPr>
              <w:t>Формы</w:t>
            </w:r>
          </w:p>
        </w:tc>
      </w:tr>
      <w:tr w:rsidR="00372CC8" w:rsidRPr="00372CC8" w:rsidTr="005F75FB">
        <w:trPr>
          <w:gridBefore w:val="1"/>
          <w:wBefore w:w="10" w:type="dxa"/>
          <w:trHeight w:val="146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аттестации/</w:t>
            </w:r>
          </w:p>
        </w:tc>
      </w:tr>
      <w:tr w:rsidR="00372CC8" w:rsidRPr="00372CC8" w:rsidTr="005F75FB">
        <w:trPr>
          <w:gridBefore w:val="1"/>
          <w:wBefore w:w="10" w:type="dxa"/>
          <w:trHeight w:val="16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90"/>
                <w:sz w:val="28"/>
                <w:szCs w:val="28"/>
              </w:rPr>
              <w:t>контроля</w:t>
            </w:r>
          </w:p>
        </w:tc>
      </w:tr>
      <w:tr w:rsidR="00372CC8" w:rsidRPr="00372CC8" w:rsidTr="005F75FB">
        <w:trPr>
          <w:gridBefore w:val="1"/>
          <w:wBefore w:w="10" w:type="dxa"/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8" w:rsidRPr="00372CC8" w:rsidTr="005F75FB">
        <w:trPr>
          <w:gridBefore w:val="1"/>
          <w:wBefore w:w="10" w:type="dxa"/>
          <w:trHeight w:val="59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"Объект из будущего"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216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«Пенал»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552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Космическая</w:t>
            </w:r>
            <w:proofErr w:type="gramEnd"/>
          </w:p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станция»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8" w:rsidRPr="00372CC8" w:rsidTr="005F75FB">
        <w:trPr>
          <w:gridBefore w:val="1"/>
          <w:wBefore w:w="10" w:type="dxa"/>
          <w:trHeight w:val="251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«Как это устроено?»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552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Механическое</w:t>
            </w:r>
            <w:proofErr w:type="gramEnd"/>
          </w:p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устройство»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552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Проектируем идеальное VR-устройство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trHeight w:val="279"/>
        </w:trPr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CC8" w:rsidRPr="00372CC8" w:rsidRDefault="00372CC8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CC8" w:rsidRPr="00372CC8" w:rsidRDefault="00372CC8" w:rsidP="00372CC8">
      <w:pPr>
        <w:rPr>
          <w:rFonts w:ascii="Times New Roman" w:hAnsi="Times New Roman" w:cs="Times New Roman"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1. «Объект из будущего»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Знакомство с методикой генерирования идей с помощью карты ассоциаций. Применение методики на практике. Генерирование оригинальной идеи проекта.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основ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. Презентация идеи продукта группой.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основ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.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Примечание: при наличии оборудования можно изучать технику маркерного или цифрового скетча.</w:t>
      </w: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2. «Пенал»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бств в п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 формы.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Выполнение натурных зарисовок пенала в технике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Выявление неудо</w:t>
      </w: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бств в п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>ользовании пеналом. Генерирование идей по улучшению объекта. Фиксация идей в эскизах и плоских макетах.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Создание действующего прототипа пенала из бумаги и картона, имеющего принципиальные отличия от существующего аналога.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Испытание прототипа. Внесение изменений в макет. Презентация проекта перед аудиторией.</w:t>
      </w: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3. «Космическая станция»</w:t>
      </w:r>
    </w:p>
    <w:p w:rsidR="00372CC8" w:rsidRPr="00372CC8" w:rsidRDefault="00372CC8" w:rsidP="00372CC8">
      <w:pPr>
        <w:spacing w:after="0" w:line="240" w:lineRule="auto"/>
        <w:ind w:left="10" w:right="20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Основы 3D-моделирования: знакомство с интерфейсом программы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360, освоение проекций и видов, изучение набора команд и инструментов.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Создание трёхмерной модели космической станции в программе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Изучение основ визуализации в программе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360, настройки параметров сцены. Визуализация трёхмерной модели космической станции.</w:t>
      </w: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4. «Как это устроено?»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1.  Формирование команд. Выбор промышленного изделия для дальнейшего изучения. Анализ формообразования и эргономики промышленного изделия.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Подробная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фотофиксация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деталей и элементов промышленного изделия.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Подготовка материалов для презентации проекта (фото- и видеоматериалы).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Создание презентации. Презентация результатов исследования перед аудиторией.</w:t>
      </w:r>
    </w:p>
    <w:p w:rsidR="00372CC8" w:rsidRPr="00372CC8" w:rsidRDefault="00372CC8" w:rsidP="0037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5. «Механическое устройство»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на практике и сравнительная аналитика механизмов набора LEGO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Education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Введение: демонстрация и диалог на тему устройства различных механизмов и их применения в жизнедеятельности человека.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Сборка выбранного на прошлом занятии механизма с использованием инструкции из набора и при минимальной помощи наставника.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Демонстрация работы собранных механизмов и </w:t>
      </w: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комментарии принципа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их работы. Сессия вопросов-ответов, комментарии наставника.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Отбираем идеи, фиксируем в ручных эскизах.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3D-моделирование объекта во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3D-моделирование объекта во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360, сборка материалов для презентации.</w:t>
      </w:r>
    </w:p>
    <w:p w:rsidR="00372CC8" w:rsidRPr="00372CC8" w:rsidRDefault="00372CC8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Выбор и присвоение модели материалов. Настройка сцены.</w:t>
      </w:r>
    </w:p>
    <w:p w:rsidR="00372CC8" w:rsidRPr="00372CC8" w:rsidRDefault="00372CC8" w:rsidP="004C464D">
      <w:pPr>
        <w:numPr>
          <w:ilvl w:val="0"/>
          <w:numId w:val="12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Сборка презентации в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Readymag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, подготовка защиты.</w:t>
      </w:r>
    </w:p>
    <w:p w:rsidR="00372CC8" w:rsidRDefault="00372CC8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Защита командами проектов.</w:t>
      </w:r>
    </w:p>
    <w:p w:rsidR="00D5588D" w:rsidRDefault="00F27D07" w:rsidP="00F27D07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D07">
        <w:rPr>
          <w:rFonts w:ascii="Times New Roman" w:hAnsi="Times New Roman" w:cs="Times New Roman"/>
          <w:b/>
          <w:bCs/>
          <w:sz w:val="28"/>
          <w:szCs w:val="28"/>
        </w:rPr>
        <w:t>Проектируем идеальное VR-устройство</w:t>
      </w:r>
    </w:p>
    <w:p w:rsidR="00F27D07" w:rsidRPr="00F27D07" w:rsidRDefault="00F27D07" w:rsidP="00F27D07">
      <w:pPr>
        <w:pStyle w:val="a8"/>
        <w:spacing w:before="0" w:beforeAutospacing="0" w:after="0" w:afterAutospacing="0" w:line="294" w:lineRule="atLeast"/>
        <w:rPr>
          <w:sz w:val="28"/>
          <w:szCs w:val="28"/>
        </w:rPr>
      </w:pPr>
      <w:r w:rsidRPr="00F27D07">
        <w:rPr>
          <w:sz w:val="28"/>
          <w:szCs w:val="28"/>
        </w:rPr>
        <w:t>В рамках кейса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F27D07" w:rsidRPr="00F27D07" w:rsidRDefault="00F27D07" w:rsidP="00F27D07">
      <w:pPr>
        <w:pStyle w:val="a8"/>
        <w:spacing w:before="0" w:beforeAutospacing="0" w:after="0" w:afterAutospacing="0" w:line="294" w:lineRule="atLeast"/>
        <w:rPr>
          <w:sz w:val="28"/>
          <w:szCs w:val="28"/>
        </w:rPr>
      </w:pPr>
      <w:r w:rsidRPr="00F27D07">
        <w:rPr>
          <w:sz w:val="28"/>
          <w:szCs w:val="28"/>
        </w:rPr>
        <w:lastRenderedPageBreak/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F27D07" w:rsidRDefault="00F27D07" w:rsidP="00F27D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D07" w:rsidRDefault="00F27D07" w:rsidP="00372CC8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D07" w:rsidRPr="00372CC8" w:rsidRDefault="00F27D07" w:rsidP="00F27D07">
      <w:pPr>
        <w:spacing w:after="0" w:line="240" w:lineRule="auto"/>
        <w:ind w:left="2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255"/>
        <w:gridCol w:w="843"/>
        <w:gridCol w:w="1040"/>
        <w:gridCol w:w="1356"/>
        <w:gridCol w:w="1936"/>
      </w:tblGrid>
      <w:tr w:rsidR="00372CC8" w:rsidRPr="00372CC8" w:rsidTr="004C686E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87"/>
                <w:sz w:val="28"/>
                <w:szCs w:val="28"/>
              </w:rPr>
              <w:t>Формы</w:t>
            </w:r>
          </w:p>
        </w:tc>
      </w:tr>
      <w:tr w:rsidR="00372CC8" w:rsidRPr="00372CC8" w:rsidTr="004C686E">
        <w:trPr>
          <w:trHeight w:val="146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аттестации/</w:t>
            </w:r>
          </w:p>
        </w:tc>
      </w:tr>
      <w:tr w:rsidR="00372CC8" w:rsidRPr="00372CC8" w:rsidTr="004C686E">
        <w:trPr>
          <w:trHeight w:val="16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90"/>
                <w:sz w:val="28"/>
                <w:szCs w:val="28"/>
              </w:rPr>
              <w:t>контроля</w:t>
            </w:r>
          </w:p>
        </w:tc>
      </w:tr>
      <w:tr w:rsidR="00372CC8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8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6E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8F7169" w:rsidRDefault="004C686E" w:rsidP="004C6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4C686E" w:rsidRPr="00372CC8" w:rsidRDefault="004C686E" w:rsidP="004C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Кейс «Объект </w:t>
            </w:r>
            <w:proofErr w:type="gramStart"/>
            <w:r w:rsidRPr="00372CC8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</w:p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/>
                <w:sz w:val="28"/>
                <w:szCs w:val="28"/>
              </w:rPr>
              <w:t>будущего»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6E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372CC8" w:rsidRDefault="004C686E" w:rsidP="00BA36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Введение. Методики</w:t>
            </w:r>
          </w:p>
          <w:p w:rsidR="004C686E" w:rsidRPr="008F7169" w:rsidRDefault="004C686E" w:rsidP="00BA36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формирования идей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4C6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4C686E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372CC8" w:rsidRDefault="004C686E" w:rsidP="00BA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команд. Построение карты ассоциаций на основе социального и технологического прогнозов будущего.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Default="004C686E" w:rsidP="004C68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4C686E" w:rsidRPr="008F7169" w:rsidRDefault="004C686E" w:rsidP="004C6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BA36FA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идей на базе многоуровневых ассоциаций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8F7169" w:rsidRDefault="00BA36FA" w:rsidP="004C6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BA36FA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идей с помощью сценариев и «линз»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8F7169" w:rsidRDefault="00BA36FA" w:rsidP="004C6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700709">
        <w:trPr>
          <w:trHeight w:val="227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Урок рисования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Cs/>
                <w:w w:val="94"/>
                <w:sz w:val="28"/>
                <w:szCs w:val="28"/>
              </w:rPr>
              <w:t>Демонстрация</w:t>
            </w:r>
          </w:p>
        </w:tc>
      </w:tr>
      <w:tr w:rsidR="00BA36FA" w:rsidRPr="00372CC8" w:rsidTr="00700709">
        <w:trPr>
          <w:trHeight w:val="2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(перспектива, линия, штриховка)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решений</w:t>
            </w:r>
          </w:p>
        </w:tc>
      </w:tr>
      <w:tr w:rsidR="00BA36FA" w:rsidRPr="00372CC8" w:rsidTr="004C686E">
        <w:trPr>
          <w:trHeight w:val="252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(способы передачи объема, светотень</w:t>
            </w:r>
            <w:proofErr w:type="gramEnd"/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кейса</w:t>
            </w:r>
          </w:p>
        </w:tc>
      </w:tr>
      <w:tr w:rsidR="00BA36FA" w:rsidRPr="00372CC8" w:rsidTr="004C686E">
        <w:trPr>
          <w:trHeight w:val="228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прототипа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объекта промышленного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дизайна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28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A62CCC" w:rsidRDefault="00BA36FA" w:rsidP="00BA36FA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</w:t>
            </w: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зентация проектов</w:t>
            </w:r>
          </w:p>
          <w:p w:rsidR="00BA36FA" w:rsidRPr="00372CC8" w:rsidRDefault="00BA36FA" w:rsidP="00BA3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«Пенал»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7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команд. Объект  школьный пенал.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разных типов пеналов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Анализ формообразования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Натурные зарисовки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Генерирование идей по улучшению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прототипа промышленного изделия из бумаги и картона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Испытание прототипа. Презентация проекта перед аудиторией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«Космическая станция»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7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20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понятием модульности промышленного изделия.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эскиза объёмн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о-</w:t>
            </w:r>
            <w:proofErr w:type="gram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пространственной композиции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Урок 3D-моделирования(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360)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объёмно-пространственной</w:t>
            </w:r>
            <w:proofErr w:type="gram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Демонстрация решений кейса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Основы визуализации в программе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7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«Как это устроено?»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функции, формы, эргономики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FA0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элементов </w:t>
            </w: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Подготовка материалов для презентации проекта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4D6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814D6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Pr="00372CC8" w:rsidRDefault="00D814D6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Презентация результатов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«Механическое устройство»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Введение: демонстрация механизмов, диалог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Сборка механизмов из набора LEGO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Education«Технология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 физика»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Демонстрация механизмов, сессия вопросов-ответов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Выбор идей.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Эскизирование</w:t>
            </w:r>
            <w:proofErr w:type="spellEnd"/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3D-моделирование, сбор материалов для презентации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презентации, подготовка защиты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Проектируем идеальное VR-устройство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Техника безопасности. Вводное занятие («Создавай миры»). </w:t>
            </w:r>
            <w:proofErr w:type="gramStart"/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 в технологии виртуальной и дополненной реальности).</w:t>
            </w:r>
            <w:proofErr w:type="gramEnd"/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Знакомство с VR-технологиями на интерактивной вводной лекции.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4"/>
              <w:id w:val="25547747"/>
            </w:sdtPr>
            <w:sdtEndPr/>
            <w:sdtContent>
              <w:p w:rsidR="00BA36FA" w:rsidRPr="00372CC8" w:rsidRDefault="00BA36FA" w:rsidP="005F75FB">
                <w:pPr>
                  <w:pStyle w:val="1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72CC8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79"/>
        </w:trPr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lastRenderedPageBreak/>
              <w:t>Всего часов: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CC8" w:rsidRPr="00372CC8" w:rsidRDefault="00372CC8" w:rsidP="00372CC8">
      <w:pPr>
        <w:spacing w:after="0" w:line="240" w:lineRule="auto"/>
        <w:ind w:right="-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805CE" w:rsidRDefault="00372CC8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Учебно-восп</w:t>
      </w:r>
      <w:r w:rsidR="008805C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итательный процесс направлен на 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обучающихся</w:t>
      </w:r>
      <w:r w:rsidRPr="00372CC8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таких</w:t>
      </w:r>
      <w:r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важных</w:t>
      </w:r>
      <w:r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социально</w:t>
      </w:r>
      <w:r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значимых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качеств,</w:t>
      </w:r>
      <w:r w:rsidRPr="00372CC8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готовность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нравственному</w:t>
      </w:r>
      <w:r w:rsidRPr="00372CC8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самоопределению,</w:t>
      </w:r>
      <w:r w:rsidRPr="00372CC8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стремление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372CC8">
        <w:rPr>
          <w:rFonts w:ascii="Times New Roman" w:eastAsia="Times New Roman" w:hAnsi="Times New Roman" w:cs="Times New Roman"/>
          <w:color w:val="231F20"/>
          <w:spacing w:val="-42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сохранению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приумножению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технических, культурных и исторических ценностей. Становление личности через творческое</w:t>
      </w:r>
      <w:r w:rsidRPr="00372CC8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самовыражение.</w:t>
      </w:r>
      <w:r w:rsidRP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Pr="008F7169" w:rsidRDefault="00372CC8" w:rsidP="008805C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05CE" w:rsidRPr="008F7169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 1 год обучения</w:t>
      </w:r>
    </w:p>
    <w:tbl>
      <w:tblPr>
        <w:tblStyle w:val="a3"/>
        <w:tblW w:w="10438" w:type="dxa"/>
        <w:tblLayout w:type="fixed"/>
        <w:tblLook w:val="04A0" w:firstRow="1" w:lastRow="0" w:firstColumn="1" w:lastColumn="0" w:noHBand="0" w:noVBand="1"/>
      </w:tblPr>
      <w:tblGrid>
        <w:gridCol w:w="675"/>
        <w:gridCol w:w="31"/>
        <w:gridCol w:w="936"/>
        <w:gridCol w:w="4803"/>
        <w:gridCol w:w="1031"/>
        <w:gridCol w:w="1031"/>
        <w:gridCol w:w="1931"/>
      </w:tblGrid>
      <w:tr w:rsidR="008805CE" w:rsidRPr="008F7169" w:rsidTr="00A62CCC">
        <w:trPr>
          <w:trHeight w:val="658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8805CE" w:rsidRPr="008F7169" w:rsidTr="008944CD">
        <w:trPr>
          <w:trHeight w:val="151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Прак</w:t>
            </w:r>
            <w:proofErr w:type="spellEnd"/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тика</w:t>
            </w:r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05CE" w:rsidRPr="008F7169" w:rsidTr="008944CD">
        <w:trPr>
          <w:trHeight w:val="167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6B58FC">
            <w:pPr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Вводный инструктаж. Инструктаж по технике безопасности. План работы на год. Презентация творческого объединения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</w:t>
            </w:r>
            <w:r w:rsidRPr="008F71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8805CE" w:rsidRPr="008F7169" w:rsidTr="008944CD">
        <w:trPr>
          <w:trHeight w:val="674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E43610" w:rsidRDefault="008805CE" w:rsidP="00E4361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2C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Кейс «Объект из будущего» </w:t>
            </w:r>
            <w:r w:rsidR="007029E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(24 часа</w:t>
            </w:r>
            <w:r w:rsidRPr="00A62C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8805CE" w:rsidRPr="008F7169" w:rsidTr="00A62CCC">
        <w:trPr>
          <w:trHeight w:val="6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6B58FC" w:rsidP="006B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Введение. Методики</w:t>
            </w:r>
          </w:p>
          <w:p w:rsidR="008805CE" w:rsidRPr="008F7169" w:rsidRDefault="006B58FC" w:rsidP="006B58FC">
            <w:pPr>
              <w:rPr>
                <w:rFonts w:ascii="Times New Roman" w:hAnsi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формирования идей</w:t>
            </w:r>
            <w:r w:rsidRPr="008F71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A62CCC">
        <w:trPr>
          <w:trHeight w:val="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6B58FC" w:rsidP="006B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B32EE">
              <w:rPr>
                <w:rFonts w:ascii="Times New Roman" w:hAnsi="Times New Roman" w:cs="Times New Roman"/>
                <w:sz w:val="28"/>
                <w:szCs w:val="28"/>
              </w:rPr>
              <w:t>команд.</w:t>
            </w:r>
            <w:r w:rsidR="00894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r w:rsidR="005B32EE">
              <w:rPr>
                <w:rFonts w:ascii="Times New Roman" w:hAnsi="Times New Roman" w:cs="Times New Roman"/>
                <w:sz w:val="28"/>
                <w:szCs w:val="28"/>
              </w:rPr>
              <w:t>карты ассоциаций на основе социального и технологического прогнозов будущего.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6B58FC" w:rsidRPr="008F7169" w:rsidTr="00A62CC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5B32EE" w:rsidP="005B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идей на базе многоуровневых ассоциаций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A62CC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5B32EE" w:rsidP="005B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идей с помощью сценариев и «линз»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A62CC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8944CD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Урок рисования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8944CD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(перспектива, линия, штриховка)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решений кейса</w:t>
            </w:r>
          </w:p>
        </w:tc>
      </w:tr>
      <w:tr w:rsidR="008944CD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4CD" w:rsidRPr="00372CC8" w:rsidRDefault="00A62CCC" w:rsidP="008944C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(способы передачи объема, светотень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4CD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4CD" w:rsidRPr="00372CC8" w:rsidRDefault="00A62CCC" w:rsidP="00A62CCC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прототипа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объекта промышленного дизайна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A62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2CCC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C" w:rsidRPr="008F7169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CCC" w:rsidRPr="00A62CCC" w:rsidRDefault="00A62CCC" w:rsidP="00A62CCC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</w:t>
            </w: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зентация проектов</w:t>
            </w:r>
          </w:p>
          <w:p w:rsidR="00A62CCC" w:rsidRPr="00372CC8" w:rsidRDefault="00A62CCC" w:rsidP="00A62CCC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Pr="008F7169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A62CCC" w:rsidRPr="008F7169" w:rsidTr="00F27D07">
        <w:trPr>
          <w:trHeight w:val="345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CC">
              <w:rPr>
                <w:rFonts w:ascii="Times New Roman" w:hAnsi="Times New Roman" w:cs="Times New Roman"/>
                <w:b/>
                <w:sz w:val="28"/>
                <w:szCs w:val="28"/>
              </w:rPr>
              <w:t>Кейс «Пенал»</w:t>
            </w:r>
            <w:r w:rsidR="00E43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4361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02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7029ED">
              <w:rPr>
                <w:rFonts w:ascii="Times New Roman" w:hAnsi="Times New Roman" w:cs="Times New Roman"/>
                <w:b/>
                <w:sz w:val="28"/>
                <w:szCs w:val="28"/>
              </w:rPr>
              <w:t>19 часов</w:t>
            </w:r>
            <w:r w:rsidR="00062C7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43610" w:rsidRPr="00A62CCC" w:rsidRDefault="00E43610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4CD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E43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команд. Объект  школьный пенал.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разных типов пеналов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8944CD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формообразования промышленного изделия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8944CD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зарисовки промышленного изделия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8944CD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Генерирование идей по улучшению промышленного изделия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прототипа промышленного изделия из картона и бумаги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занятие.</w:t>
            </w:r>
          </w:p>
          <w:p w:rsidR="00062C7B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Испытание прототипа. Презентация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062C7B" w:rsidRPr="008F7169" w:rsidTr="00F27D07">
        <w:trPr>
          <w:trHeight w:val="345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7B" w:rsidRPr="00062C7B" w:rsidRDefault="00062C7B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C7B">
              <w:rPr>
                <w:rFonts w:ascii="Times New Roman" w:hAnsi="Times New Roman"/>
                <w:b/>
                <w:sz w:val="28"/>
                <w:szCs w:val="28"/>
              </w:rPr>
              <w:t xml:space="preserve">Кейс «Космическая Станция» </w:t>
            </w:r>
            <w:proofErr w:type="gramStart"/>
            <w:r w:rsidRPr="00062C7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029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  <w:r w:rsidR="007029ED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643C28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Pr="00820272" w:rsidRDefault="00062C7B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понятием модульности промышленного изделия.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эскиза  объёмно-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20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занятие.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Урок 3D-моделирования(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Беседа Практическое занятие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объёмно-пространственной</w:t>
            </w:r>
            <w:proofErr w:type="gram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Практическое занятие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Основы визуализации в программе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решений кейса</w:t>
            </w:r>
          </w:p>
        </w:tc>
      </w:tr>
      <w:tr w:rsidR="00643C28" w:rsidRPr="008F7169" w:rsidTr="00F27D07">
        <w:trPr>
          <w:trHeight w:val="345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Pr="00643C28" w:rsidRDefault="00643C28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28">
              <w:rPr>
                <w:rFonts w:ascii="Times New Roman" w:hAnsi="Times New Roman"/>
                <w:b/>
                <w:sz w:val="28"/>
                <w:szCs w:val="28"/>
              </w:rPr>
              <w:t>Кейс «Как это устроено» (</w:t>
            </w:r>
            <w:r w:rsidR="007029E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E6444F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43610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FB2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2B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функции, формы, эргономики промышленного изделия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43C28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элементов промышленного изделия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FB2B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презентации прое</w:t>
            </w:r>
            <w:r w:rsidR="00D81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E6444F" w:rsidRPr="008F7169" w:rsidTr="00F27D07">
        <w:trPr>
          <w:trHeight w:val="345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4F" w:rsidRPr="00E6444F" w:rsidRDefault="00E6444F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44F">
              <w:rPr>
                <w:rFonts w:ascii="Times New Roman" w:hAnsi="Times New Roman"/>
                <w:b/>
                <w:sz w:val="28"/>
                <w:szCs w:val="28"/>
              </w:rPr>
              <w:t xml:space="preserve">Кейс «Механическое устройство» </w:t>
            </w:r>
            <w:proofErr w:type="gramStart"/>
            <w:r w:rsidRPr="00E644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029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  <w:r w:rsidR="007029ED">
              <w:rPr>
                <w:rFonts w:ascii="Times New Roman" w:hAnsi="Times New Roman"/>
                <w:b/>
                <w:sz w:val="28"/>
                <w:szCs w:val="28"/>
              </w:rPr>
              <w:t>19 часов</w:t>
            </w:r>
            <w:r w:rsidR="00F27D0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Введение: демонстрация механизмов, диалог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Сборка механизмов из набора LEGO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Education«Технология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 физика»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Демонстрация механизмов, сессия вопросов-ответов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Выбор идей.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Эскизирование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A2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3D-моделирование, сбор материалов для презентации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FB2B17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презентации, подготовка к защите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A24183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F27D07" w:rsidRPr="008F7169" w:rsidTr="00F27D07">
        <w:trPr>
          <w:trHeight w:val="345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07" w:rsidRDefault="00F27D0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Проектируем идеальное VR-устройство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641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641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часов)</w:t>
            </w:r>
          </w:p>
        </w:tc>
      </w:tr>
      <w:tr w:rsidR="00A24183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F27D0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F27D0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Техника безопасности. Вводное занятие («Создавай миры»). </w:t>
            </w:r>
            <w:proofErr w:type="gramStart"/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 в технологии виртуальной и дополненной реальности).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A24183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Знакомство с VR-технологиями на интерактивной вводной лекции.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A24183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A24183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Pr="006418CE" w:rsidRDefault="006418CE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принципов работы шлема виртуальной реальности, поиск, анализ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других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-устройствах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A24183" w:rsidRPr="008F7169" w:rsidTr="00A62CC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4C686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4C686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</w:p>
    <w:p w:rsid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</w:p>
    <w:p w:rsid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CC79E3"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C79E3" w:rsidRPr="00D5588D" w:rsidRDefault="00CC79E3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Учебный процесс ориентирован на развитие самостоятельности и приобретения опыта индивидуальной и групповой работы. Выбирая форму ведения занятий, </w:t>
      </w:r>
      <w:r w:rsidRPr="008F71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учитываются индивидуальные и возрастные особенности обучающихся, их потенциальные возможности. </w:t>
      </w:r>
    </w:p>
    <w:p w:rsidR="00237F77" w:rsidRDefault="00CC79E3" w:rsidP="00D558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   Информативный материал, небольшой по объему, интересный по содержанию, дается как перед практической частью, так и во время работы. При выполнении задания ставится цель определить назначение и стиль своего изделия. Для развития творческого мышления педагог создает проблемные ситуации, с целью поиска детьми различных вариантов решения проблемы, таким образом, используется метод проектной деятельности. Наряду с этим педагог развивает навыки самоконтроля и взаимоконтроля. Одной из его форм является презентация проектов.  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Методы работы: рассказ, объяснение, беседа, практические упражнения, подача по</w:t>
      </w:r>
      <w:r w:rsidR="00237F77">
        <w:rPr>
          <w:rFonts w:ascii="Times New Roman" w:eastAsia="Calibri" w:hAnsi="Times New Roman" w:cs="Times New Roman"/>
          <w:sz w:val="28"/>
          <w:szCs w:val="28"/>
        </w:rPr>
        <w:t>знавательного материала,</w:t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использование наглядных пособий, специальной литературы, схем, чертежей, дидактического раздаточного материала, словаря терминов, элементы проектной деятельности, просмотр материалов из Интернета.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Одним из главных принципов организации занятий коллектива является чередование разнообразных видов деятельности.</w:t>
      </w:r>
    </w:p>
    <w:p w:rsidR="00CC79E3" w:rsidRPr="008F7169" w:rsidRDefault="00CC79E3" w:rsidP="00D558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     Формы занятий. Приоритет отдается активным формам работы: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Наглядным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>: использование схем, таблиц,  презентаций;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Практическим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>: упражнения, практические работы;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Проектной деятельности;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Нестандартным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>: игра,  в</w:t>
      </w:r>
      <w:r w:rsidR="00237F77">
        <w:rPr>
          <w:rFonts w:ascii="Times New Roman" w:eastAsia="Calibri" w:hAnsi="Times New Roman" w:cs="Times New Roman"/>
          <w:sz w:val="28"/>
          <w:szCs w:val="28"/>
        </w:rPr>
        <w:t>ыставка-презентация, викторина</w:t>
      </w:r>
      <w:r w:rsidRPr="008F71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Сочетание индивидуальных, групповых и коллективных форм работы;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итоговые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в конце года организуется выставка практических работ обучающихся. Создание портфолио также является эффективной формой подведения итогов деятельности обучающихся. Тестирование как способ проверки знаний обучающихся по технологии. 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формирование коммуникативных качеств, трудолюбия и работоспособности. Методы проверки: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Наблюдение; 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Анкетирование;</w:t>
      </w:r>
    </w:p>
    <w:p w:rsidR="00237F77" w:rsidRDefault="00CC79E3" w:rsidP="004C464D">
      <w:pPr>
        <w:pStyle w:val="a7"/>
        <w:numPr>
          <w:ilvl w:val="0"/>
          <w:numId w:val="15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77">
        <w:rPr>
          <w:rFonts w:ascii="Times New Roman" w:eastAsia="Calibri" w:hAnsi="Times New Roman" w:cs="Times New Roman"/>
          <w:sz w:val="28"/>
          <w:szCs w:val="28"/>
        </w:rPr>
        <w:t>Тестирование</w:t>
      </w:r>
    </w:p>
    <w:p w:rsidR="00237F77" w:rsidRPr="00237F77" w:rsidRDefault="00237F77" w:rsidP="004C464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77">
        <w:rPr>
          <w:rFonts w:ascii="Times New Roman" w:eastAsia="Calibri" w:hAnsi="Times New Roman" w:cs="Times New Roman"/>
          <w:sz w:val="28"/>
          <w:szCs w:val="28"/>
        </w:rPr>
        <w:t>беседа</w:t>
      </w:r>
    </w:p>
    <w:p w:rsidR="00CC79E3" w:rsidRPr="00F07C5A" w:rsidRDefault="00237F77" w:rsidP="00CC79E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77">
        <w:rPr>
          <w:rFonts w:ascii="Times New Roman" w:eastAsia="Arial" w:hAnsi="Times New Roman" w:cs="Times New Roman"/>
          <w:sz w:val="28"/>
          <w:szCs w:val="28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ED1471" w:rsidRPr="00F45FFE" w:rsidRDefault="00ED1471" w:rsidP="00ED1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F77" w:rsidRPr="008F7169" w:rsidRDefault="00237F77" w:rsidP="00237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237F77" w:rsidRPr="008F7169" w:rsidRDefault="00237F77" w:rsidP="00237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>бинет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оформленный в одном стиле.</w:t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Мебель: комплект столов и стульев для рабочих мест детей, соответствующие возрасту детей, классная доска, секционные шкафы для хранения материалов, наглядных пособий, методической и художественной литературы. </w:t>
      </w:r>
    </w:p>
    <w:p w:rsidR="00F45FFE" w:rsidRDefault="00F45FFE" w:rsidP="00F45FFE">
      <w:pPr>
        <w:spacing w:after="0" w:line="240" w:lineRule="auto"/>
        <w:ind w:right="-9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37CCE" w:rsidRPr="00F07C5A" w:rsidRDefault="00F07C5A" w:rsidP="00A37CCE">
      <w:pPr>
        <w:spacing w:after="0" w:line="240" w:lineRule="auto"/>
        <w:ind w:right="-9"/>
        <w:jc w:val="both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А</w:t>
      </w:r>
      <w:r w:rsidR="00A37CCE"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ппаратное и техническое обеспечение:</w:t>
      </w:r>
    </w:p>
    <w:p w:rsidR="00A37CCE" w:rsidRPr="00F07C5A" w:rsidRDefault="00A37CCE" w:rsidP="00A37CCE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Компьютерный класс ИКТ</w:t>
      </w: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• Рабочее место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обучающегося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:</w:t>
      </w: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ноутбук: производительность процессора (по тесту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PassMark</w:t>
      </w:r>
      <w:proofErr w:type="spellEnd"/>
      <w:proofErr w:type="gramEnd"/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— CPU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BenchMark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http://www.cpubenchmark.net/): не менее</w:t>
      </w:r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r w:rsidRPr="00F07C5A">
        <w:rPr>
          <w:rFonts w:ascii="Times New Roman" w:eastAsia="Arial" w:hAnsi="Times New Roman" w:cs="Times New Roman"/>
          <w:sz w:val="28"/>
          <w:szCs w:val="28"/>
        </w:rPr>
        <w:t>2000 единиц; объём оперативной памяти: не менее 4 Гб; объём накопителя SSD/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еММС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>: не менее 128 Гб (или соответствующий по характеристикам персональный компьютер с монитором, клавиатурой и колонками); мышь.</w:t>
      </w:r>
      <w:proofErr w:type="gramEnd"/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• Рабочее место наставника:</w:t>
      </w:r>
    </w:p>
    <w:p w:rsidR="00A37CCE" w:rsidRPr="00F07C5A" w:rsidRDefault="00A37CCE" w:rsidP="00A37CCE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ноутбук: процессор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Intel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Core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i5-4590/AMD FX 8350 — аналогичная или более новая модель, графический процессор NVIDIA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GeForce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GTX 970, AMD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Radeon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DisplayPort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пре-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зентационное</w:t>
      </w:r>
      <w:proofErr w:type="spellEnd"/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оборудование с возможностью подключения к компьютеру — 1 комплект;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флипчарт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с комплектом листов/ маркерная доска, соответствующий набор письменных принадлежностей — 1 шт.; единая сеть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Wi-Fi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>.</w:t>
      </w: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Программное обеспечение: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офисное программное обеспечение;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программное обеспечение для трёхмерного моделирования (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Autodesk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360);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графический редактор.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программная среда для разработки приложений с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виртуал</w:t>
      </w:r>
      <w:proofErr w:type="gramStart"/>
      <w:r w:rsidRPr="00F07C5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07C5A">
        <w:rPr>
          <w:rFonts w:ascii="Times New Roman" w:hAnsi="Times New Roman" w:cs="Times New Roman"/>
          <w:sz w:val="28"/>
          <w:szCs w:val="28"/>
        </w:rPr>
        <w:t xml:space="preserve"> ной и дополненной реальностью (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3D/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Unreal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Engine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   графический редактор на выбор наставника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Рабочее место обучающегося: ноутбук: производительность процессора (по тесту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PassMark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— CPU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BenchMark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http://www.cpubenchmark.net/): не менее 2000 единиц; объём оперативной памяти: не менее 4 Гб; объём накопителя SSD/е ММС: не менее 128 Гб (или соответствующий по характеристикам персональный компьютер с монитором, клавиатурой и колонками); мышь. 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hAnsi="Times New Roman" w:cs="Times New Roman"/>
          <w:sz w:val="28"/>
          <w:szCs w:val="28"/>
        </w:rPr>
        <w:t xml:space="preserve">Рабочее место наставника: ноутбук: процессор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i5-4590/AMD FX 8350 — аналогичная или более новая модель, графический процессор NVIDIA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GeForce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GTX 970, AMD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Radeon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 </w:t>
      </w:r>
      <w:proofErr w:type="gramEnd"/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шлем виртуальной реальности HTC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Vive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Vive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— 1 шт.;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личные мобильные устройства </w:t>
      </w:r>
      <w:proofErr w:type="gramStart"/>
      <w:r w:rsidRPr="00F07C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hAnsi="Times New Roman" w:cs="Times New Roman"/>
          <w:sz w:val="28"/>
          <w:szCs w:val="28"/>
        </w:rPr>
        <w:t xml:space="preserve"> и/или наставника с операционной системой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презентационное оборудование с возможностью подключения к компьютеру — 1 комплект;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F07C5A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с комплектом листов/маркерная доска, соответствующий набор письменных принадлежностей — 1 шт.; </w:t>
      </w:r>
    </w:p>
    <w:p w:rsidR="00A37CCE" w:rsidRPr="00D5588D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единая сеть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>.</w:t>
      </w:r>
    </w:p>
    <w:p w:rsidR="00A37CCE" w:rsidRPr="00F07C5A" w:rsidRDefault="00A37CCE" w:rsidP="00A37CCE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Расходные материалы: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бумага А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4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для рисования и распечатки;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lastRenderedPageBreak/>
        <w:t>бумага А3 для рисования;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набор простых карандашей — по количеству обучающихся;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набор чёрных шариковых ручек — по количеству обучающихся;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клей ПВА — 2 шт.;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клей-карандаш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скотч прозрачный/матовый — 2 шт.;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скотч двусторонний — 2 шт.;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картон/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гофрокартон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для макетирования — 1200*800 мм, по одному листу на двух обучающихся;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нож макетный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A37CCE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лезвия для ножа сменные 18 мм — 2 шт.;</w:t>
      </w:r>
    </w:p>
    <w:p w:rsidR="00817CAB" w:rsidRPr="00F07C5A" w:rsidRDefault="00817CAB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ножницы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817CAB" w:rsidRPr="00F07C5A" w:rsidRDefault="00817CAB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коврик для резки картона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817CAB" w:rsidRPr="00F07C5A" w:rsidRDefault="00817CAB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PLA-пластик 1,75 REC нескольких цветов.</w:t>
      </w: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Pr="00F07C5A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1"/>
        <w:tblW w:w="10137" w:type="dxa"/>
        <w:tblLook w:val="04A0" w:firstRow="1" w:lastRow="0" w:firstColumn="1" w:lastColumn="0" w:noHBand="0" w:noVBand="1"/>
      </w:tblPr>
      <w:tblGrid>
        <w:gridCol w:w="10137"/>
      </w:tblGrid>
      <w:tr w:rsidR="00817CAB" w:rsidRPr="007D36F0" w:rsidTr="00817CAB">
        <w:trPr>
          <w:trHeight w:val="2540"/>
        </w:trPr>
        <w:tc>
          <w:tcPr>
            <w:tcW w:w="10137" w:type="dxa"/>
          </w:tcPr>
          <w:p w:rsidR="00817CAB" w:rsidRPr="007D36F0" w:rsidRDefault="00817CAB" w:rsidP="00817CA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36F0">
              <w:rPr>
                <w:rStyle w:val="normaltextrun"/>
                <w:color w:val="000000"/>
                <w:sz w:val="28"/>
                <w:szCs w:val="28"/>
              </w:rPr>
              <w:t xml:space="preserve">                          </w:t>
            </w:r>
            <w:r w:rsidRPr="007D36F0">
              <w:rPr>
                <w:rStyle w:val="normaltextrun"/>
                <w:b/>
                <w:bCs/>
                <w:color w:val="000000"/>
                <w:sz w:val="28"/>
                <w:szCs w:val="28"/>
              </w:rPr>
              <w:t>Перечень рекомендуемых источников</w:t>
            </w:r>
            <w:r w:rsidRPr="007D36F0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817CAB" w:rsidRPr="007D36F0" w:rsidRDefault="00817CAB" w:rsidP="00817CA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7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 xml:space="preserve">Адриан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Шонесси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 Как стать дизайнером, не продав душу дьяволу / Питер.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8" w:history="1"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 xml:space="preserve">Жанна </w:t>
              </w:r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>Лидтка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, </w:t>
            </w:r>
            <w:hyperlink r:id="rId9" w:history="1"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 xml:space="preserve">Тим </w:t>
              </w:r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>Огилви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 Думай как дизайнер. Дизайн-мышление для менеджеров / Манн, Иванов и Фербер.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10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 xml:space="preserve">Майкл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Джанда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 Сожги своё портфолио! То, чему не учат в дизайнерских школах / Питер.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11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Фил Кливер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 xml:space="preserve">. Чему вас не научат в </w:t>
            </w:r>
            <w:proofErr w:type="gramStart"/>
            <w:r w:rsidR="00F27D07" w:rsidRPr="007D36F0">
              <w:rPr>
                <w:color w:val="000000"/>
                <w:sz w:val="28"/>
                <w:szCs w:val="28"/>
              </w:rPr>
              <w:t>дизайн-школе</w:t>
            </w:r>
            <w:proofErr w:type="gramEnd"/>
            <w:r w:rsidR="00F27D07" w:rsidRPr="007D36F0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="00F27D07" w:rsidRPr="007D36F0">
              <w:rPr>
                <w:color w:val="000000"/>
                <w:sz w:val="28"/>
                <w:szCs w:val="28"/>
              </w:rPr>
              <w:t>Рипол</w:t>
            </w:r>
            <w:proofErr w:type="spellEnd"/>
            <w:r w:rsidR="00F27D07" w:rsidRPr="007D36F0">
              <w:rPr>
                <w:color w:val="000000"/>
                <w:sz w:val="28"/>
                <w:szCs w:val="28"/>
              </w:rPr>
              <w:t xml:space="preserve"> Классик.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2" w:history="1"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Bjarki</w:t>
              </w:r>
              <w:proofErr w:type="spellEnd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Hallgrimsson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 xml:space="preserve">. Prototyping and </w:t>
            </w:r>
            <w:proofErr w:type="spellStart"/>
            <w:r w:rsidR="00F27D07" w:rsidRPr="007D36F0">
              <w:rPr>
                <w:color w:val="000000"/>
                <w:sz w:val="28"/>
                <w:szCs w:val="28"/>
                <w:lang w:val="en-US"/>
              </w:rPr>
              <w:t>Modelmaking</w:t>
            </w:r>
            <w:proofErr w:type="spellEnd"/>
            <w:r w:rsidR="00F27D07" w:rsidRPr="007D36F0">
              <w:rPr>
                <w:color w:val="000000"/>
                <w:sz w:val="28"/>
                <w:szCs w:val="28"/>
                <w:lang w:val="en-US"/>
              </w:rPr>
              <w:t xml:space="preserve"> for Product Design (Portfolio Skills) / Paperback, 2012.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3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Jennifer Hudson</w:t>
              </w:r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Process 2nd Edition: 50 Product Designs from Concept to Manufacture</w:t>
            </w:r>
            <w:r w:rsidR="00F27D07" w:rsidRPr="007D36F0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 xml:space="preserve">Jim </w:t>
            </w:r>
            <w:proofErr w:type="spellStart"/>
            <w:r w:rsidRPr="007D36F0">
              <w:rPr>
                <w:color w:val="000000"/>
                <w:sz w:val="28"/>
                <w:szCs w:val="28"/>
                <w:lang w:val="en-US"/>
              </w:rPr>
              <w:t>Lesko</w:t>
            </w:r>
            <w:proofErr w:type="spellEnd"/>
            <w:r w:rsidRPr="007D36F0">
              <w:rPr>
                <w:color w:val="000000"/>
                <w:sz w:val="28"/>
                <w:szCs w:val="28"/>
                <w:lang w:val="en-US"/>
              </w:rPr>
              <w:t>. Industrial Design: Materials and Manufacturing Guide.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4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Kevin Henry</w:t>
              </w:r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Drawing for Product Designers (Portfolio Skills: Product Design) / Paperback, 2012.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5" w:history="1"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Koos</w:t>
              </w:r>
              <w:proofErr w:type="spellEnd"/>
              <w:r w:rsidR="00F27D07"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Eissen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, </w:t>
            </w:r>
            <w:proofErr w:type="spellStart"/>
            <w:r w:rsidR="00F27D07" w:rsidRPr="007D36F0">
              <w:rPr>
                <w:color w:val="000000"/>
                <w:sz w:val="28"/>
                <w:szCs w:val="28"/>
              </w:rPr>
              <w:fldChar w:fldCharType="begin"/>
            </w:r>
            <w:r w:rsidR="00F27D07" w:rsidRPr="007D36F0">
              <w:rPr>
                <w:color w:val="000000"/>
                <w:sz w:val="28"/>
                <w:szCs w:val="28"/>
                <w:lang w:val="en-US"/>
              </w:rPr>
              <w:instrText xml:space="preserve"> HYPERLINK "https://infourok.ru/go.html?href=http%3A%2F%2Fwww.amazon.com%2Fs%2Fref%3Drdr_ext_aut%3F_encoding%3DUTF8%26index%3Dbooks%26field-author%3DRoselien%2520Steur" </w:instrText>
            </w:r>
            <w:r w:rsidR="00F27D07" w:rsidRPr="007D36F0">
              <w:rPr>
                <w:color w:val="000000"/>
                <w:sz w:val="28"/>
                <w:szCs w:val="28"/>
              </w:rPr>
              <w:fldChar w:fldCharType="separate"/>
            </w:r>
            <w:r w:rsidR="00F27D07" w:rsidRPr="007D36F0">
              <w:rPr>
                <w:rStyle w:val="a9"/>
                <w:color w:val="0066FF"/>
                <w:sz w:val="28"/>
                <w:szCs w:val="28"/>
                <w:lang w:val="en-US"/>
              </w:rPr>
              <w:t>Roselien</w:t>
            </w:r>
            <w:proofErr w:type="spellEnd"/>
            <w:r w:rsidR="00F27D07" w:rsidRPr="007D36F0">
              <w:rPr>
                <w:rStyle w:val="a9"/>
                <w:color w:val="0066FF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D07" w:rsidRPr="007D36F0">
              <w:rPr>
                <w:rStyle w:val="a9"/>
                <w:color w:val="0066FF"/>
                <w:sz w:val="28"/>
                <w:szCs w:val="28"/>
                <w:lang w:val="en-US"/>
              </w:rPr>
              <w:t>Steur</w:t>
            </w:r>
            <w:proofErr w:type="spellEnd"/>
            <w:r w:rsidR="00F27D07" w:rsidRPr="007D36F0">
              <w:rPr>
                <w:color w:val="000000"/>
                <w:sz w:val="28"/>
                <w:szCs w:val="28"/>
              </w:rPr>
              <w:fldChar w:fldCharType="end"/>
            </w:r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Sketching: Drawing Techniques for Product Designers / Hardcover, 2009.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Kurt Hanks, </w:t>
            </w:r>
            <w:hyperlink r:id="rId16" w:history="1">
              <w:r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 xml:space="preserve">Larry </w:t>
              </w:r>
              <w:proofErr w:type="spellStart"/>
              <w:r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Belliston</w:t>
              </w:r>
              <w:proofErr w:type="spellEnd"/>
            </w:hyperlink>
            <w:r w:rsidRPr="007D36F0">
              <w:rPr>
                <w:color w:val="000000"/>
                <w:sz w:val="28"/>
                <w:szCs w:val="28"/>
                <w:lang w:val="en-US"/>
              </w:rPr>
              <w:t xml:space="preserve">. Rapid </w:t>
            </w:r>
            <w:proofErr w:type="spellStart"/>
            <w:r w:rsidRPr="007D36F0">
              <w:rPr>
                <w:color w:val="000000"/>
                <w:sz w:val="28"/>
                <w:szCs w:val="28"/>
                <w:lang w:val="en-US"/>
              </w:rPr>
              <w:t>Viz</w:t>
            </w:r>
            <w:proofErr w:type="spellEnd"/>
            <w:r w:rsidRPr="007D36F0">
              <w:rPr>
                <w:color w:val="000000"/>
                <w:sz w:val="28"/>
                <w:szCs w:val="28"/>
                <w:lang w:val="en-US"/>
              </w:rPr>
              <w:t>: A New Method for the Rapid Visualization of Ideas.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Rob Thompson. Prototyping and Low-Volume Production (The Manufacturing Guides).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Rob Thompson. Product and Furniture Design (The Manufacturing Guides).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Rob Thompson, </w:t>
            </w:r>
            <w:hyperlink r:id="rId17" w:history="1">
              <w:r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Martin Thompson</w:t>
              </w:r>
            </w:hyperlink>
            <w:r w:rsidRPr="007D36F0">
              <w:rPr>
                <w:color w:val="000000"/>
                <w:sz w:val="28"/>
                <w:szCs w:val="28"/>
                <w:lang w:val="en-US"/>
              </w:rPr>
              <w:t>. Sustainable Materials, Processes and Production (The Manufacturing Guides).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8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 xml:space="preserve">Susan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Weinschenk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 xml:space="preserve">. 100 Things Every Designer Needs to Know About People (Voices </w:t>
            </w:r>
            <w:r w:rsidR="00F27D07" w:rsidRPr="007D36F0">
              <w:rPr>
                <w:color w:val="000000"/>
                <w:sz w:val="28"/>
                <w:szCs w:val="28"/>
                <w:lang w:val="en-US"/>
              </w:rPr>
              <w:lastRenderedPageBreak/>
              <w:t>That Matter).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7D36F0">
              <w:rPr>
                <w:color w:val="000000"/>
                <w:sz w:val="28"/>
                <w:szCs w:val="28"/>
                <w:shd w:val="clear" w:color="auto" w:fill="FFFFFF"/>
              </w:rPr>
              <w:t>http://holographica.space.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19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http://bevirtual.ru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0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https://vrgeek.ru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1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https://habrahabr.ru/hub/virtualization/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2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https://geektimes.ru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3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http://www.virtualreality24.ru/</w:t>
              </w:r>
            </w:hyperlink>
            <w:r w:rsidR="00F27D07" w:rsidRPr="007D36F0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4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https://hi-news.ru/tag/virtualnaya-realnost</w:t>
              </w:r>
            </w:hyperlink>
            <w:r w:rsidR="00F27D07" w:rsidRPr="007D36F0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5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https://hi-news.ru/tag/dopolnennaya-realnost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6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http://www.rusoculus.ru/forums/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7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http://3d-vr.ru/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8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VRBE.ru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9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http://www.vrability.ru/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0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https://hightech.fm/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1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http://www.vrfavs.com/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2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http://designet.ru/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3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https://www.behance.net/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4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http://www.notcot.org/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5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http://mocoloco.com/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6" w:history="1">
              <w:r w:rsidR="00F27D07" w:rsidRPr="007D36F0">
                <w:rPr>
                  <w:rStyle w:val="a9"/>
                  <w:sz w:val="28"/>
                  <w:szCs w:val="28"/>
                </w:rPr>
                <w:t>https://www.youtube.com/channel/UCOzx6PA0tgemJl1Ypd_1FTA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7" w:history="1">
              <w:r w:rsidR="00F27D07" w:rsidRPr="007D36F0">
                <w:rPr>
                  <w:rStyle w:val="a9"/>
                  <w:sz w:val="28"/>
                  <w:szCs w:val="28"/>
                </w:rPr>
                <w:t>https://vimeo.com/idsketching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8" w:history="1">
              <w:r w:rsidR="00F27D07" w:rsidRPr="007D36F0">
                <w:rPr>
                  <w:rStyle w:val="a9"/>
                  <w:sz w:val="28"/>
                  <w:szCs w:val="28"/>
                </w:rPr>
                <w:t>https://ru.pinterest.com/search/pins/?q=design%20sketching&amp;rs=typed&amp;term_meta[]=design%7Ctyped&amp;term_meta[]=sketching%7Ctyped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251ABD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9" w:history="1">
              <w:r w:rsidR="00F27D07" w:rsidRPr="007D36F0">
                <w:rPr>
                  <w:rStyle w:val="a9"/>
                  <w:sz w:val="28"/>
                  <w:szCs w:val="28"/>
                </w:rPr>
                <w:t>https://www.behance.net/gallery/1176939/Sketching-Marker-Rendering</w:t>
              </w:r>
            </w:hyperlink>
          </w:p>
          <w:p w:rsidR="00F27D07" w:rsidRPr="007D36F0" w:rsidRDefault="00F27D07" w:rsidP="00F27D0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817CAB" w:rsidRPr="007D36F0" w:rsidRDefault="00817CAB" w:rsidP="00817CA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CCE" w:rsidRPr="007D36F0" w:rsidRDefault="00A37CCE" w:rsidP="00A37CCE">
      <w:pPr>
        <w:rPr>
          <w:rFonts w:ascii="Times New Roman" w:hAnsi="Times New Roman" w:cs="Times New Roman"/>
          <w:sz w:val="28"/>
          <w:szCs w:val="28"/>
        </w:rPr>
      </w:pPr>
    </w:p>
    <w:p w:rsidR="00C85AF2" w:rsidRPr="007D36F0" w:rsidRDefault="00C85AF2" w:rsidP="00B4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608" w:rsidRPr="007D36F0" w:rsidRDefault="00AE7608" w:rsidP="00AE7608">
      <w:pPr>
        <w:rPr>
          <w:rFonts w:ascii="Times New Roman" w:hAnsi="Times New Roman" w:cs="Times New Roman"/>
          <w:b/>
          <w:sz w:val="28"/>
          <w:szCs w:val="28"/>
        </w:rPr>
      </w:pPr>
    </w:p>
    <w:p w:rsidR="00AE7608" w:rsidRPr="007D36F0" w:rsidRDefault="00AE7608" w:rsidP="00AE7608">
      <w:pPr>
        <w:rPr>
          <w:rFonts w:ascii="Times New Roman" w:hAnsi="Times New Roman" w:cs="Times New Roman"/>
          <w:sz w:val="28"/>
          <w:szCs w:val="28"/>
        </w:rPr>
      </w:pPr>
    </w:p>
    <w:p w:rsidR="00192101" w:rsidRPr="007D36F0" w:rsidRDefault="00192101" w:rsidP="00AE7608">
      <w:pPr>
        <w:rPr>
          <w:rFonts w:ascii="Times New Roman" w:hAnsi="Times New Roman" w:cs="Times New Roman"/>
          <w:sz w:val="28"/>
          <w:szCs w:val="28"/>
        </w:rPr>
      </w:pPr>
    </w:p>
    <w:p w:rsidR="00192101" w:rsidRPr="007D36F0" w:rsidRDefault="00192101" w:rsidP="00AE7608">
      <w:pPr>
        <w:rPr>
          <w:rFonts w:ascii="Times New Roman" w:hAnsi="Times New Roman" w:cs="Times New Roman"/>
          <w:sz w:val="28"/>
          <w:szCs w:val="28"/>
        </w:rPr>
      </w:pPr>
    </w:p>
    <w:p w:rsidR="00192101" w:rsidRPr="007D36F0" w:rsidRDefault="00192101" w:rsidP="00AE7608">
      <w:pPr>
        <w:rPr>
          <w:rFonts w:ascii="Times New Roman" w:hAnsi="Times New Roman" w:cs="Times New Roman"/>
          <w:sz w:val="28"/>
          <w:szCs w:val="28"/>
        </w:rPr>
      </w:pPr>
    </w:p>
    <w:p w:rsidR="00A37CCE" w:rsidRPr="007D36F0" w:rsidRDefault="00A37CCE" w:rsidP="00D5588D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7CE7" w:rsidRPr="007D36F0" w:rsidRDefault="003E7CE7" w:rsidP="00F07C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7CE7" w:rsidRPr="007D36F0" w:rsidSect="00D558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DC"/>
    <w:multiLevelType w:val="hybridMultilevel"/>
    <w:tmpl w:val="074E76B4"/>
    <w:lvl w:ilvl="0" w:tplc="655CF8A8">
      <w:start w:val="1"/>
      <w:numFmt w:val="decimal"/>
      <w:lvlText w:val="%1."/>
      <w:lvlJc w:val="left"/>
    </w:lvl>
    <w:lvl w:ilvl="1" w:tplc="EBF6D8E0">
      <w:numFmt w:val="decimal"/>
      <w:lvlText w:val=""/>
      <w:lvlJc w:val="left"/>
    </w:lvl>
    <w:lvl w:ilvl="2" w:tplc="8B0CACEA">
      <w:numFmt w:val="decimal"/>
      <w:lvlText w:val=""/>
      <w:lvlJc w:val="left"/>
    </w:lvl>
    <w:lvl w:ilvl="3" w:tplc="3C8AF4E8">
      <w:numFmt w:val="decimal"/>
      <w:lvlText w:val=""/>
      <w:lvlJc w:val="left"/>
    </w:lvl>
    <w:lvl w:ilvl="4" w:tplc="1520B184">
      <w:numFmt w:val="decimal"/>
      <w:lvlText w:val=""/>
      <w:lvlJc w:val="left"/>
    </w:lvl>
    <w:lvl w:ilvl="5" w:tplc="AB1E5204">
      <w:numFmt w:val="decimal"/>
      <w:lvlText w:val=""/>
      <w:lvlJc w:val="left"/>
    </w:lvl>
    <w:lvl w:ilvl="6" w:tplc="EB387D7E">
      <w:numFmt w:val="decimal"/>
      <w:lvlText w:val=""/>
      <w:lvlJc w:val="left"/>
    </w:lvl>
    <w:lvl w:ilvl="7" w:tplc="B5AC3C5C">
      <w:numFmt w:val="decimal"/>
      <w:lvlText w:val=""/>
      <w:lvlJc w:val="left"/>
    </w:lvl>
    <w:lvl w:ilvl="8" w:tplc="17100EE4">
      <w:numFmt w:val="decimal"/>
      <w:lvlText w:val=""/>
      <w:lvlJc w:val="left"/>
    </w:lvl>
  </w:abstractNum>
  <w:abstractNum w:abstractNumId="1">
    <w:nsid w:val="0000260D"/>
    <w:multiLevelType w:val="hybridMultilevel"/>
    <w:tmpl w:val="F44A7D26"/>
    <w:lvl w:ilvl="0" w:tplc="B4887B36">
      <w:start w:val="1"/>
      <w:numFmt w:val="bullet"/>
      <w:lvlText w:val="В"/>
      <w:lvlJc w:val="left"/>
    </w:lvl>
    <w:lvl w:ilvl="1" w:tplc="641C1F6E">
      <w:start w:val="1"/>
      <w:numFmt w:val="bullet"/>
      <w:lvlText w:val="и"/>
      <w:lvlJc w:val="left"/>
    </w:lvl>
    <w:lvl w:ilvl="2" w:tplc="33385B84">
      <w:numFmt w:val="decimal"/>
      <w:lvlText w:val=""/>
      <w:lvlJc w:val="left"/>
    </w:lvl>
    <w:lvl w:ilvl="3" w:tplc="6FD81CAE">
      <w:numFmt w:val="decimal"/>
      <w:lvlText w:val=""/>
      <w:lvlJc w:val="left"/>
    </w:lvl>
    <w:lvl w:ilvl="4" w:tplc="BEC05012">
      <w:numFmt w:val="decimal"/>
      <w:lvlText w:val=""/>
      <w:lvlJc w:val="left"/>
    </w:lvl>
    <w:lvl w:ilvl="5" w:tplc="452613E2">
      <w:numFmt w:val="decimal"/>
      <w:lvlText w:val=""/>
      <w:lvlJc w:val="left"/>
    </w:lvl>
    <w:lvl w:ilvl="6" w:tplc="27FEA0D0">
      <w:numFmt w:val="decimal"/>
      <w:lvlText w:val=""/>
      <w:lvlJc w:val="left"/>
    </w:lvl>
    <w:lvl w:ilvl="7" w:tplc="EE2CBB3E">
      <w:numFmt w:val="decimal"/>
      <w:lvlText w:val=""/>
      <w:lvlJc w:val="left"/>
    </w:lvl>
    <w:lvl w:ilvl="8" w:tplc="D5E8E5F4">
      <w:numFmt w:val="decimal"/>
      <w:lvlText w:val=""/>
      <w:lvlJc w:val="left"/>
    </w:lvl>
  </w:abstractNum>
  <w:abstractNum w:abstractNumId="2">
    <w:nsid w:val="0000314F"/>
    <w:multiLevelType w:val="hybridMultilevel"/>
    <w:tmpl w:val="248678A4"/>
    <w:lvl w:ilvl="0" w:tplc="BA3AF21A">
      <w:start w:val="1"/>
      <w:numFmt w:val="decimal"/>
      <w:lvlText w:val="%1."/>
      <w:lvlJc w:val="left"/>
    </w:lvl>
    <w:lvl w:ilvl="1" w:tplc="58E6E382">
      <w:numFmt w:val="decimal"/>
      <w:lvlText w:val=""/>
      <w:lvlJc w:val="left"/>
    </w:lvl>
    <w:lvl w:ilvl="2" w:tplc="71647A10">
      <w:numFmt w:val="decimal"/>
      <w:lvlText w:val=""/>
      <w:lvlJc w:val="left"/>
    </w:lvl>
    <w:lvl w:ilvl="3" w:tplc="33D2578E">
      <w:numFmt w:val="decimal"/>
      <w:lvlText w:val=""/>
      <w:lvlJc w:val="left"/>
    </w:lvl>
    <w:lvl w:ilvl="4" w:tplc="7996116A">
      <w:numFmt w:val="decimal"/>
      <w:lvlText w:val=""/>
      <w:lvlJc w:val="left"/>
    </w:lvl>
    <w:lvl w:ilvl="5" w:tplc="9594C644">
      <w:numFmt w:val="decimal"/>
      <w:lvlText w:val=""/>
      <w:lvlJc w:val="left"/>
    </w:lvl>
    <w:lvl w:ilvl="6" w:tplc="9FE0CD02">
      <w:numFmt w:val="decimal"/>
      <w:lvlText w:val=""/>
      <w:lvlJc w:val="left"/>
    </w:lvl>
    <w:lvl w:ilvl="7" w:tplc="410A778A">
      <w:numFmt w:val="decimal"/>
      <w:lvlText w:val=""/>
      <w:lvlJc w:val="left"/>
    </w:lvl>
    <w:lvl w:ilvl="8" w:tplc="5DF032C4">
      <w:numFmt w:val="decimal"/>
      <w:lvlText w:val=""/>
      <w:lvlJc w:val="left"/>
    </w:lvl>
  </w:abstractNum>
  <w:abstractNum w:abstractNumId="3">
    <w:nsid w:val="0000323B"/>
    <w:multiLevelType w:val="hybridMultilevel"/>
    <w:tmpl w:val="25B60448"/>
    <w:lvl w:ilvl="0" w:tplc="81540430">
      <w:start w:val="1"/>
      <w:numFmt w:val="bullet"/>
      <w:lvlText w:val="•"/>
      <w:lvlJc w:val="left"/>
    </w:lvl>
    <w:lvl w:ilvl="1" w:tplc="0A5A9C98">
      <w:numFmt w:val="decimal"/>
      <w:lvlText w:val=""/>
      <w:lvlJc w:val="left"/>
    </w:lvl>
    <w:lvl w:ilvl="2" w:tplc="E948F158">
      <w:numFmt w:val="decimal"/>
      <w:lvlText w:val=""/>
      <w:lvlJc w:val="left"/>
    </w:lvl>
    <w:lvl w:ilvl="3" w:tplc="4E98A69E">
      <w:numFmt w:val="decimal"/>
      <w:lvlText w:val=""/>
      <w:lvlJc w:val="left"/>
    </w:lvl>
    <w:lvl w:ilvl="4" w:tplc="8DE04B1A">
      <w:numFmt w:val="decimal"/>
      <w:lvlText w:val=""/>
      <w:lvlJc w:val="left"/>
    </w:lvl>
    <w:lvl w:ilvl="5" w:tplc="788047EA">
      <w:numFmt w:val="decimal"/>
      <w:lvlText w:val=""/>
      <w:lvlJc w:val="left"/>
    </w:lvl>
    <w:lvl w:ilvl="6" w:tplc="5198BDEC">
      <w:numFmt w:val="decimal"/>
      <w:lvlText w:val=""/>
      <w:lvlJc w:val="left"/>
    </w:lvl>
    <w:lvl w:ilvl="7" w:tplc="A9B40A7A">
      <w:numFmt w:val="decimal"/>
      <w:lvlText w:val=""/>
      <w:lvlJc w:val="left"/>
    </w:lvl>
    <w:lvl w:ilvl="8" w:tplc="27401D04">
      <w:numFmt w:val="decimal"/>
      <w:lvlText w:val=""/>
      <w:lvlJc w:val="left"/>
    </w:lvl>
  </w:abstractNum>
  <w:abstractNum w:abstractNumId="4">
    <w:nsid w:val="0000366B"/>
    <w:multiLevelType w:val="hybridMultilevel"/>
    <w:tmpl w:val="A9B6463C"/>
    <w:lvl w:ilvl="0" w:tplc="F88812D2">
      <w:start w:val="1"/>
      <w:numFmt w:val="bullet"/>
      <w:lvlText w:val="•"/>
      <w:lvlJc w:val="left"/>
    </w:lvl>
    <w:lvl w:ilvl="1" w:tplc="4718E126">
      <w:numFmt w:val="decimal"/>
      <w:lvlText w:val=""/>
      <w:lvlJc w:val="left"/>
    </w:lvl>
    <w:lvl w:ilvl="2" w:tplc="262CE83C">
      <w:numFmt w:val="decimal"/>
      <w:lvlText w:val=""/>
      <w:lvlJc w:val="left"/>
    </w:lvl>
    <w:lvl w:ilvl="3" w:tplc="E20C7F50">
      <w:numFmt w:val="decimal"/>
      <w:lvlText w:val=""/>
      <w:lvlJc w:val="left"/>
    </w:lvl>
    <w:lvl w:ilvl="4" w:tplc="99501B50">
      <w:numFmt w:val="decimal"/>
      <w:lvlText w:val=""/>
      <w:lvlJc w:val="left"/>
    </w:lvl>
    <w:lvl w:ilvl="5" w:tplc="1A267AE6">
      <w:numFmt w:val="decimal"/>
      <w:lvlText w:val=""/>
      <w:lvlJc w:val="left"/>
    </w:lvl>
    <w:lvl w:ilvl="6" w:tplc="64885254">
      <w:numFmt w:val="decimal"/>
      <w:lvlText w:val=""/>
      <w:lvlJc w:val="left"/>
    </w:lvl>
    <w:lvl w:ilvl="7" w:tplc="F6605796">
      <w:numFmt w:val="decimal"/>
      <w:lvlText w:val=""/>
      <w:lvlJc w:val="left"/>
    </w:lvl>
    <w:lvl w:ilvl="8" w:tplc="7E9A6ABE">
      <w:numFmt w:val="decimal"/>
      <w:lvlText w:val=""/>
      <w:lvlJc w:val="left"/>
    </w:lvl>
  </w:abstractNum>
  <w:abstractNum w:abstractNumId="5">
    <w:nsid w:val="00004944"/>
    <w:multiLevelType w:val="hybridMultilevel"/>
    <w:tmpl w:val="29FAC678"/>
    <w:lvl w:ilvl="0" w:tplc="8E54A242">
      <w:start w:val="9"/>
      <w:numFmt w:val="decimal"/>
      <w:lvlText w:val="%1."/>
      <w:lvlJc w:val="left"/>
    </w:lvl>
    <w:lvl w:ilvl="1" w:tplc="2C94A3AE">
      <w:numFmt w:val="decimal"/>
      <w:lvlText w:val=""/>
      <w:lvlJc w:val="left"/>
    </w:lvl>
    <w:lvl w:ilvl="2" w:tplc="BEC626D0">
      <w:numFmt w:val="decimal"/>
      <w:lvlText w:val=""/>
      <w:lvlJc w:val="left"/>
    </w:lvl>
    <w:lvl w:ilvl="3" w:tplc="68A889AC">
      <w:numFmt w:val="decimal"/>
      <w:lvlText w:val=""/>
      <w:lvlJc w:val="left"/>
    </w:lvl>
    <w:lvl w:ilvl="4" w:tplc="0C68475E">
      <w:numFmt w:val="decimal"/>
      <w:lvlText w:val=""/>
      <w:lvlJc w:val="left"/>
    </w:lvl>
    <w:lvl w:ilvl="5" w:tplc="37A88DE6">
      <w:numFmt w:val="decimal"/>
      <w:lvlText w:val=""/>
      <w:lvlJc w:val="left"/>
    </w:lvl>
    <w:lvl w:ilvl="6" w:tplc="4560F66E">
      <w:numFmt w:val="decimal"/>
      <w:lvlText w:val=""/>
      <w:lvlJc w:val="left"/>
    </w:lvl>
    <w:lvl w:ilvl="7" w:tplc="9A343932">
      <w:numFmt w:val="decimal"/>
      <w:lvlText w:val=""/>
      <w:lvlJc w:val="left"/>
    </w:lvl>
    <w:lvl w:ilvl="8" w:tplc="980EE854">
      <w:numFmt w:val="decimal"/>
      <w:lvlText w:val=""/>
      <w:lvlJc w:val="left"/>
    </w:lvl>
  </w:abstractNum>
  <w:abstractNum w:abstractNumId="6">
    <w:nsid w:val="00004CAD"/>
    <w:multiLevelType w:val="hybridMultilevel"/>
    <w:tmpl w:val="2D06907E"/>
    <w:lvl w:ilvl="0" w:tplc="D11220CC">
      <w:start w:val="1"/>
      <w:numFmt w:val="decimal"/>
      <w:lvlText w:val="%1."/>
      <w:lvlJc w:val="left"/>
    </w:lvl>
    <w:lvl w:ilvl="1" w:tplc="ACE2E5F8">
      <w:numFmt w:val="decimal"/>
      <w:lvlText w:val=""/>
      <w:lvlJc w:val="left"/>
    </w:lvl>
    <w:lvl w:ilvl="2" w:tplc="FF40BFC8">
      <w:numFmt w:val="decimal"/>
      <w:lvlText w:val=""/>
      <w:lvlJc w:val="left"/>
    </w:lvl>
    <w:lvl w:ilvl="3" w:tplc="167E5D6E">
      <w:numFmt w:val="decimal"/>
      <w:lvlText w:val=""/>
      <w:lvlJc w:val="left"/>
    </w:lvl>
    <w:lvl w:ilvl="4" w:tplc="E2102B44">
      <w:numFmt w:val="decimal"/>
      <w:lvlText w:val=""/>
      <w:lvlJc w:val="left"/>
    </w:lvl>
    <w:lvl w:ilvl="5" w:tplc="1534C5B8">
      <w:numFmt w:val="decimal"/>
      <w:lvlText w:val=""/>
      <w:lvlJc w:val="left"/>
    </w:lvl>
    <w:lvl w:ilvl="6" w:tplc="C338DC4E">
      <w:numFmt w:val="decimal"/>
      <w:lvlText w:val=""/>
      <w:lvlJc w:val="left"/>
    </w:lvl>
    <w:lvl w:ilvl="7" w:tplc="52B667D8">
      <w:numFmt w:val="decimal"/>
      <w:lvlText w:val=""/>
      <w:lvlJc w:val="left"/>
    </w:lvl>
    <w:lvl w:ilvl="8" w:tplc="384E96DC">
      <w:numFmt w:val="decimal"/>
      <w:lvlText w:val=""/>
      <w:lvlJc w:val="left"/>
    </w:lvl>
  </w:abstractNum>
  <w:abstractNum w:abstractNumId="7">
    <w:nsid w:val="00004DF2"/>
    <w:multiLevelType w:val="hybridMultilevel"/>
    <w:tmpl w:val="7FBA9306"/>
    <w:lvl w:ilvl="0" w:tplc="CCA2E1F8">
      <w:start w:val="1"/>
      <w:numFmt w:val="decimal"/>
      <w:lvlText w:val="%1."/>
      <w:lvlJc w:val="left"/>
    </w:lvl>
    <w:lvl w:ilvl="1" w:tplc="AB22C51A">
      <w:numFmt w:val="decimal"/>
      <w:lvlText w:val=""/>
      <w:lvlJc w:val="left"/>
    </w:lvl>
    <w:lvl w:ilvl="2" w:tplc="337229B8">
      <w:numFmt w:val="decimal"/>
      <w:lvlText w:val=""/>
      <w:lvlJc w:val="left"/>
    </w:lvl>
    <w:lvl w:ilvl="3" w:tplc="FBCEBAF6">
      <w:numFmt w:val="decimal"/>
      <w:lvlText w:val=""/>
      <w:lvlJc w:val="left"/>
    </w:lvl>
    <w:lvl w:ilvl="4" w:tplc="1BB084E2">
      <w:numFmt w:val="decimal"/>
      <w:lvlText w:val=""/>
      <w:lvlJc w:val="left"/>
    </w:lvl>
    <w:lvl w:ilvl="5" w:tplc="38F2F72C">
      <w:numFmt w:val="decimal"/>
      <w:lvlText w:val=""/>
      <w:lvlJc w:val="left"/>
    </w:lvl>
    <w:lvl w:ilvl="6" w:tplc="FF622198">
      <w:numFmt w:val="decimal"/>
      <w:lvlText w:val=""/>
      <w:lvlJc w:val="left"/>
    </w:lvl>
    <w:lvl w:ilvl="7" w:tplc="060AED06">
      <w:numFmt w:val="decimal"/>
      <w:lvlText w:val=""/>
      <w:lvlJc w:val="left"/>
    </w:lvl>
    <w:lvl w:ilvl="8" w:tplc="A182A8AA">
      <w:numFmt w:val="decimal"/>
      <w:lvlText w:val=""/>
      <w:lvlJc w:val="left"/>
    </w:lvl>
  </w:abstractNum>
  <w:abstractNum w:abstractNumId="8">
    <w:nsid w:val="00004E45"/>
    <w:multiLevelType w:val="hybridMultilevel"/>
    <w:tmpl w:val="EA44DAD4"/>
    <w:lvl w:ilvl="0" w:tplc="B8DAF80C">
      <w:start w:val="1"/>
      <w:numFmt w:val="bullet"/>
      <w:lvlText w:val="•"/>
      <w:lvlJc w:val="left"/>
    </w:lvl>
    <w:lvl w:ilvl="1" w:tplc="A47CD716">
      <w:numFmt w:val="decimal"/>
      <w:lvlText w:val=""/>
      <w:lvlJc w:val="left"/>
    </w:lvl>
    <w:lvl w:ilvl="2" w:tplc="1A2EA546">
      <w:numFmt w:val="decimal"/>
      <w:lvlText w:val=""/>
      <w:lvlJc w:val="left"/>
    </w:lvl>
    <w:lvl w:ilvl="3" w:tplc="E0247C1A">
      <w:numFmt w:val="decimal"/>
      <w:lvlText w:val=""/>
      <w:lvlJc w:val="left"/>
    </w:lvl>
    <w:lvl w:ilvl="4" w:tplc="4D66A904">
      <w:numFmt w:val="decimal"/>
      <w:lvlText w:val=""/>
      <w:lvlJc w:val="left"/>
    </w:lvl>
    <w:lvl w:ilvl="5" w:tplc="732E3E34">
      <w:numFmt w:val="decimal"/>
      <w:lvlText w:val=""/>
      <w:lvlJc w:val="left"/>
    </w:lvl>
    <w:lvl w:ilvl="6" w:tplc="A9F82B42">
      <w:numFmt w:val="decimal"/>
      <w:lvlText w:val=""/>
      <w:lvlJc w:val="left"/>
    </w:lvl>
    <w:lvl w:ilvl="7" w:tplc="CF00E336">
      <w:numFmt w:val="decimal"/>
      <w:lvlText w:val=""/>
      <w:lvlJc w:val="left"/>
    </w:lvl>
    <w:lvl w:ilvl="8" w:tplc="48E61F1E">
      <w:numFmt w:val="decimal"/>
      <w:lvlText w:val=""/>
      <w:lvlJc w:val="left"/>
    </w:lvl>
  </w:abstractNum>
  <w:abstractNum w:abstractNumId="9">
    <w:nsid w:val="00005E14"/>
    <w:multiLevelType w:val="hybridMultilevel"/>
    <w:tmpl w:val="FBD26924"/>
    <w:lvl w:ilvl="0" w:tplc="0F882EDC">
      <w:start w:val="2"/>
      <w:numFmt w:val="decimal"/>
      <w:lvlText w:val="%1."/>
      <w:lvlJc w:val="left"/>
    </w:lvl>
    <w:lvl w:ilvl="1" w:tplc="12DE4818">
      <w:numFmt w:val="decimal"/>
      <w:lvlText w:val=""/>
      <w:lvlJc w:val="left"/>
    </w:lvl>
    <w:lvl w:ilvl="2" w:tplc="1F7AFA76">
      <w:numFmt w:val="decimal"/>
      <w:lvlText w:val=""/>
      <w:lvlJc w:val="left"/>
    </w:lvl>
    <w:lvl w:ilvl="3" w:tplc="2A0C63B4">
      <w:numFmt w:val="decimal"/>
      <w:lvlText w:val=""/>
      <w:lvlJc w:val="left"/>
    </w:lvl>
    <w:lvl w:ilvl="4" w:tplc="732605D6">
      <w:numFmt w:val="decimal"/>
      <w:lvlText w:val=""/>
      <w:lvlJc w:val="left"/>
    </w:lvl>
    <w:lvl w:ilvl="5" w:tplc="311A4216">
      <w:numFmt w:val="decimal"/>
      <w:lvlText w:val=""/>
      <w:lvlJc w:val="left"/>
    </w:lvl>
    <w:lvl w:ilvl="6" w:tplc="DC9CC7C0">
      <w:numFmt w:val="decimal"/>
      <w:lvlText w:val=""/>
      <w:lvlJc w:val="left"/>
    </w:lvl>
    <w:lvl w:ilvl="7" w:tplc="AF90C2A6">
      <w:numFmt w:val="decimal"/>
      <w:lvlText w:val=""/>
      <w:lvlJc w:val="left"/>
    </w:lvl>
    <w:lvl w:ilvl="8" w:tplc="CF54691A">
      <w:numFmt w:val="decimal"/>
      <w:lvlText w:val=""/>
      <w:lvlJc w:val="left"/>
    </w:lvl>
  </w:abstractNum>
  <w:abstractNum w:abstractNumId="10">
    <w:nsid w:val="000066C4"/>
    <w:multiLevelType w:val="hybridMultilevel"/>
    <w:tmpl w:val="819CB4CC"/>
    <w:lvl w:ilvl="0" w:tplc="87FC4EA0">
      <w:start w:val="1"/>
      <w:numFmt w:val="bullet"/>
      <w:lvlText w:val="•"/>
      <w:lvlJc w:val="left"/>
    </w:lvl>
    <w:lvl w:ilvl="1" w:tplc="BA840BB6">
      <w:numFmt w:val="decimal"/>
      <w:lvlText w:val=""/>
      <w:lvlJc w:val="left"/>
    </w:lvl>
    <w:lvl w:ilvl="2" w:tplc="A126B7CE">
      <w:numFmt w:val="decimal"/>
      <w:lvlText w:val=""/>
      <w:lvlJc w:val="left"/>
    </w:lvl>
    <w:lvl w:ilvl="3" w:tplc="0622A614">
      <w:numFmt w:val="decimal"/>
      <w:lvlText w:val=""/>
      <w:lvlJc w:val="left"/>
    </w:lvl>
    <w:lvl w:ilvl="4" w:tplc="EA6A6C70">
      <w:numFmt w:val="decimal"/>
      <w:lvlText w:val=""/>
      <w:lvlJc w:val="left"/>
    </w:lvl>
    <w:lvl w:ilvl="5" w:tplc="8640CF04">
      <w:numFmt w:val="decimal"/>
      <w:lvlText w:val=""/>
      <w:lvlJc w:val="left"/>
    </w:lvl>
    <w:lvl w:ilvl="6" w:tplc="56542ACC">
      <w:numFmt w:val="decimal"/>
      <w:lvlText w:val=""/>
      <w:lvlJc w:val="left"/>
    </w:lvl>
    <w:lvl w:ilvl="7" w:tplc="33BABD98">
      <w:numFmt w:val="decimal"/>
      <w:lvlText w:val=""/>
      <w:lvlJc w:val="left"/>
    </w:lvl>
    <w:lvl w:ilvl="8" w:tplc="0116E6E4">
      <w:numFmt w:val="decimal"/>
      <w:lvlText w:val=""/>
      <w:lvlJc w:val="left"/>
    </w:lvl>
  </w:abstractNum>
  <w:abstractNum w:abstractNumId="11">
    <w:nsid w:val="00006B89"/>
    <w:multiLevelType w:val="hybridMultilevel"/>
    <w:tmpl w:val="58C852FC"/>
    <w:lvl w:ilvl="0" w:tplc="12B29136">
      <w:start w:val="1"/>
      <w:numFmt w:val="bullet"/>
      <w:lvlText w:val="•"/>
      <w:lvlJc w:val="left"/>
    </w:lvl>
    <w:lvl w:ilvl="1" w:tplc="5E3EE846">
      <w:numFmt w:val="decimal"/>
      <w:lvlText w:val=""/>
      <w:lvlJc w:val="left"/>
    </w:lvl>
    <w:lvl w:ilvl="2" w:tplc="72F24E7C">
      <w:numFmt w:val="decimal"/>
      <w:lvlText w:val=""/>
      <w:lvlJc w:val="left"/>
    </w:lvl>
    <w:lvl w:ilvl="3" w:tplc="6E3E9E16">
      <w:numFmt w:val="decimal"/>
      <w:lvlText w:val=""/>
      <w:lvlJc w:val="left"/>
    </w:lvl>
    <w:lvl w:ilvl="4" w:tplc="1FF8D17E">
      <w:numFmt w:val="decimal"/>
      <w:lvlText w:val=""/>
      <w:lvlJc w:val="left"/>
    </w:lvl>
    <w:lvl w:ilvl="5" w:tplc="5B66AE3C">
      <w:numFmt w:val="decimal"/>
      <w:lvlText w:val=""/>
      <w:lvlJc w:val="left"/>
    </w:lvl>
    <w:lvl w:ilvl="6" w:tplc="BFAA85AC">
      <w:numFmt w:val="decimal"/>
      <w:lvlText w:val=""/>
      <w:lvlJc w:val="left"/>
    </w:lvl>
    <w:lvl w:ilvl="7" w:tplc="BB2ADD56">
      <w:numFmt w:val="decimal"/>
      <w:lvlText w:val=""/>
      <w:lvlJc w:val="left"/>
    </w:lvl>
    <w:lvl w:ilvl="8" w:tplc="D3922A16">
      <w:numFmt w:val="decimal"/>
      <w:lvlText w:val=""/>
      <w:lvlJc w:val="left"/>
    </w:lvl>
  </w:abstractNum>
  <w:abstractNum w:abstractNumId="12">
    <w:nsid w:val="0000797D"/>
    <w:multiLevelType w:val="hybridMultilevel"/>
    <w:tmpl w:val="33F22222"/>
    <w:lvl w:ilvl="0" w:tplc="C1241CEE">
      <w:start w:val="1"/>
      <w:numFmt w:val="bullet"/>
      <w:lvlText w:val="•"/>
      <w:lvlJc w:val="left"/>
    </w:lvl>
    <w:lvl w:ilvl="1" w:tplc="38C421B0">
      <w:numFmt w:val="decimal"/>
      <w:lvlText w:val=""/>
      <w:lvlJc w:val="left"/>
    </w:lvl>
    <w:lvl w:ilvl="2" w:tplc="D6621A8E">
      <w:numFmt w:val="decimal"/>
      <w:lvlText w:val=""/>
      <w:lvlJc w:val="left"/>
    </w:lvl>
    <w:lvl w:ilvl="3" w:tplc="280A7978">
      <w:numFmt w:val="decimal"/>
      <w:lvlText w:val=""/>
      <w:lvlJc w:val="left"/>
    </w:lvl>
    <w:lvl w:ilvl="4" w:tplc="800E0A10">
      <w:numFmt w:val="decimal"/>
      <w:lvlText w:val=""/>
      <w:lvlJc w:val="left"/>
    </w:lvl>
    <w:lvl w:ilvl="5" w:tplc="6C3E23CC">
      <w:numFmt w:val="decimal"/>
      <w:lvlText w:val=""/>
      <w:lvlJc w:val="left"/>
    </w:lvl>
    <w:lvl w:ilvl="6" w:tplc="D6A2C346">
      <w:numFmt w:val="decimal"/>
      <w:lvlText w:val=""/>
      <w:lvlJc w:val="left"/>
    </w:lvl>
    <w:lvl w:ilvl="7" w:tplc="F6968E4E">
      <w:numFmt w:val="decimal"/>
      <w:lvlText w:val=""/>
      <w:lvlJc w:val="left"/>
    </w:lvl>
    <w:lvl w:ilvl="8" w:tplc="C90C6130">
      <w:numFmt w:val="decimal"/>
      <w:lvlText w:val=""/>
      <w:lvlJc w:val="left"/>
    </w:lvl>
  </w:abstractNum>
  <w:abstractNum w:abstractNumId="13">
    <w:nsid w:val="00007FF5"/>
    <w:multiLevelType w:val="hybridMultilevel"/>
    <w:tmpl w:val="394EBC5C"/>
    <w:lvl w:ilvl="0" w:tplc="95C08DE8">
      <w:start w:val="1"/>
      <w:numFmt w:val="bullet"/>
      <w:lvlText w:val="•"/>
      <w:lvlJc w:val="left"/>
    </w:lvl>
    <w:lvl w:ilvl="1" w:tplc="9DDECDB6">
      <w:numFmt w:val="decimal"/>
      <w:lvlText w:val=""/>
      <w:lvlJc w:val="left"/>
    </w:lvl>
    <w:lvl w:ilvl="2" w:tplc="5F4E97C0">
      <w:numFmt w:val="decimal"/>
      <w:lvlText w:val=""/>
      <w:lvlJc w:val="left"/>
    </w:lvl>
    <w:lvl w:ilvl="3" w:tplc="12BC215E">
      <w:numFmt w:val="decimal"/>
      <w:lvlText w:val=""/>
      <w:lvlJc w:val="left"/>
    </w:lvl>
    <w:lvl w:ilvl="4" w:tplc="8F9CBC28">
      <w:numFmt w:val="decimal"/>
      <w:lvlText w:val=""/>
      <w:lvlJc w:val="left"/>
    </w:lvl>
    <w:lvl w:ilvl="5" w:tplc="DA0C96DA">
      <w:numFmt w:val="decimal"/>
      <w:lvlText w:val=""/>
      <w:lvlJc w:val="left"/>
    </w:lvl>
    <w:lvl w:ilvl="6" w:tplc="B638F974">
      <w:numFmt w:val="decimal"/>
      <w:lvlText w:val=""/>
      <w:lvlJc w:val="left"/>
    </w:lvl>
    <w:lvl w:ilvl="7" w:tplc="6B562774">
      <w:numFmt w:val="decimal"/>
      <w:lvlText w:val=""/>
      <w:lvlJc w:val="left"/>
    </w:lvl>
    <w:lvl w:ilvl="8" w:tplc="097EABF2">
      <w:numFmt w:val="decimal"/>
      <w:lvlText w:val=""/>
      <w:lvlJc w:val="left"/>
    </w:lvl>
  </w:abstractNum>
  <w:abstractNum w:abstractNumId="14">
    <w:nsid w:val="458D6A8C"/>
    <w:multiLevelType w:val="multilevel"/>
    <w:tmpl w:val="BAF2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03C7B"/>
    <w:multiLevelType w:val="hybridMultilevel"/>
    <w:tmpl w:val="BFACC43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E29D7"/>
    <w:multiLevelType w:val="hybridMultilevel"/>
    <w:tmpl w:val="FBBE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E3077"/>
    <w:multiLevelType w:val="hybridMultilevel"/>
    <w:tmpl w:val="FCA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  <w:num w:numId="14">
    <w:abstractNumId w:val="10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42B4"/>
    <w:rsid w:val="0004457A"/>
    <w:rsid w:val="00062C7B"/>
    <w:rsid w:val="00084E0F"/>
    <w:rsid w:val="0009177E"/>
    <w:rsid w:val="00107D91"/>
    <w:rsid w:val="00116877"/>
    <w:rsid w:val="0017762B"/>
    <w:rsid w:val="00192101"/>
    <w:rsid w:val="00193D9E"/>
    <w:rsid w:val="001C30E3"/>
    <w:rsid w:val="00237F77"/>
    <w:rsid w:val="00251ABD"/>
    <w:rsid w:val="00292A4E"/>
    <w:rsid w:val="002946B8"/>
    <w:rsid w:val="003159F4"/>
    <w:rsid w:val="00372CC8"/>
    <w:rsid w:val="003A0932"/>
    <w:rsid w:val="003C558B"/>
    <w:rsid w:val="003E7CE7"/>
    <w:rsid w:val="00431A8E"/>
    <w:rsid w:val="004A1B06"/>
    <w:rsid w:val="004C464D"/>
    <w:rsid w:val="004C686E"/>
    <w:rsid w:val="005323A6"/>
    <w:rsid w:val="005619BC"/>
    <w:rsid w:val="00582571"/>
    <w:rsid w:val="005B32EE"/>
    <w:rsid w:val="005B3AA9"/>
    <w:rsid w:val="005B3D53"/>
    <w:rsid w:val="005F75FB"/>
    <w:rsid w:val="006418CE"/>
    <w:rsid w:val="00643C28"/>
    <w:rsid w:val="006A384A"/>
    <w:rsid w:val="006B58FC"/>
    <w:rsid w:val="007029ED"/>
    <w:rsid w:val="00723CD0"/>
    <w:rsid w:val="0074145E"/>
    <w:rsid w:val="00743C23"/>
    <w:rsid w:val="00764CB9"/>
    <w:rsid w:val="007A0BBD"/>
    <w:rsid w:val="007A3B84"/>
    <w:rsid w:val="007D0FE6"/>
    <w:rsid w:val="007D36F0"/>
    <w:rsid w:val="00817CAB"/>
    <w:rsid w:val="00820272"/>
    <w:rsid w:val="00844E2F"/>
    <w:rsid w:val="008805CE"/>
    <w:rsid w:val="008944CD"/>
    <w:rsid w:val="009142A8"/>
    <w:rsid w:val="00942587"/>
    <w:rsid w:val="00964D8A"/>
    <w:rsid w:val="00972070"/>
    <w:rsid w:val="00994881"/>
    <w:rsid w:val="009A5D1D"/>
    <w:rsid w:val="009E64EA"/>
    <w:rsid w:val="00A24183"/>
    <w:rsid w:val="00A37CCE"/>
    <w:rsid w:val="00A62CCC"/>
    <w:rsid w:val="00A83A7F"/>
    <w:rsid w:val="00A94289"/>
    <w:rsid w:val="00AB2BB4"/>
    <w:rsid w:val="00AE7608"/>
    <w:rsid w:val="00B45CA8"/>
    <w:rsid w:val="00B46683"/>
    <w:rsid w:val="00BA36FA"/>
    <w:rsid w:val="00BB77BE"/>
    <w:rsid w:val="00C85AF2"/>
    <w:rsid w:val="00CB2810"/>
    <w:rsid w:val="00CB42B4"/>
    <w:rsid w:val="00CC79E3"/>
    <w:rsid w:val="00D47809"/>
    <w:rsid w:val="00D5588D"/>
    <w:rsid w:val="00D814D6"/>
    <w:rsid w:val="00DA5B0A"/>
    <w:rsid w:val="00E10083"/>
    <w:rsid w:val="00E25291"/>
    <w:rsid w:val="00E40336"/>
    <w:rsid w:val="00E43610"/>
    <w:rsid w:val="00E464BA"/>
    <w:rsid w:val="00E6444F"/>
    <w:rsid w:val="00ED1471"/>
    <w:rsid w:val="00F07C5A"/>
    <w:rsid w:val="00F27D07"/>
    <w:rsid w:val="00F417F9"/>
    <w:rsid w:val="00F45FFE"/>
    <w:rsid w:val="00F82C4D"/>
    <w:rsid w:val="00FA0EA7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37CCE"/>
    <w:pPr>
      <w:spacing w:after="0"/>
    </w:pPr>
    <w:rPr>
      <w:rFonts w:ascii="Arial" w:eastAsia="Arial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CCE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F4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7F77"/>
    <w:pPr>
      <w:ind w:left="720"/>
      <w:contextualSpacing/>
    </w:pPr>
  </w:style>
  <w:style w:type="paragraph" w:customStyle="1" w:styleId="paragraph">
    <w:name w:val="paragraph"/>
    <w:basedOn w:val="a"/>
    <w:rsid w:val="0081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17CAB"/>
  </w:style>
  <w:style w:type="character" w:customStyle="1" w:styleId="eop">
    <w:name w:val="eop"/>
    <w:basedOn w:val="a0"/>
    <w:rsid w:val="00817CAB"/>
  </w:style>
  <w:style w:type="character" w:customStyle="1" w:styleId="spellingerror">
    <w:name w:val="spellingerror"/>
    <w:basedOn w:val="a0"/>
    <w:rsid w:val="00817CAB"/>
  </w:style>
  <w:style w:type="paragraph" w:styleId="a8">
    <w:name w:val="Normal (Web)"/>
    <w:basedOn w:val="a"/>
    <w:uiPriority w:val="99"/>
    <w:semiHidden/>
    <w:unhideWhenUsed/>
    <w:rsid w:val="00B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27D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ozon.ru%2Fperson%2F30061607%2F" TargetMode="External"/><Relationship Id="rId13" Type="http://schemas.openxmlformats.org/officeDocument/2006/relationships/hyperlink" Target="https://infourok.ru/go.html?href=http%3A%2F%2Fwww.amazon.com%2Fs%2Fref%3Ddp_byline_sr_book_1%3Fie%3DUTF8%26text%3DJennifer%2BHudson%26search-alias%3Dbooks%26field-author%3DJennifer%2BHudson%26sort%3Drelevancerank" TargetMode="External"/><Relationship Id="rId18" Type="http://schemas.openxmlformats.org/officeDocument/2006/relationships/hyperlink" Target="https://infourok.ru/go.html?href=http%3A%2F%2Fwww.amazon.com%2Fs%2Fref%3Ddp_byline_sr_book_1%3Fie%3DUTF8%26text%3DSusan%2BWeinschenk%26search-alias%3Dbooks%26field-author%3DSusan%2BWeinschenk%26sort%3Drelevancerank" TargetMode="External"/><Relationship Id="rId26" Type="http://schemas.openxmlformats.org/officeDocument/2006/relationships/hyperlink" Target="https://infourok.ru/go.html?href=http%3A%2F%2Fwww.rusoculus.ru%2Fforums%2F" TargetMode="External"/><Relationship Id="rId39" Type="http://schemas.openxmlformats.org/officeDocument/2006/relationships/hyperlink" Target="https://infourok.ru/go.html?href=https%3A%2F%2Fwww.behance.net%2Fgallery%2F1176939%2FSketching-Marker-Rende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s%3A%2F%2Fhabrahabr.ru%2Fhub%2Fvirtualization%2F" TargetMode="External"/><Relationship Id="rId34" Type="http://schemas.openxmlformats.org/officeDocument/2006/relationships/hyperlink" Target="https://infourok.ru/go.html?href=http%3A%2F%2Fwww.notcot.org%2F" TargetMode="External"/><Relationship Id="rId7" Type="http://schemas.openxmlformats.org/officeDocument/2006/relationships/hyperlink" Target="https://infourok.ru/go.html?href=http%3A%2F%2Fwww.ozon.ru%2Fperson%2F31288915%2F" TargetMode="External"/><Relationship Id="rId12" Type="http://schemas.openxmlformats.org/officeDocument/2006/relationships/hyperlink" Target="https://infourok.ru/go.html?href=http%3A%2F%2Fwww.amazon.com%2Fs%2Fref%3Drdr_ext_aut%3F_encoding%3DUTF8%26index%3Dbooks%26field-author%3DBjarki%2520Hallgrimsson" TargetMode="External"/><Relationship Id="rId17" Type="http://schemas.openxmlformats.org/officeDocument/2006/relationships/hyperlink" Target="https://infourok.ru/go.html?href=http%3A%2F%2Fwww.amazon.com%2Fs%2Fref%3Ddp_byline_sr_book_2%3Fie%3DUTF8%26text%3DMartin%2BThompson%26search-alias%3Dbooks%26field-author%3DMartin%2BThompson%26sort%3Drelevancerank" TargetMode="External"/><Relationship Id="rId25" Type="http://schemas.openxmlformats.org/officeDocument/2006/relationships/hyperlink" Target="https://infourok.ru/go.html?href=https%3A%2F%2Fvk.com%2Faway.php%3Fto%3Dhttps%253A%252F%252Fhi-news.ru%252Ftag%252Fdopolnennaya-realnost%26cc_key%3D" TargetMode="External"/><Relationship Id="rId33" Type="http://schemas.openxmlformats.org/officeDocument/2006/relationships/hyperlink" Target="https://infourok.ru/go.html?href=https%3A%2F%2Fwww.behance.net%2F" TargetMode="External"/><Relationship Id="rId38" Type="http://schemas.openxmlformats.org/officeDocument/2006/relationships/hyperlink" Target="https://infourok.ru/go.html?href=https%3A%2F%2Fru.pinterest.com%2Fsearch%2Fpins%2F%3Fq%3Ddesign%2520sketching%26rs%3Dtyped%26term_meta%255b%255d%3Ddesign%257Ctyped%26term_meta%255b%255d%3Dsketching%257Ctyp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amazon.com%2Fs%2Fref%3Ddp_byline_sr_book_2%3Fie%3DUTF8%26text%3DLarry%2BBelliston%26search-alias%3Dbooks%26field-author%3DLarry%2BBelliston%26sort%3Drelevancerank" TargetMode="External"/><Relationship Id="rId20" Type="http://schemas.openxmlformats.org/officeDocument/2006/relationships/hyperlink" Target="https://infourok.ru/go.html?href=https%3A%2F%2Fvrgeek.ru" TargetMode="External"/><Relationship Id="rId29" Type="http://schemas.openxmlformats.org/officeDocument/2006/relationships/hyperlink" Target="https://infourok.ru/go.html?href=https%3A%2F%2Fvk.com%2Faway.php%3Fto%3Dhttp%253A%252F%252Fwww.vrability.ru%252F%26cc_key%3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www.ozon.ru%2Fperson%2F2308855%2F" TargetMode="External"/><Relationship Id="rId24" Type="http://schemas.openxmlformats.org/officeDocument/2006/relationships/hyperlink" Target="https://infourok.ru/go.html?href=https%3A%2F%2Fhi-news.ru%2Ftag%2Fvirtualnaya-realnost" TargetMode="External"/><Relationship Id="rId32" Type="http://schemas.openxmlformats.org/officeDocument/2006/relationships/hyperlink" Target="https://infourok.ru/go.html?href=http%3A%2F%2Fdesignet.ru%2F" TargetMode="External"/><Relationship Id="rId37" Type="http://schemas.openxmlformats.org/officeDocument/2006/relationships/hyperlink" Target="https://infourok.ru/go.html?href=https%3A%2F%2Fvimeo.com%2Fidsketching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www.amazon.com%2Fs%2Fref%3Drdr_ext_aut%3F_encoding%3DUTF8%26index%3Dbooks%26field-author%3DKoos%2520Eissen" TargetMode="External"/><Relationship Id="rId23" Type="http://schemas.openxmlformats.org/officeDocument/2006/relationships/hyperlink" Target="https://infourok.ru/go.html?href=http%3A%2F%2Fwww.virtualreality24.ru%2F" TargetMode="External"/><Relationship Id="rId28" Type="http://schemas.openxmlformats.org/officeDocument/2006/relationships/hyperlink" Target="https://infourok.ru/go.html?href=https%3A%2F%2Fvk.com%2Faway.php%3Fto%3Dhttp%253A%252F%252FVRBE.ru%26cc_key%3D" TargetMode="External"/><Relationship Id="rId36" Type="http://schemas.openxmlformats.org/officeDocument/2006/relationships/hyperlink" Target="https://infourok.ru/go.html?href=https%3A%2F%2Fwww.youtube.com%2Fchannel%2FUCOzx6PA0tgemJl1Ypd_1FTA" TargetMode="External"/><Relationship Id="rId10" Type="http://schemas.openxmlformats.org/officeDocument/2006/relationships/hyperlink" Target="https://infourok.ru/go.html?href=http%3A%2F%2Fwww.ozon.ru%2Fperson%2F30848066%2F" TargetMode="External"/><Relationship Id="rId19" Type="http://schemas.openxmlformats.org/officeDocument/2006/relationships/hyperlink" Target="https://infourok.ru/go.html?href=http%3A%2F%2Fbevirtual.ru" TargetMode="External"/><Relationship Id="rId31" Type="http://schemas.openxmlformats.org/officeDocument/2006/relationships/hyperlink" Target="https://infourok.ru/go.html?href=http%3A%2F%2Fwww.vrfavs.com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www.ozon.ru%2Fperson%2F30061608%2F" TargetMode="External"/><Relationship Id="rId14" Type="http://schemas.openxmlformats.org/officeDocument/2006/relationships/hyperlink" Target="https://infourok.ru/go.html?href=http%3A%2F%2Fwww.amazon.com%2Fs%2Fref%3Drdr_ext_aut%3F_encoding%3DUTF8%26index%3Dbooks%26field-author%3DKevin%2520Henry" TargetMode="External"/><Relationship Id="rId22" Type="http://schemas.openxmlformats.org/officeDocument/2006/relationships/hyperlink" Target="https://infourok.ru/go.html?href=https%3A%2F%2Fgeektimes.ru" TargetMode="External"/><Relationship Id="rId27" Type="http://schemas.openxmlformats.org/officeDocument/2006/relationships/hyperlink" Target="https://infourok.ru/go.html?href=https%3A%2F%2Fvk.com%2Faway.php%3Fto%3Dhttp%253A%252F%252F3d-vr.ru%252F%26cc_key%3D" TargetMode="External"/><Relationship Id="rId30" Type="http://schemas.openxmlformats.org/officeDocument/2006/relationships/hyperlink" Target="https://infourok.ru/go.html?href=https%3A%2F%2Fvk.com%2Faway.php%3Fto%3Dhttps%253A%252F%252Fhightech.fm%252F%26cc_key%3D" TargetMode="External"/><Relationship Id="rId35" Type="http://schemas.openxmlformats.org/officeDocument/2006/relationships/hyperlink" Target="https://infourok.ru/go.html?href=http%3A%2F%2Fmocoloco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F234A-56B7-465D-92A4-68309143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20</Pages>
  <Words>6189</Words>
  <Characters>35282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А-гаджи</cp:lastModifiedBy>
  <cp:revision>12</cp:revision>
  <cp:lastPrinted>2021-02-08T21:05:00Z</cp:lastPrinted>
  <dcterms:created xsi:type="dcterms:W3CDTF">2020-09-14T16:33:00Z</dcterms:created>
  <dcterms:modified xsi:type="dcterms:W3CDTF">2021-09-22T07:21:00Z</dcterms:modified>
</cp:coreProperties>
</file>