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92100859"/>
    <w:bookmarkEnd w:id="0"/>
    <w:p w:rsidR="004931E9" w:rsidRDefault="001D6DDD" w:rsidP="00B71669">
      <w:pPr>
        <w:pStyle w:val="3"/>
        <w:spacing w:line="240" w:lineRule="auto"/>
        <w:jc w:val="left"/>
        <w:rPr>
          <w:sz w:val="28"/>
          <w:szCs w:val="28"/>
        </w:rPr>
      </w:pPr>
      <w:r w:rsidRPr="003F7E76">
        <w:rPr>
          <w:sz w:val="28"/>
          <w:szCs w:val="28"/>
        </w:rPr>
        <w:object w:dxaOrig="10205" w:dyaOrig="10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0pt;height:546pt" o:ole="">
            <v:imagedata r:id="rId8" o:title=""/>
          </v:shape>
          <o:OLEObject Type="Embed" ProgID="Word.Document.12" ShapeID="_x0000_i1028" DrawAspect="Content" ObjectID="_1692972773" r:id="rId9">
            <o:FieldCodes>\s</o:FieldCodes>
          </o:OLEObject>
        </w:object>
      </w:r>
      <w:bookmarkStart w:id="1" w:name="_GoBack"/>
      <w:bookmarkEnd w:id="1"/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1D6DDD" w:rsidRDefault="001D6DDD" w:rsidP="002B15B7">
      <w:pPr>
        <w:pStyle w:val="a9"/>
        <w:spacing w:before="0" w:beforeAutospacing="0" w:after="0" w:afterAutospacing="0" w:line="227" w:lineRule="atLeast"/>
        <w:jc w:val="center"/>
        <w:rPr>
          <w:b/>
          <w:bCs/>
          <w:color w:val="000000"/>
          <w:sz w:val="20"/>
          <w:szCs w:val="20"/>
        </w:rPr>
      </w:pPr>
    </w:p>
    <w:p w:rsidR="00637E7D" w:rsidRPr="00637E7D" w:rsidRDefault="00637E7D" w:rsidP="00637E7D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827"/>
        <w:gridCol w:w="1026"/>
        <w:gridCol w:w="993"/>
        <w:gridCol w:w="992"/>
        <w:gridCol w:w="1667"/>
      </w:tblGrid>
      <w:tr w:rsidR="00A373D2" w:rsidRPr="00637E7D" w:rsidTr="001D6DDD">
        <w:trPr>
          <w:trHeight w:val="629"/>
        </w:trPr>
        <w:tc>
          <w:tcPr>
            <w:tcW w:w="959" w:type="dxa"/>
            <w:vMerge w:val="restart"/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по </w:t>
            </w:r>
            <w:proofErr w:type="spellStart"/>
            <w:proofErr w:type="gramStart"/>
            <w:r w:rsidRPr="00637E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37E7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37E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</w:tcPr>
          <w:p w:rsidR="00A373D2" w:rsidRDefault="00A373D2" w:rsidP="00A62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7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A373D2" w:rsidRPr="00637E7D" w:rsidRDefault="00A373D2" w:rsidP="00A62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D2" w:rsidRPr="00637E7D" w:rsidRDefault="00A373D2" w:rsidP="00A62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right w:val="single" w:sz="4" w:space="0" w:color="auto"/>
            </w:tcBorders>
          </w:tcPr>
          <w:p w:rsidR="00A373D2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3D2" w:rsidRPr="00637E7D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Количество часов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A373D2" w:rsidRPr="00637E7D" w:rsidRDefault="00A373D2" w:rsidP="00EB139A">
            <w:pPr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71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A373D2" w:rsidRPr="00637E7D" w:rsidRDefault="001D6DDD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373D2" w:rsidRPr="00637E7D" w:rsidTr="001D6DDD">
        <w:trPr>
          <w:trHeight w:val="517"/>
        </w:trPr>
        <w:tc>
          <w:tcPr>
            <w:tcW w:w="959" w:type="dxa"/>
            <w:vMerge/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373D2" w:rsidRPr="00637E7D" w:rsidRDefault="00A373D2" w:rsidP="00A62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right w:val="single" w:sz="4" w:space="0" w:color="auto"/>
            </w:tcBorders>
          </w:tcPr>
          <w:p w:rsidR="00A373D2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73D2" w:rsidRDefault="00A373D2" w:rsidP="00EB139A">
            <w:pPr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3D2" w:rsidRDefault="00A373D2" w:rsidP="00EB139A">
            <w:pPr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7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73D2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73D2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</w:tcPr>
          <w:p w:rsidR="00A373D2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3D2" w:rsidRPr="00637E7D" w:rsidTr="001D6DDD">
        <w:trPr>
          <w:trHeight w:val="70"/>
        </w:trPr>
        <w:tc>
          <w:tcPr>
            <w:tcW w:w="959" w:type="dxa"/>
            <w:vMerge/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669" w:rsidRPr="00637E7D" w:rsidTr="001D6DDD">
        <w:trPr>
          <w:trHeight w:val="970"/>
        </w:trPr>
        <w:tc>
          <w:tcPr>
            <w:tcW w:w="9464" w:type="dxa"/>
            <w:gridSpan w:val="6"/>
          </w:tcPr>
          <w:p w:rsidR="00B71669" w:rsidRPr="00637E7D" w:rsidRDefault="00B71669" w:rsidP="00637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669" w:rsidRPr="00B71669" w:rsidRDefault="00B71669" w:rsidP="00637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B71669">
              <w:rPr>
                <w:rFonts w:ascii="Times New Roman" w:hAnsi="Times New Roman" w:cs="Times New Roman"/>
                <w:b/>
                <w:sz w:val="28"/>
                <w:szCs w:val="28"/>
              </w:rPr>
              <w:t>Жизнедеятельность организмов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(16ч)</w:t>
            </w:r>
          </w:p>
          <w:p w:rsidR="00B71669" w:rsidRPr="00637E7D" w:rsidRDefault="00B71669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669" w:rsidRPr="00637E7D" w:rsidTr="001D6DDD">
        <w:tc>
          <w:tcPr>
            <w:tcW w:w="959" w:type="dxa"/>
          </w:tcPr>
          <w:p w:rsidR="00B71669" w:rsidRPr="001C38EE" w:rsidRDefault="00B71669" w:rsidP="00A62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71669" w:rsidRDefault="00B71669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Обмен веществ – главный признак жизни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B71669" w:rsidRDefault="00B71669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F7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71669" w:rsidRPr="00637E7D" w:rsidRDefault="00B71669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1669" w:rsidRPr="00637E7D" w:rsidRDefault="00B71669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B71669" w:rsidRPr="00637E7D" w:rsidRDefault="00B71669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A62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373D2" w:rsidRDefault="00A373D2" w:rsidP="008F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Почвенное питание растений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1C3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 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D84B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373D2" w:rsidRDefault="00A373D2" w:rsidP="008F7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17">
              <w:rPr>
                <w:rFonts w:ascii="Times New Roman" w:hAnsi="Times New Roman" w:cs="Times New Roman"/>
                <w:sz w:val="24"/>
                <w:szCs w:val="24"/>
              </w:rPr>
              <w:t>Корень, его строение и функции.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1C38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73D2" w:rsidRPr="00637E7D" w:rsidRDefault="00A373D2" w:rsidP="00D84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D84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D84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D84B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A373D2" w:rsidRPr="00A373D2" w:rsidRDefault="00A373D2" w:rsidP="008F7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3D2">
              <w:rPr>
                <w:rFonts w:ascii="Times New Roman" w:hAnsi="Times New Roman" w:cs="Times New Roman"/>
                <w:b/>
                <w:sz w:val="24"/>
                <w:szCs w:val="24"/>
              </w:rPr>
              <w:t>Удобрения</w:t>
            </w:r>
            <w:r w:rsidR="0014336B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Pr="00A37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1C3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07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373D2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07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373D2" w:rsidRDefault="00A373D2" w:rsidP="0027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 бактерий и грибов. 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07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373D2" w:rsidRPr="002707A9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A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7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Обмен веществ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07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A373D2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Гетеротрофное питание. Растительноядные животные. 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07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A373D2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Плотоядные и всеядные животные. Хищные растения. Тестирование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07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373D2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Газообмен между организмом и окружающей средой. Дыхание животных.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1B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spellStart"/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proofErr w:type="spellEnd"/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373D2" w:rsidRPr="00A373D2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3D2">
              <w:rPr>
                <w:rFonts w:ascii="Times New Roman" w:hAnsi="Times New Roman" w:cs="Times New Roman"/>
                <w:b/>
                <w:sz w:val="24"/>
                <w:szCs w:val="24"/>
              </w:rPr>
              <w:t>Дыхание растений</w:t>
            </w:r>
            <w:r w:rsidR="0014336B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A37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1B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373D2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веществ в организмах. Передвижение веществ у растений.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1B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373D2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веществ у животных.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1B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373D2" w:rsidRPr="0096209C" w:rsidRDefault="00A373D2" w:rsidP="000416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2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20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аттестация: №2 по теме Передвижение веществ у организмов</w:t>
            </w:r>
          </w:p>
          <w:p w:rsidR="00A373D2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96209C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09C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1B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373D2" w:rsidRPr="0004168C" w:rsidRDefault="00A373D2" w:rsidP="00270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68C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продуктов обмена веществ у растений.</w:t>
            </w:r>
          </w:p>
          <w:p w:rsidR="00A373D2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1B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373D2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68C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продуктов обмена веществ у животных.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F8" w:rsidRPr="00637E7D" w:rsidTr="001D6DDD">
        <w:tc>
          <w:tcPr>
            <w:tcW w:w="9464" w:type="dxa"/>
            <w:gridSpan w:val="6"/>
          </w:tcPr>
          <w:p w:rsidR="00981BF8" w:rsidRPr="00B71669" w:rsidRDefault="00981BF8" w:rsidP="00637E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B71669">
              <w:rPr>
                <w:rFonts w:ascii="Times New Roman" w:hAnsi="Times New Roman" w:cs="Times New Roman"/>
                <w:b/>
                <w:sz w:val="28"/>
                <w:szCs w:val="28"/>
              </w:rPr>
              <w:t>Размножение рост и развитие организмов</w:t>
            </w:r>
            <w:r w:rsidR="00B71669" w:rsidRPr="00B71669">
              <w:rPr>
                <w:rFonts w:ascii="Times New Roman" w:hAnsi="Times New Roman" w:cs="Times New Roman"/>
                <w:b/>
                <w:sz w:val="28"/>
                <w:szCs w:val="28"/>
              </w:rPr>
              <w:t>(5ч)</w:t>
            </w: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07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A373D2" w:rsidRPr="0051245F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 и его значение. Бесполое размножение.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1B21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373D2" w:rsidRDefault="00A373D2" w:rsidP="00293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Половое размножение  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2933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2933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2933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2933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1B21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373D2" w:rsidRPr="001A0C68" w:rsidRDefault="00A373D2" w:rsidP="005B7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68">
              <w:rPr>
                <w:rFonts w:ascii="Times New Roman" w:hAnsi="Times New Roman" w:cs="Times New Roman"/>
                <w:sz w:val="24"/>
                <w:szCs w:val="24"/>
              </w:rPr>
              <w:t xml:space="preserve">Рост и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1A0C68">
              <w:rPr>
                <w:rFonts w:ascii="Times New Roman" w:hAnsi="Times New Roman" w:cs="Times New Roman"/>
                <w:sz w:val="24"/>
                <w:szCs w:val="24"/>
              </w:rPr>
              <w:t>свойства живых организмов.</w:t>
            </w:r>
          </w:p>
          <w:p w:rsidR="00A373D2" w:rsidRPr="001A0C68" w:rsidRDefault="00A373D2" w:rsidP="005B7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68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5B7D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5B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5B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5B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5B7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3827" w:type="dxa"/>
          </w:tcPr>
          <w:p w:rsidR="00A373D2" w:rsidRPr="001B2159" w:rsidRDefault="00A373D2" w:rsidP="005B7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71C">
              <w:rPr>
                <w:rFonts w:ascii="Times New Roman" w:hAnsi="Times New Roman" w:cs="Times New Roman"/>
                <w:sz w:val="24"/>
                <w:szCs w:val="24"/>
              </w:rPr>
              <w:t>Рост и развитие 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растения.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5B7D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5B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5B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5B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5B7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  <w:p w:rsidR="00A373D2" w:rsidRPr="001C38EE" w:rsidRDefault="00A373D2" w:rsidP="005B7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A373D2" w:rsidRDefault="00A373D2" w:rsidP="00A8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и развитие организмов: животные.</w:t>
            </w:r>
          </w:p>
          <w:p w:rsidR="00A373D2" w:rsidRPr="001A0C68" w:rsidRDefault="00A373D2" w:rsidP="005B7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5B7D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5B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5B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5B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5B7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373D2" w:rsidRPr="00A373D2" w:rsidRDefault="00A373D2" w:rsidP="005B7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3D2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вредных привычек</w:t>
            </w:r>
          </w:p>
          <w:p w:rsidR="00A373D2" w:rsidRPr="00A373D2" w:rsidRDefault="00A373D2" w:rsidP="005B7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3D2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индивидуальное развитие</w:t>
            </w:r>
          </w:p>
          <w:p w:rsidR="00A373D2" w:rsidRDefault="00A373D2" w:rsidP="005B7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D2">
              <w:rPr>
                <w:rFonts w:ascii="Times New Roman" w:hAnsi="Times New Roman" w:cs="Times New Roman"/>
                <w:b/>
                <w:sz w:val="24"/>
                <w:szCs w:val="24"/>
              </w:rPr>
              <w:t>и здоровье человека.                 Тестирование</w:t>
            </w:r>
            <w:r w:rsidR="0014336B">
              <w:rPr>
                <w:rFonts w:ascii="Times New Roman" w:hAnsi="Times New Roman" w:cs="Times New Roman"/>
                <w:b/>
                <w:sz w:val="24"/>
                <w:szCs w:val="24"/>
              </w:rPr>
              <w:t>:№3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669" w:rsidRPr="00637E7D" w:rsidTr="001D6DDD">
        <w:tc>
          <w:tcPr>
            <w:tcW w:w="9464" w:type="dxa"/>
            <w:gridSpan w:val="6"/>
          </w:tcPr>
          <w:p w:rsidR="00B71669" w:rsidRPr="00B71669" w:rsidRDefault="00B71669" w:rsidP="00637E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B71669">
              <w:rPr>
                <w:rFonts w:ascii="Times New Roman" w:hAnsi="Times New Roman" w:cs="Times New Roman"/>
                <w:b/>
                <w:sz w:val="28"/>
                <w:szCs w:val="28"/>
              </w:rPr>
              <w:t>Регуляция жизнедеятельности организмов (12ч)</w:t>
            </w:r>
          </w:p>
        </w:tc>
      </w:tr>
      <w:tr w:rsidR="00A373D2" w:rsidRPr="00637E7D" w:rsidTr="001D6DDD">
        <w:tc>
          <w:tcPr>
            <w:tcW w:w="959" w:type="dxa"/>
          </w:tcPr>
          <w:p w:rsidR="00A373D2" w:rsidRPr="008F7ED7" w:rsidRDefault="00A373D2" w:rsidP="001B21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F7E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373D2" w:rsidRDefault="00A373D2" w:rsidP="005B7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68C">
              <w:rPr>
                <w:rFonts w:ascii="Times New Roman" w:eastAsia="Calibri" w:hAnsi="Times New Roman" w:cs="Times New Roman"/>
                <w:sz w:val="24"/>
                <w:szCs w:val="24"/>
              </w:rPr>
              <w:t>Раздражимость – свойство живых организмов.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5B7D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5B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5B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5B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5B7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A373D2" w:rsidRPr="0096209C" w:rsidRDefault="00A373D2" w:rsidP="009620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0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аттестация: №3 по теме Размножение организмов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96209C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09C"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5B7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A373D2" w:rsidRPr="00E45157" w:rsidRDefault="00A373D2" w:rsidP="00E45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157">
              <w:rPr>
                <w:rFonts w:ascii="Times New Roman" w:hAnsi="Times New Roman" w:cs="Times New Roman"/>
                <w:sz w:val="24"/>
                <w:szCs w:val="24"/>
              </w:rPr>
              <w:t>Гуморальная регуляция</w:t>
            </w:r>
          </w:p>
          <w:p w:rsidR="00A373D2" w:rsidRDefault="00A373D2" w:rsidP="00E4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15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организмов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5B7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A373D2" w:rsidRPr="00E45157" w:rsidRDefault="00A373D2" w:rsidP="00E45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F2">
              <w:rPr>
                <w:rFonts w:ascii="Times New Roman" w:eastAsia="Calibri" w:hAnsi="Times New Roman" w:cs="Times New Roman"/>
                <w:sz w:val="24"/>
                <w:szCs w:val="24"/>
              </w:rPr>
              <w:t>Нервная регуляция.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552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A373D2" w:rsidRPr="00E45157" w:rsidRDefault="00A373D2" w:rsidP="00E45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157">
              <w:rPr>
                <w:rFonts w:ascii="Times New Roman" w:hAnsi="Times New Roman" w:cs="Times New Roman"/>
                <w:sz w:val="24"/>
                <w:szCs w:val="24"/>
              </w:rPr>
              <w:t>Нейрогуморальная регуляция</w:t>
            </w:r>
          </w:p>
          <w:p w:rsidR="00A373D2" w:rsidRPr="00E45157" w:rsidRDefault="00A373D2" w:rsidP="00E45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157">
              <w:rPr>
                <w:rFonts w:ascii="Times New Roman" w:hAnsi="Times New Roman" w:cs="Times New Roman"/>
                <w:sz w:val="24"/>
                <w:szCs w:val="24"/>
              </w:rPr>
              <w:t>жизнедеятельности многоклеточных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</w:p>
          <w:p w:rsidR="00A373D2" w:rsidRPr="00E45157" w:rsidRDefault="00A373D2" w:rsidP="00E45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5B7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3827" w:type="dxa"/>
          </w:tcPr>
          <w:p w:rsidR="00A373D2" w:rsidRPr="00771245" w:rsidRDefault="00A373D2" w:rsidP="000A5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245">
              <w:rPr>
                <w:rFonts w:ascii="Times New Roman" w:hAnsi="Times New Roman" w:cs="Times New Roman"/>
                <w:sz w:val="24"/>
                <w:szCs w:val="24"/>
              </w:rPr>
              <w:t>Поведение организмов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0A56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A373D2" w:rsidRPr="00771245" w:rsidRDefault="00A373D2" w:rsidP="000A5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62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Приобретённое поведение.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0A56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0A56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0A56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0A56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5B7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A373D2" w:rsidRPr="00771245" w:rsidRDefault="00A373D2" w:rsidP="007712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245">
              <w:rPr>
                <w:rFonts w:ascii="Times New Roman" w:hAnsi="Times New Roman" w:cs="Times New Roman"/>
                <w:sz w:val="24"/>
                <w:szCs w:val="24"/>
              </w:rPr>
              <w:t>Движение организмов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5B7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A373D2" w:rsidRPr="003149FF" w:rsidRDefault="00A373D2" w:rsidP="000A56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9FF">
              <w:rPr>
                <w:rFonts w:ascii="Times New Roman" w:hAnsi="Times New Roman" w:cs="Times New Roman"/>
                <w:sz w:val="24"/>
                <w:szCs w:val="24"/>
              </w:rPr>
              <w:t>Передвижение многоклеточных животных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5B7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A373D2" w:rsidRPr="0096209C" w:rsidRDefault="00A373D2" w:rsidP="007712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  <w:r w:rsidRPr="00962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аттестация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96209C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09C"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5B7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A373D2" w:rsidRPr="003E65BE" w:rsidRDefault="00A373D2" w:rsidP="00637E7D">
            <w:pPr>
              <w:rPr>
                <w:rFonts w:ascii="Times New Roman" w:hAnsi="Times New Roman" w:cs="Times New Roman"/>
              </w:rPr>
            </w:pPr>
            <w:r w:rsidRPr="00771245">
              <w:rPr>
                <w:rFonts w:ascii="Times New Roman" w:hAnsi="Times New Roman" w:cs="Times New Roman"/>
                <w:sz w:val="24"/>
                <w:szCs w:val="24"/>
              </w:rPr>
              <w:t>Организм — единое целое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637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63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637E7D" w:rsidTr="001D6DDD">
        <w:tc>
          <w:tcPr>
            <w:tcW w:w="959" w:type="dxa"/>
          </w:tcPr>
          <w:p w:rsidR="00A373D2" w:rsidRPr="001C38EE" w:rsidRDefault="00A373D2" w:rsidP="005226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A373D2" w:rsidRDefault="00A373D2" w:rsidP="0052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6CD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 по курсу.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373D2" w:rsidRPr="001C38EE" w:rsidRDefault="00A373D2" w:rsidP="005226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1C38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3D2" w:rsidRPr="00637E7D" w:rsidRDefault="00A373D2" w:rsidP="0052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73D2" w:rsidRPr="00637E7D" w:rsidRDefault="00A373D2" w:rsidP="0052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A373D2" w:rsidRPr="00637E7D" w:rsidRDefault="00A373D2" w:rsidP="0052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4D4" w:rsidRDefault="003154D4">
      <w:pPr>
        <w:rPr>
          <w:rFonts w:ascii="Times New Roman" w:hAnsi="Times New Roman" w:cs="Times New Roman"/>
          <w:sz w:val="24"/>
          <w:szCs w:val="24"/>
        </w:rPr>
      </w:pPr>
    </w:p>
    <w:p w:rsidR="000A64B3" w:rsidRDefault="000A64B3">
      <w:pPr>
        <w:rPr>
          <w:rFonts w:ascii="Times New Roman" w:hAnsi="Times New Roman" w:cs="Times New Roman"/>
          <w:sz w:val="24"/>
          <w:szCs w:val="24"/>
        </w:rPr>
      </w:pPr>
    </w:p>
    <w:p w:rsidR="000A64B3" w:rsidRDefault="000A64B3">
      <w:pPr>
        <w:rPr>
          <w:rFonts w:ascii="Times New Roman" w:hAnsi="Times New Roman" w:cs="Times New Roman"/>
          <w:sz w:val="24"/>
          <w:szCs w:val="24"/>
        </w:rPr>
      </w:pPr>
    </w:p>
    <w:p w:rsidR="000A64B3" w:rsidRDefault="000A64B3">
      <w:pPr>
        <w:rPr>
          <w:rFonts w:ascii="Times New Roman" w:hAnsi="Times New Roman" w:cs="Times New Roman"/>
          <w:sz w:val="24"/>
          <w:szCs w:val="24"/>
        </w:rPr>
      </w:pPr>
    </w:p>
    <w:p w:rsidR="000A64B3" w:rsidRDefault="000A64B3">
      <w:pPr>
        <w:rPr>
          <w:rFonts w:ascii="Times New Roman" w:hAnsi="Times New Roman" w:cs="Times New Roman"/>
          <w:sz w:val="24"/>
          <w:szCs w:val="24"/>
        </w:rPr>
      </w:pPr>
    </w:p>
    <w:p w:rsidR="000A64B3" w:rsidRDefault="000A64B3">
      <w:pPr>
        <w:rPr>
          <w:rFonts w:ascii="Times New Roman" w:hAnsi="Times New Roman" w:cs="Times New Roman"/>
          <w:sz w:val="24"/>
          <w:szCs w:val="24"/>
        </w:rPr>
      </w:pPr>
    </w:p>
    <w:sectPr w:rsidR="000A64B3" w:rsidSect="008C1960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301" w:rsidRDefault="00305301" w:rsidP="000A64B3">
      <w:pPr>
        <w:spacing w:after="0" w:line="240" w:lineRule="auto"/>
      </w:pPr>
      <w:r>
        <w:separator/>
      </w:r>
    </w:p>
  </w:endnote>
  <w:endnote w:type="continuationSeparator" w:id="0">
    <w:p w:rsidR="00305301" w:rsidRDefault="00305301" w:rsidP="000A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301" w:rsidRDefault="00305301" w:rsidP="000A64B3">
      <w:pPr>
        <w:spacing w:after="0" w:line="240" w:lineRule="auto"/>
      </w:pPr>
      <w:r>
        <w:separator/>
      </w:r>
    </w:p>
  </w:footnote>
  <w:footnote w:type="continuationSeparator" w:id="0">
    <w:p w:rsidR="00305301" w:rsidRDefault="00305301" w:rsidP="000A6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C9C"/>
    <w:multiLevelType w:val="hybridMultilevel"/>
    <w:tmpl w:val="09DCA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E7D"/>
    <w:rsid w:val="0004168C"/>
    <w:rsid w:val="000509BB"/>
    <w:rsid w:val="00072DA1"/>
    <w:rsid w:val="000928C7"/>
    <w:rsid w:val="000A5629"/>
    <w:rsid w:val="000A64B3"/>
    <w:rsid w:val="00104111"/>
    <w:rsid w:val="00105AC5"/>
    <w:rsid w:val="00120C50"/>
    <w:rsid w:val="00137194"/>
    <w:rsid w:val="0014336B"/>
    <w:rsid w:val="00154542"/>
    <w:rsid w:val="001739FA"/>
    <w:rsid w:val="001A0C68"/>
    <w:rsid w:val="001B2159"/>
    <w:rsid w:val="001C21B4"/>
    <w:rsid w:val="001C38EE"/>
    <w:rsid w:val="001D6DDD"/>
    <w:rsid w:val="00234BD4"/>
    <w:rsid w:val="002707A9"/>
    <w:rsid w:val="002933CD"/>
    <w:rsid w:val="002936DA"/>
    <w:rsid w:val="002B15B7"/>
    <w:rsid w:val="002C7CE4"/>
    <w:rsid w:val="00305301"/>
    <w:rsid w:val="003154D4"/>
    <w:rsid w:val="00382BAA"/>
    <w:rsid w:val="00387C03"/>
    <w:rsid w:val="003C4EC9"/>
    <w:rsid w:val="003E65BE"/>
    <w:rsid w:val="003F7E76"/>
    <w:rsid w:val="00410FE9"/>
    <w:rsid w:val="00415BE3"/>
    <w:rsid w:val="0042551D"/>
    <w:rsid w:val="004931E9"/>
    <w:rsid w:val="00507936"/>
    <w:rsid w:val="0051245F"/>
    <w:rsid w:val="005226CD"/>
    <w:rsid w:val="005521F2"/>
    <w:rsid w:val="005B7DC1"/>
    <w:rsid w:val="005E650F"/>
    <w:rsid w:val="006126EB"/>
    <w:rsid w:val="00637E7D"/>
    <w:rsid w:val="006A454F"/>
    <w:rsid w:val="00736A21"/>
    <w:rsid w:val="00771245"/>
    <w:rsid w:val="007C52E8"/>
    <w:rsid w:val="00820E0A"/>
    <w:rsid w:val="00890B76"/>
    <w:rsid w:val="008C1960"/>
    <w:rsid w:val="008E31AE"/>
    <w:rsid w:val="008F7ED7"/>
    <w:rsid w:val="0096209C"/>
    <w:rsid w:val="00981BF8"/>
    <w:rsid w:val="009876AB"/>
    <w:rsid w:val="00A373D2"/>
    <w:rsid w:val="00A629A2"/>
    <w:rsid w:val="00A8156A"/>
    <w:rsid w:val="00B35B81"/>
    <w:rsid w:val="00B71669"/>
    <w:rsid w:val="00BD2220"/>
    <w:rsid w:val="00C305C8"/>
    <w:rsid w:val="00C30A80"/>
    <w:rsid w:val="00C6225C"/>
    <w:rsid w:val="00C62F5B"/>
    <w:rsid w:val="00D35992"/>
    <w:rsid w:val="00D84B02"/>
    <w:rsid w:val="00E22D8F"/>
    <w:rsid w:val="00E45157"/>
    <w:rsid w:val="00E52FE3"/>
    <w:rsid w:val="00E64FBE"/>
    <w:rsid w:val="00EB139A"/>
    <w:rsid w:val="00F67D70"/>
    <w:rsid w:val="00F8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76"/>
  </w:style>
  <w:style w:type="paragraph" w:styleId="3">
    <w:name w:val="heading 3"/>
    <w:basedOn w:val="a"/>
    <w:next w:val="a"/>
    <w:link w:val="30"/>
    <w:uiPriority w:val="99"/>
    <w:qFormat/>
    <w:rsid w:val="004931E9"/>
    <w:pPr>
      <w:keepNext/>
      <w:autoSpaceDE w:val="0"/>
      <w:autoSpaceDN w:val="0"/>
      <w:adjustRightInd w:val="0"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4B3"/>
  </w:style>
  <w:style w:type="paragraph" w:styleId="a5">
    <w:name w:val="footer"/>
    <w:basedOn w:val="a"/>
    <w:link w:val="a6"/>
    <w:uiPriority w:val="99"/>
    <w:unhideWhenUsed/>
    <w:rsid w:val="000A6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4B3"/>
  </w:style>
  <w:style w:type="character" w:customStyle="1" w:styleId="30">
    <w:name w:val="Заголовок 3 Знак"/>
    <w:basedOn w:val="a0"/>
    <w:link w:val="3"/>
    <w:uiPriority w:val="99"/>
    <w:rsid w:val="004931E9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11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2B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6BB68-859C-4F1E-A822-B3DB7FF3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Asus</cp:lastModifiedBy>
  <cp:revision>32</cp:revision>
  <cp:lastPrinted>2021-09-12T14:25:00Z</cp:lastPrinted>
  <dcterms:created xsi:type="dcterms:W3CDTF">2016-06-19T18:23:00Z</dcterms:created>
  <dcterms:modified xsi:type="dcterms:W3CDTF">2021-09-12T14:26:00Z</dcterms:modified>
</cp:coreProperties>
</file>