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D6" w:rsidRPr="00BC5479" w:rsidRDefault="001403D6" w:rsidP="001403D6">
      <w:pPr>
        <w:jc w:val="center"/>
        <w:rPr>
          <w:b/>
          <w:sz w:val="28"/>
          <w:szCs w:val="28"/>
        </w:rPr>
      </w:pPr>
      <w:r w:rsidRPr="00BC5479">
        <w:rPr>
          <w:b/>
          <w:sz w:val="28"/>
          <w:szCs w:val="28"/>
        </w:rPr>
        <w:t>Муниципальное казенное  общеобразовательное учреждение</w:t>
      </w:r>
      <w:r>
        <w:rPr>
          <w:b/>
          <w:sz w:val="28"/>
          <w:szCs w:val="28"/>
        </w:rPr>
        <w:t xml:space="preserve">                                              </w:t>
      </w:r>
      <w:r w:rsidRPr="00BC5479">
        <w:rPr>
          <w:b/>
          <w:sz w:val="28"/>
          <w:szCs w:val="28"/>
        </w:rPr>
        <w:t>«</w:t>
      </w:r>
      <w:proofErr w:type="spellStart"/>
      <w:r w:rsidRPr="00BC5479">
        <w:rPr>
          <w:b/>
          <w:sz w:val="28"/>
          <w:szCs w:val="28"/>
        </w:rPr>
        <w:t>Тандовская</w:t>
      </w:r>
      <w:proofErr w:type="spellEnd"/>
      <w:r w:rsidRPr="00BC5479">
        <w:rPr>
          <w:b/>
          <w:sz w:val="28"/>
          <w:szCs w:val="28"/>
        </w:rPr>
        <w:t xml:space="preserve"> средняя общеобразовательная школа»</w:t>
      </w:r>
      <w:r>
        <w:rPr>
          <w:b/>
          <w:sz w:val="28"/>
          <w:szCs w:val="28"/>
        </w:rPr>
        <w:t xml:space="preserve">                                                        муниципального района «Ботлихский район»</w:t>
      </w:r>
    </w:p>
    <w:p w:rsidR="001403D6" w:rsidRDefault="001403D6" w:rsidP="001403D6">
      <w:pPr>
        <w:jc w:val="center"/>
        <w:rPr>
          <w:b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3"/>
        <w:gridCol w:w="3547"/>
        <w:gridCol w:w="3481"/>
      </w:tblGrid>
      <w:tr w:rsidR="001403D6" w:rsidTr="00B300BD">
        <w:tc>
          <w:tcPr>
            <w:tcW w:w="3662" w:type="dxa"/>
            <w:vAlign w:val="center"/>
          </w:tcPr>
          <w:p w:rsidR="001403D6" w:rsidRPr="001C5D2C" w:rsidRDefault="001403D6" w:rsidP="00B300BD">
            <w:pPr>
              <w:jc w:val="center"/>
              <w:rPr>
                <w:b/>
                <w:sz w:val="28"/>
                <w:szCs w:val="28"/>
              </w:rPr>
            </w:pPr>
            <w:r w:rsidRPr="001C5D2C">
              <w:rPr>
                <w:b/>
                <w:sz w:val="28"/>
                <w:szCs w:val="28"/>
              </w:rPr>
              <w:t>Рассмотрено:</w:t>
            </w:r>
          </w:p>
          <w:p w:rsidR="001403D6" w:rsidRPr="001C5D2C" w:rsidRDefault="001403D6" w:rsidP="00B300BD">
            <w:pPr>
              <w:jc w:val="center"/>
            </w:pPr>
            <w:r w:rsidRPr="001C5D2C">
              <w:t xml:space="preserve">Руководитель </w:t>
            </w:r>
            <w:r>
              <w:t>Ш</w:t>
            </w:r>
            <w:r w:rsidRPr="001C5D2C">
              <w:t>МО</w:t>
            </w:r>
          </w:p>
          <w:p w:rsidR="001403D6" w:rsidRPr="001C5D2C" w:rsidRDefault="001403D6" w:rsidP="00B300BD">
            <w:pPr>
              <w:jc w:val="center"/>
            </w:pPr>
            <w:proofErr w:type="gramStart"/>
            <w:r w:rsidRPr="001C5D2C">
              <w:t>Естественно-научного</w:t>
            </w:r>
            <w:proofErr w:type="gramEnd"/>
            <w:r w:rsidRPr="001C5D2C">
              <w:t xml:space="preserve"> цикла</w:t>
            </w:r>
          </w:p>
          <w:p w:rsidR="001403D6" w:rsidRPr="001C5D2C" w:rsidRDefault="001403D6" w:rsidP="00B300BD">
            <w:pPr>
              <w:jc w:val="center"/>
            </w:pPr>
            <w:r w:rsidRPr="001C5D2C">
              <w:t>___________ Исаев А.А.</w:t>
            </w:r>
          </w:p>
          <w:p w:rsidR="001403D6" w:rsidRPr="001C5D2C" w:rsidRDefault="001403D6" w:rsidP="00B300BD">
            <w:pPr>
              <w:jc w:val="center"/>
            </w:pPr>
            <w:r w:rsidRPr="001C5D2C">
              <w:t>Протокол № _</w:t>
            </w:r>
            <w:r w:rsidRPr="003478DA">
              <w:rPr>
                <w:u w:val="single"/>
              </w:rPr>
              <w:t>01</w:t>
            </w:r>
            <w:r w:rsidRPr="001C5D2C">
              <w:t>_</w:t>
            </w:r>
          </w:p>
          <w:p w:rsidR="001403D6" w:rsidRPr="001C5D2C" w:rsidRDefault="001403D6" w:rsidP="0067068D">
            <w:pPr>
              <w:ind w:left="1416" w:hanging="1416"/>
              <w:jc w:val="center"/>
              <w:rPr>
                <w:b/>
              </w:rPr>
            </w:pPr>
            <w:r w:rsidRPr="001C5D2C">
              <w:t>от 31 августа 202</w:t>
            </w:r>
            <w:r w:rsidR="0067068D">
              <w:t>2</w:t>
            </w:r>
            <w:r w:rsidRPr="001C5D2C">
              <w:t xml:space="preserve"> года</w:t>
            </w:r>
          </w:p>
        </w:tc>
        <w:tc>
          <w:tcPr>
            <w:tcW w:w="3663" w:type="dxa"/>
          </w:tcPr>
          <w:p w:rsidR="001403D6" w:rsidRPr="001C5D2C" w:rsidRDefault="001403D6" w:rsidP="00B300BD">
            <w:pPr>
              <w:jc w:val="center"/>
              <w:rPr>
                <w:b/>
                <w:sz w:val="28"/>
                <w:szCs w:val="28"/>
              </w:rPr>
            </w:pPr>
            <w:r w:rsidRPr="001C5D2C">
              <w:rPr>
                <w:b/>
                <w:sz w:val="28"/>
                <w:szCs w:val="28"/>
              </w:rPr>
              <w:t>Согласовано:</w:t>
            </w:r>
          </w:p>
          <w:p w:rsidR="001403D6" w:rsidRPr="001C5D2C" w:rsidRDefault="001403D6" w:rsidP="00B300BD">
            <w:pPr>
              <w:jc w:val="center"/>
            </w:pPr>
            <w:r w:rsidRPr="001C5D2C">
              <w:t>Зам</w:t>
            </w:r>
            <w:r>
              <w:t>еститель</w:t>
            </w:r>
            <w:r w:rsidRPr="001C5D2C">
              <w:t xml:space="preserve"> директора по УВР</w:t>
            </w:r>
          </w:p>
          <w:p w:rsidR="001403D6" w:rsidRPr="001C5D2C" w:rsidRDefault="001403D6" w:rsidP="00B300BD">
            <w:pPr>
              <w:jc w:val="center"/>
            </w:pPr>
            <w:r w:rsidRPr="001C5D2C">
              <w:t>___________/</w:t>
            </w:r>
            <w:proofErr w:type="spellStart"/>
            <w:r w:rsidRPr="001C5D2C">
              <w:t>Зиявудинова</w:t>
            </w:r>
            <w:proofErr w:type="spellEnd"/>
            <w:r w:rsidRPr="001C5D2C">
              <w:t xml:space="preserve"> М.М/</w:t>
            </w:r>
          </w:p>
          <w:p w:rsidR="001403D6" w:rsidRPr="001C5D2C" w:rsidRDefault="001403D6" w:rsidP="0067068D">
            <w:pPr>
              <w:jc w:val="center"/>
              <w:rPr>
                <w:b/>
              </w:rPr>
            </w:pPr>
            <w:r>
              <w:t>«__»</w:t>
            </w:r>
            <w:r w:rsidRPr="001C5D2C">
              <w:t xml:space="preserve"> __</w:t>
            </w:r>
            <w:r>
              <w:t>______</w:t>
            </w:r>
            <w:r w:rsidRPr="001C5D2C">
              <w:t>___202</w:t>
            </w:r>
            <w:r w:rsidR="0067068D">
              <w:t>2</w:t>
            </w:r>
            <w:r w:rsidRPr="001C5D2C">
              <w:t xml:space="preserve"> г.</w:t>
            </w:r>
          </w:p>
        </w:tc>
        <w:tc>
          <w:tcPr>
            <w:tcW w:w="3663" w:type="dxa"/>
          </w:tcPr>
          <w:p w:rsidR="001403D6" w:rsidRPr="001C5D2C" w:rsidRDefault="001403D6" w:rsidP="00B300BD">
            <w:pPr>
              <w:ind w:left="1416" w:hanging="1416"/>
              <w:jc w:val="center"/>
              <w:rPr>
                <w:b/>
                <w:sz w:val="28"/>
                <w:szCs w:val="28"/>
              </w:rPr>
            </w:pPr>
            <w:r w:rsidRPr="001C5D2C">
              <w:rPr>
                <w:b/>
                <w:sz w:val="28"/>
                <w:szCs w:val="28"/>
              </w:rPr>
              <w:t>Утверждаю:</w:t>
            </w:r>
          </w:p>
          <w:p w:rsidR="001403D6" w:rsidRPr="001C5D2C" w:rsidRDefault="001403D6" w:rsidP="00B300BD">
            <w:pPr>
              <w:jc w:val="center"/>
            </w:pPr>
            <w:r w:rsidRPr="001C5D2C">
              <w:t>Директор школы</w:t>
            </w:r>
          </w:p>
          <w:p w:rsidR="001403D6" w:rsidRPr="001C5D2C" w:rsidRDefault="001403D6" w:rsidP="00B300BD">
            <w:pPr>
              <w:jc w:val="center"/>
            </w:pPr>
            <w:r w:rsidRPr="001C5D2C">
              <w:t>__________/Исаева Э.А./</w:t>
            </w:r>
          </w:p>
          <w:p w:rsidR="001403D6" w:rsidRDefault="001403D6" w:rsidP="00B300BD">
            <w:pPr>
              <w:ind w:left="1416" w:hanging="1416"/>
              <w:jc w:val="center"/>
            </w:pPr>
            <w:r w:rsidRPr="001C5D2C">
              <w:t>Приказ №_</w:t>
            </w:r>
            <w:r w:rsidR="00C755C4">
              <w:rPr>
                <w:i/>
                <w:u w:val="single"/>
              </w:rPr>
              <w:t>4</w:t>
            </w:r>
            <w:r>
              <w:rPr>
                <w:i/>
                <w:u w:val="single"/>
              </w:rPr>
              <w:t>7-Д</w:t>
            </w:r>
            <w:r w:rsidRPr="001C5D2C">
              <w:t>_</w:t>
            </w:r>
          </w:p>
          <w:p w:rsidR="001403D6" w:rsidRPr="001C5D2C" w:rsidRDefault="001403D6" w:rsidP="00B300BD">
            <w:pPr>
              <w:ind w:left="1416" w:hanging="1416"/>
              <w:jc w:val="center"/>
            </w:pPr>
            <w:r w:rsidRPr="001C5D2C">
              <w:t>от _</w:t>
            </w:r>
            <w:r w:rsidRPr="001C5D2C">
              <w:rPr>
                <w:i/>
                <w:u w:val="single"/>
              </w:rPr>
              <w:t>31</w:t>
            </w:r>
            <w:r w:rsidRPr="001C5D2C">
              <w:t>__</w:t>
            </w:r>
            <w:r w:rsidRPr="001C5D2C">
              <w:rPr>
                <w:i/>
                <w:u w:val="single"/>
              </w:rPr>
              <w:t>августа</w:t>
            </w:r>
            <w:r w:rsidRPr="001C5D2C">
              <w:t>___202</w:t>
            </w:r>
            <w:r w:rsidR="0067068D">
              <w:t>2</w:t>
            </w:r>
            <w:r w:rsidRPr="001C5D2C">
              <w:t xml:space="preserve"> г.</w:t>
            </w:r>
          </w:p>
          <w:p w:rsidR="001403D6" w:rsidRPr="001C5D2C" w:rsidRDefault="001403D6" w:rsidP="00B300BD">
            <w:pPr>
              <w:ind w:left="1416" w:hanging="1416"/>
              <w:jc w:val="center"/>
            </w:pPr>
          </w:p>
        </w:tc>
      </w:tr>
    </w:tbl>
    <w:p w:rsidR="001403D6" w:rsidRPr="008E18D5" w:rsidRDefault="001403D6" w:rsidP="001403D6">
      <w:pPr>
        <w:ind w:left="1416" w:hanging="1416"/>
        <w:jc w:val="center"/>
      </w:pPr>
      <w:r w:rsidRPr="008E18D5">
        <w:t xml:space="preserve">                </w:t>
      </w:r>
    </w:p>
    <w:p w:rsidR="001403D6" w:rsidRPr="008E18D5" w:rsidRDefault="001403D6" w:rsidP="001403D6">
      <w:pPr>
        <w:ind w:left="1416" w:hanging="1416"/>
      </w:pPr>
      <w:r w:rsidRPr="008E18D5">
        <w:t xml:space="preserve">                                                           </w:t>
      </w:r>
      <w:r>
        <w:t xml:space="preserve">                       </w:t>
      </w:r>
    </w:p>
    <w:p w:rsidR="001403D6" w:rsidRDefault="001403D6" w:rsidP="001403D6">
      <w:pPr>
        <w:jc w:val="center"/>
        <w:rPr>
          <w:b/>
          <w:color w:val="002060"/>
          <w:sz w:val="40"/>
          <w:szCs w:val="40"/>
        </w:rPr>
      </w:pPr>
      <w:r w:rsidRPr="00F74BEC">
        <w:rPr>
          <w:b/>
          <w:color w:val="002060"/>
          <w:sz w:val="72"/>
          <w:szCs w:val="72"/>
        </w:rPr>
        <w:t xml:space="preserve">Рабочая программа                                                            </w:t>
      </w:r>
      <w:r>
        <w:rPr>
          <w:b/>
          <w:color w:val="002060"/>
          <w:sz w:val="40"/>
          <w:szCs w:val="40"/>
        </w:rPr>
        <w:t xml:space="preserve">учебного </w:t>
      </w:r>
      <w:r w:rsidRPr="00605477">
        <w:rPr>
          <w:b/>
          <w:color w:val="002060"/>
          <w:sz w:val="40"/>
          <w:szCs w:val="40"/>
        </w:rPr>
        <w:t>предмет</w:t>
      </w:r>
      <w:r>
        <w:rPr>
          <w:b/>
          <w:color w:val="002060"/>
          <w:sz w:val="40"/>
          <w:szCs w:val="40"/>
        </w:rPr>
        <w:t>а</w:t>
      </w:r>
    </w:p>
    <w:p w:rsidR="001403D6" w:rsidRPr="00B300BD" w:rsidRDefault="001403D6" w:rsidP="001403D6">
      <w:pPr>
        <w:jc w:val="center"/>
        <w:rPr>
          <w:b/>
          <w:color w:val="C00000"/>
          <w:sz w:val="56"/>
          <w:szCs w:val="56"/>
        </w:rPr>
      </w:pPr>
      <w:r w:rsidRPr="00B300BD">
        <w:rPr>
          <w:b/>
          <w:color w:val="C00000"/>
          <w:sz w:val="56"/>
          <w:szCs w:val="56"/>
        </w:rPr>
        <w:t>«Алгебра»</w:t>
      </w:r>
    </w:p>
    <w:p w:rsidR="001403D6" w:rsidRDefault="00B300BD" w:rsidP="001403D6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о</w:t>
      </w:r>
      <w:r w:rsidR="001403D6">
        <w:rPr>
          <w:b/>
          <w:color w:val="002060"/>
          <w:sz w:val="40"/>
          <w:szCs w:val="40"/>
        </w:rPr>
        <w:t>сновного общего образования</w:t>
      </w:r>
    </w:p>
    <w:p w:rsidR="00417E3C" w:rsidRDefault="001403D6" w:rsidP="001403D6">
      <w:pPr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7</w:t>
      </w:r>
      <w:r w:rsidRPr="00605477">
        <w:rPr>
          <w:b/>
          <w:color w:val="002060"/>
          <w:sz w:val="36"/>
          <w:szCs w:val="36"/>
        </w:rPr>
        <w:t>-</w:t>
      </w:r>
      <w:r>
        <w:rPr>
          <w:b/>
          <w:color w:val="002060"/>
          <w:sz w:val="36"/>
          <w:szCs w:val="36"/>
        </w:rPr>
        <w:t>9</w:t>
      </w:r>
      <w:r w:rsidRPr="00605477">
        <w:rPr>
          <w:b/>
          <w:color w:val="002060"/>
          <w:sz w:val="36"/>
          <w:szCs w:val="36"/>
        </w:rPr>
        <w:t xml:space="preserve"> класс</w:t>
      </w:r>
      <w:r>
        <w:rPr>
          <w:b/>
          <w:color w:val="002060"/>
          <w:sz w:val="36"/>
          <w:szCs w:val="36"/>
        </w:rPr>
        <w:t>ы</w:t>
      </w:r>
    </w:p>
    <w:p w:rsidR="00B73AB9" w:rsidRPr="00417E3C" w:rsidRDefault="00417E3C" w:rsidP="001403D6">
      <w:pPr>
        <w:jc w:val="center"/>
        <w:rPr>
          <w:color w:val="002060"/>
        </w:rPr>
      </w:pPr>
      <w:r>
        <w:rPr>
          <w:noProof/>
          <w:color w:val="002060"/>
        </w:rPr>
        <w:drawing>
          <wp:inline distT="0" distB="0" distL="0" distR="0">
            <wp:extent cx="1415332" cy="18140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класс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644" cy="181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2060"/>
        </w:rPr>
        <w:t xml:space="preserve">  </w:t>
      </w:r>
      <w:r>
        <w:rPr>
          <w:noProof/>
          <w:color w:val="002060"/>
        </w:rPr>
        <w:drawing>
          <wp:inline distT="0" distB="0" distL="0" distR="0">
            <wp:extent cx="1460943" cy="1808061"/>
            <wp:effectExtent l="0" t="0" r="635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класс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98" cy="1815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2060"/>
        </w:rPr>
        <w:t xml:space="preserve">  </w:t>
      </w:r>
      <w:r>
        <w:rPr>
          <w:noProof/>
          <w:color w:val="002060"/>
        </w:rPr>
        <w:drawing>
          <wp:inline distT="0" distB="0" distL="0" distR="0">
            <wp:extent cx="1317232" cy="179516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класс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262" cy="179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E3C" w:rsidRDefault="00417E3C" w:rsidP="001403D6">
      <w:pPr>
        <w:rPr>
          <w:b/>
        </w:rPr>
      </w:pPr>
    </w:p>
    <w:p w:rsidR="00417E3C" w:rsidRDefault="00417E3C" w:rsidP="001403D6">
      <w:pPr>
        <w:rPr>
          <w:b/>
        </w:rPr>
      </w:pPr>
    </w:p>
    <w:p w:rsidR="001403D6" w:rsidRDefault="001403D6" w:rsidP="001403D6">
      <w:r w:rsidRPr="00F74BEC">
        <w:rPr>
          <w:b/>
        </w:rPr>
        <w:t xml:space="preserve">Количество часов: </w:t>
      </w:r>
      <w:r w:rsidRPr="00F74BEC">
        <w:rPr>
          <w:color w:val="000000" w:themeColor="text1"/>
        </w:rPr>
        <w:t xml:space="preserve">всего </w:t>
      </w:r>
      <w:r>
        <w:rPr>
          <w:color w:val="000000" w:themeColor="text1"/>
          <w:u w:val="single"/>
        </w:rPr>
        <w:t>3</w:t>
      </w:r>
      <w:r w:rsidR="00C73721">
        <w:rPr>
          <w:color w:val="000000" w:themeColor="text1"/>
          <w:u w:val="single"/>
        </w:rPr>
        <w:t>15</w:t>
      </w:r>
      <w:r w:rsidRPr="00F74BEC">
        <w:rPr>
          <w:color w:val="000000" w:themeColor="text1"/>
        </w:rPr>
        <w:t xml:space="preserve"> ч., </w:t>
      </w:r>
      <w:r>
        <w:rPr>
          <w:color w:val="000000" w:themeColor="text1"/>
        </w:rPr>
        <w:t xml:space="preserve">по </w:t>
      </w:r>
      <w:r w:rsidR="00C73721">
        <w:rPr>
          <w:color w:val="000000" w:themeColor="text1"/>
          <w:u w:val="single"/>
        </w:rPr>
        <w:t>3</w:t>
      </w:r>
      <w:r>
        <w:rPr>
          <w:color w:val="000000" w:themeColor="text1"/>
        </w:rPr>
        <w:t xml:space="preserve"> ч. </w:t>
      </w:r>
      <w:r w:rsidRPr="00F74BEC">
        <w:rPr>
          <w:color w:val="000000" w:themeColor="text1"/>
        </w:rPr>
        <w:t>в неделю</w:t>
      </w:r>
      <w:r>
        <w:rPr>
          <w:color w:val="000000" w:themeColor="text1"/>
        </w:rPr>
        <w:t>.</w:t>
      </w:r>
      <w:r w:rsidRPr="00BC5479">
        <w:t xml:space="preserve">                                                                                                                            </w:t>
      </w:r>
      <w:r w:rsidRPr="003973FE">
        <w:rPr>
          <w:b/>
        </w:rPr>
        <w:t>Плановых контрольных работ:</w:t>
      </w:r>
      <w:r>
        <w:t xml:space="preserve">  – </w:t>
      </w:r>
      <w:r w:rsidR="009C5E3B">
        <w:t>2</w:t>
      </w:r>
      <w:r w:rsidR="00F27819">
        <w:t>8</w:t>
      </w:r>
      <w:r>
        <w:t xml:space="preserve"> ч.                                                                                                       </w:t>
      </w:r>
      <w:r w:rsidRPr="003973FE">
        <w:rPr>
          <w:b/>
        </w:rPr>
        <w:t>Административных контрольных работ:</w:t>
      </w:r>
      <w:r>
        <w:t xml:space="preserve"> </w:t>
      </w:r>
      <w:r w:rsidR="009C5E3B">
        <w:t>3</w:t>
      </w:r>
      <w:r>
        <w:t xml:space="preserve"> ч. </w:t>
      </w:r>
    </w:p>
    <w:p w:rsidR="001403D6" w:rsidRDefault="001403D6" w:rsidP="001403D6">
      <w:pPr>
        <w:rPr>
          <w:b/>
          <w:i/>
        </w:rPr>
      </w:pPr>
      <w:r w:rsidRPr="0007571C">
        <w:rPr>
          <w:b/>
        </w:rPr>
        <w:t xml:space="preserve">Учебно-методический комплекс:                                         </w:t>
      </w:r>
      <w:r w:rsidRPr="001A6C4B">
        <w:rPr>
          <w:b/>
          <w:i/>
        </w:rPr>
        <w:t xml:space="preserve">                                                                                                               </w:t>
      </w:r>
    </w:p>
    <w:p w:rsidR="001403D6" w:rsidRPr="00B300BD" w:rsidRDefault="00B300BD" w:rsidP="001403D6">
      <w:pPr>
        <w:rPr>
          <w:color w:val="000000"/>
        </w:rPr>
      </w:pPr>
      <w:r w:rsidRPr="00B300BD">
        <w:rPr>
          <w:b/>
        </w:rPr>
        <w:t>Алгебра.</w:t>
      </w:r>
      <w:r w:rsidRPr="00B300BD">
        <w:t xml:space="preserve"> 7 класс: </w:t>
      </w:r>
      <w:proofErr w:type="spellStart"/>
      <w:r w:rsidRPr="00B300BD">
        <w:t>учебн</w:t>
      </w:r>
      <w:proofErr w:type="spellEnd"/>
      <w:r w:rsidRPr="00B300BD">
        <w:t xml:space="preserve">. для </w:t>
      </w:r>
      <w:proofErr w:type="spellStart"/>
      <w:r w:rsidRPr="00B300BD">
        <w:t>общеобразоват</w:t>
      </w:r>
      <w:proofErr w:type="spellEnd"/>
      <w:r w:rsidRPr="00B300BD">
        <w:t>. организаций/А45 (Ю.Н. Макарычев</w:t>
      </w:r>
      <w:r>
        <w:t xml:space="preserve">, Н.Г. </w:t>
      </w:r>
      <w:proofErr w:type="spellStart"/>
      <w:r>
        <w:t>Миндюк</w:t>
      </w:r>
      <w:proofErr w:type="spellEnd"/>
      <w:r>
        <w:t xml:space="preserve">, К.И. </w:t>
      </w:r>
      <w:proofErr w:type="spellStart"/>
      <w:r>
        <w:t>Нешков</w:t>
      </w:r>
      <w:proofErr w:type="spellEnd"/>
      <w:r>
        <w:t xml:space="preserve">, С.Б. Суворова); под ред. С.А. </w:t>
      </w:r>
      <w:proofErr w:type="spellStart"/>
      <w:r>
        <w:t>Теляковского</w:t>
      </w:r>
      <w:proofErr w:type="spellEnd"/>
      <w:r>
        <w:t>. – 6-е изд. – М.</w:t>
      </w:r>
      <w:proofErr w:type="gramStart"/>
      <w:r>
        <w:t xml:space="preserve"> :</w:t>
      </w:r>
      <w:proofErr w:type="gramEnd"/>
      <w:r>
        <w:t xml:space="preserve"> Просвещение, 2017. – 287 с. : ил. - </w:t>
      </w:r>
      <w:proofErr w:type="gramStart"/>
      <w:r>
        <w:rPr>
          <w:color w:val="000000"/>
          <w:lang w:val="en-US"/>
        </w:rPr>
        <w:t>ISBN</w:t>
      </w:r>
      <w:r>
        <w:rPr>
          <w:color w:val="000000"/>
        </w:rPr>
        <w:t xml:space="preserve"> 978-5-09-046394-2.</w:t>
      </w:r>
      <w:proofErr w:type="gramEnd"/>
    </w:p>
    <w:p w:rsidR="00B300BD" w:rsidRPr="00B300BD" w:rsidRDefault="00B300BD" w:rsidP="00B300BD">
      <w:pPr>
        <w:rPr>
          <w:color w:val="000000"/>
        </w:rPr>
      </w:pPr>
      <w:r w:rsidRPr="00B300BD">
        <w:rPr>
          <w:b/>
        </w:rPr>
        <w:t>Алгебра.</w:t>
      </w:r>
      <w:r>
        <w:t xml:space="preserve"> 8</w:t>
      </w:r>
      <w:r w:rsidRPr="00B300BD">
        <w:t xml:space="preserve"> класс: </w:t>
      </w:r>
      <w:proofErr w:type="spellStart"/>
      <w:r w:rsidRPr="00B300BD">
        <w:t>учебн</w:t>
      </w:r>
      <w:proofErr w:type="spellEnd"/>
      <w:r w:rsidRPr="00B300BD">
        <w:t xml:space="preserve">. для </w:t>
      </w:r>
      <w:proofErr w:type="spellStart"/>
      <w:r w:rsidRPr="00B300BD">
        <w:t>общеобразоват</w:t>
      </w:r>
      <w:proofErr w:type="spellEnd"/>
      <w:r w:rsidRPr="00B300BD">
        <w:t>. организаций/А45 (Ю.Н. Макарычев</w:t>
      </w:r>
      <w:r>
        <w:t xml:space="preserve">, Н.Г. </w:t>
      </w:r>
      <w:proofErr w:type="spellStart"/>
      <w:r>
        <w:t>Миндюк</w:t>
      </w:r>
      <w:proofErr w:type="spellEnd"/>
      <w:r>
        <w:t xml:space="preserve">, К.И. </w:t>
      </w:r>
      <w:proofErr w:type="spellStart"/>
      <w:r>
        <w:t>Нешков</w:t>
      </w:r>
      <w:proofErr w:type="spellEnd"/>
      <w:r>
        <w:t xml:space="preserve">, С.Б. Суворова); под ред. С.А. </w:t>
      </w:r>
      <w:proofErr w:type="spellStart"/>
      <w:r>
        <w:t>Теляковского</w:t>
      </w:r>
      <w:proofErr w:type="spellEnd"/>
      <w:r>
        <w:t>. – 6-е изд. – М.</w:t>
      </w:r>
      <w:proofErr w:type="gramStart"/>
      <w:r>
        <w:t xml:space="preserve"> :</w:t>
      </w:r>
      <w:proofErr w:type="gramEnd"/>
      <w:r>
        <w:t xml:space="preserve"> Просвещение, 2017. – 287 с. : ил. - </w:t>
      </w:r>
      <w:proofErr w:type="gramStart"/>
      <w:r>
        <w:rPr>
          <w:color w:val="000000"/>
          <w:lang w:val="en-US"/>
        </w:rPr>
        <w:t>ISBN</w:t>
      </w:r>
      <w:r>
        <w:rPr>
          <w:color w:val="000000"/>
        </w:rPr>
        <w:t xml:space="preserve"> 978-5-09-046394-2.</w:t>
      </w:r>
      <w:proofErr w:type="gramEnd"/>
    </w:p>
    <w:p w:rsidR="00B300BD" w:rsidRPr="00B300BD" w:rsidRDefault="00B300BD" w:rsidP="00B300BD">
      <w:pPr>
        <w:rPr>
          <w:color w:val="000000"/>
        </w:rPr>
      </w:pPr>
      <w:r w:rsidRPr="00B300BD">
        <w:rPr>
          <w:b/>
        </w:rPr>
        <w:t>Алгебра.</w:t>
      </w:r>
      <w:r w:rsidRPr="00B300BD">
        <w:t xml:space="preserve"> </w:t>
      </w:r>
      <w:r>
        <w:t>9</w:t>
      </w:r>
      <w:r w:rsidRPr="00B300BD">
        <w:t xml:space="preserve"> класс: </w:t>
      </w:r>
      <w:proofErr w:type="spellStart"/>
      <w:r w:rsidRPr="00B300BD">
        <w:t>учебн</w:t>
      </w:r>
      <w:proofErr w:type="spellEnd"/>
      <w:r w:rsidRPr="00B300BD">
        <w:t xml:space="preserve">. для </w:t>
      </w:r>
      <w:proofErr w:type="spellStart"/>
      <w:r w:rsidRPr="00B300BD">
        <w:t>общеобразоват</w:t>
      </w:r>
      <w:proofErr w:type="spellEnd"/>
      <w:r w:rsidRPr="00B300BD">
        <w:t>. организаций/А45 (Ю.Н. Макарычев</w:t>
      </w:r>
      <w:r>
        <w:t xml:space="preserve">, Н.Г. </w:t>
      </w:r>
      <w:proofErr w:type="spellStart"/>
      <w:r>
        <w:t>Миндюк</w:t>
      </w:r>
      <w:proofErr w:type="spellEnd"/>
      <w:r>
        <w:t xml:space="preserve">, К.И. </w:t>
      </w:r>
      <w:proofErr w:type="spellStart"/>
      <w:r>
        <w:t>Нешков</w:t>
      </w:r>
      <w:proofErr w:type="spellEnd"/>
      <w:r>
        <w:t xml:space="preserve">, С.Б. Суворова); под ред. С.А. </w:t>
      </w:r>
      <w:proofErr w:type="spellStart"/>
      <w:r>
        <w:t>Теляковского</w:t>
      </w:r>
      <w:proofErr w:type="spellEnd"/>
      <w:r>
        <w:t>. – 6-е изд. – М.</w:t>
      </w:r>
      <w:proofErr w:type="gramStart"/>
      <w:r>
        <w:t xml:space="preserve"> :</w:t>
      </w:r>
      <w:proofErr w:type="gramEnd"/>
      <w:r>
        <w:t xml:space="preserve"> Просвещение, 2017. – 287 с. : ил. - </w:t>
      </w:r>
      <w:proofErr w:type="gramStart"/>
      <w:r>
        <w:rPr>
          <w:color w:val="000000"/>
          <w:lang w:val="en-US"/>
        </w:rPr>
        <w:t>ISBN</w:t>
      </w:r>
      <w:r>
        <w:rPr>
          <w:color w:val="000000"/>
        </w:rPr>
        <w:t xml:space="preserve"> 978-5-09-046394-2.</w:t>
      </w:r>
      <w:proofErr w:type="gramEnd"/>
    </w:p>
    <w:p w:rsidR="001403D6" w:rsidRDefault="001403D6" w:rsidP="001403D6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1403D6" w:rsidRPr="0007571C" w:rsidRDefault="001403D6" w:rsidP="001403D6">
      <w:pPr>
        <w:jc w:val="right"/>
      </w:pPr>
      <w:r w:rsidRPr="0007571C">
        <w:rPr>
          <w:b/>
        </w:rPr>
        <w:t>Составитель:</w:t>
      </w:r>
      <w:r w:rsidRPr="0007571C">
        <w:t xml:space="preserve">                                    </w:t>
      </w:r>
      <w:r>
        <w:t xml:space="preserve">                               </w:t>
      </w:r>
      <w:r w:rsidRPr="0007571C">
        <w:t xml:space="preserve">                                                                                                              </w:t>
      </w:r>
      <w:r w:rsidRPr="0007571C">
        <w:rPr>
          <w:b/>
        </w:rPr>
        <w:t xml:space="preserve">Исаева Р.А.                                                                                                                                                  </w:t>
      </w:r>
      <w:r w:rsidRPr="0007571C">
        <w:t>учитель математики                                                                                                                                                                                                     МКОУ «</w:t>
      </w:r>
      <w:proofErr w:type="spellStart"/>
      <w:r w:rsidRPr="0007571C">
        <w:t>Тандовская</w:t>
      </w:r>
      <w:proofErr w:type="spellEnd"/>
      <w:r w:rsidRPr="0007571C">
        <w:t xml:space="preserve"> СОШ»</w:t>
      </w:r>
    </w:p>
    <w:p w:rsidR="00B73AB9" w:rsidRDefault="00B73AB9" w:rsidP="001403D6">
      <w:pPr>
        <w:jc w:val="center"/>
        <w:rPr>
          <w:b/>
        </w:rPr>
      </w:pPr>
    </w:p>
    <w:p w:rsidR="00C755C4" w:rsidRDefault="00C755C4" w:rsidP="001403D6">
      <w:pPr>
        <w:jc w:val="center"/>
        <w:rPr>
          <w:b/>
        </w:rPr>
      </w:pPr>
    </w:p>
    <w:p w:rsidR="001403D6" w:rsidRPr="0007571C" w:rsidRDefault="001403D6" w:rsidP="001403D6">
      <w:pPr>
        <w:jc w:val="center"/>
        <w:rPr>
          <w:b/>
        </w:rPr>
      </w:pPr>
      <w:r w:rsidRPr="0007571C">
        <w:rPr>
          <w:b/>
        </w:rPr>
        <w:t xml:space="preserve">с. </w:t>
      </w:r>
      <w:proofErr w:type="spellStart"/>
      <w:r w:rsidRPr="0007571C">
        <w:rPr>
          <w:b/>
        </w:rPr>
        <w:t>Тандо</w:t>
      </w:r>
      <w:proofErr w:type="spellEnd"/>
      <w:r w:rsidRPr="0007571C">
        <w:rPr>
          <w:b/>
        </w:rPr>
        <w:t xml:space="preserve"> – 202</w:t>
      </w:r>
      <w:r w:rsidR="00B300BD">
        <w:rPr>
          <w:b/>
        </w:rPr>
        <w:t>2</w:t>
      </w:r>
    </w:p>
    <w:p w:rsidR="007D1017" w:rsidRDefault="007D1017" w:rsidP="00450497">
      <w:pPr>
        <w:jc w:val="center"/>
        <w:rPr>
          <w:b/>
          <w:sz w:val="28"/>
          <w:szCs w:val="28"/>
        </w:rPr>
      </w:pPr>
    </w:p>
    <w:p w:rsidR="00450497" w:rsidRDefault="00450497" w:rsidP="00450497">
      <w:pPr>
        <w:jc w:val="center"/>
        <w:rPr>
          <w:b/>
          <w:sz w:val="28"/>
          <w:szCs w:val="28"/>
        </w:rPr>
      </w:pPr>
      <w:r w:rsidRPr="00AF0F47">
        <w:rPr>
          <w:b/>
          <w:sz w:val="28"/>
          <w:szCs w:val="28"/>
        </w:rPr>
        <w:t>Пояснительная записка</w:t>
      </w:r>
    </w:p>
    <w:p w:rsidR="007D1017" w:rsidRPr="00AF0F47" w:rsidRDefault="007D1017" w:rsidP="00450497">
      <w:pPr>
        <w:jc w:val="center"/>
        <w:rPr>
          <w:b/>
          <w:sz w:val="28"/>
          <w:szCs w:val="28"/>
        </w:rPr>
      </w:pPr>
    </w:p>
    <w:p w:rsidR="00450497" w:rsidRPr="00450497" w:rsidRDefault="00450497" w:rsidP="00450497">
      <w:pPr>
        <w:shd w:val="clear" w:color="auto" w:fill="FFFFFF"/>
        <w:spacing w:line="272" w:lineRule="atLeast"/>
        <w:jc w:val="both"/>
        <w:rPr>
          <w:color w:val="000000"/>
        </w:rPr>
      </w:pPr>
      <w:r w:rsidRPr="00450497">
        <w:rPr>
          <w:color w:val="000000"/>
        </w:rPr>
        <w:t xml:space="preserve">Рабочая программа  по </w:t>
      </w:r>
      <w:r w:rsidR="007048A2">
        <w:rPr>
          <w:color w:val="000000"/>
        </w:rPr>
        <w:t>алгебре</w:t>
      </w:r>
      <w:r w:rsidRPr="00450497">
        <w:rPr>
          <w:color w:val="000000"/>
        </w:rPr>
        <w:t xml:space="preserve"> для  </w:t>
      </w:r>
      <w:r w:rsidR="007048A2">
        <w:rPr>
          <w:color w:val="000000"/>
        </w:rPr>
        <w:t>7</w:t>
      </w:r>
      <w:r w:rsidRPr="00450497">
        <w:rPr>
          <w:color w:val="000000"/>
        </w:rPr>
        <w:t xml:space="preserve"> - </w:t>
      </w:r>
      <w:r w:rsidR="007048A2">
        <w:rPr>
          <w:color w:val="000000"/>
        </w:rPr>
        <w:t>9</w:t>
      </w:r>
      <w:r w:rsidRPr="00450497">
        <w:rPr>
          <w:color w:val="000000"/>
        </w:rPr>
        <w:t xml:space="preserve"> классов  составлена на основе следующих нормативно-правовых и инструктивно-методических документов:</w:t>
      </w:r>
    </w:p>
    <w:p w:rsidR="00450497" w:rsidRPr="00450497" w:rsidRDefault="00450497" w:rsidP="004E4267">
      <w:pPr>
        <w:pStyle w:val="Default"/>
        <w:numPr>
          <w:ilvl w:val="0"/>
          <w:numId w:val="11"/>
        </w:numPr>
        <w:shd w:val="clear" w:color="auto" w:fill="FFFFFF"/>
        <w:tabs>
          <w:tab w:val="left" w:pos="284"/>
        </w:tabs>
        <w:spacing w:line="272" w:lineRule="atLeast"/>
        <w:ind w:left="284" w:hanging="284"/>
        <w:jc w:val="both"/>
      </w:pPr>
      <w:r w:rsidRPr="00450497">
        <w:t>Приказа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образования».</w:t>
      </w:r>
    </w:p>
    <w:p w:rsidR="00450497" w:rsidRPr="00450497" w:rsidRDefault="00450497" w:rsidP="004E4267">
      <w:pPr>
        <w:pStyle w:val="Default"/>
        <w:numPr>
          <w:ilvl w:val="0"/>
          <w:numId w:val="11"/>
        </w:numPr>
        <w:shd w:val="clear" w:color="auto" w:fill="FFFFFF"/>
        <w:tabs>
          <w:tab w:val="left" w:pos="284"/>
        </w:tabs>
        <w:spacing w:line="272" w:lineRule="atLeast"/>
        <w:ind w:left="284" w:hanging="284"/>
        <w:jc w:val="both"/>
      </w:pPr>
      <w:r w:rsidRPr="00450497">
        <w:t xml:space="preserve">Приказа Министерства образования и науки Российской Федерации от 29.12.2014 г. № 1644 «О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450497">
          <w:t>2010 г</w:t>
        </w:r>
      </w:smartTag>
      <w:r w:rsidRPr="00450497">
        <w:t>. № 1897 «Об утверждении федерального государственного образовательного стандарта основного общего образования.</w:t>
      </w:r>
    </w:p>
    <w:p w:rsidR="00ED0B61" w:rsidRPr="00292627" w:rsidRDefault="00ED0B61" w:rsidP="004E4267">
      <w:pPr>
        <w:numPr>
          <w:ilvl w:val="0"/>
          <w:numId w:val="11"/>
        </w:numPr>
        <w:ind w:left="284" w:hanging="284"/>
        <w:jc w:val="both"/>
      </w:pPr>
      <w:r w:rsidRPr="00292627">
        <w:t xml:space="preserve">Алгебра. Рабочие программы.  Предметная линия учебников Ю. Н. Макарычева и других. 7-9 классы: пособие для учителей </w:t>
      </w:r>
      <w:proofErr w:type="spellStart"/>
      <w:r w:rsidRPr="00292627">
        <w:t>общеобразоват</w:t>
      </w:r>
      <w:proofErr w:type="spellEnd"/>
      <w:r w:rsidRPr="00292627">
        <w:t xml:space="preserve">. организаций / Н. Г. </w:t>
      </w:r>
      <w:proofErr w:type="spellStart"/>
      <w:r w:rsidRPr="00292627">
        <w:t>Миндюк</w:t>
      </w:r>
      <w:proofErr w:type="spellEnd"/>
      <w:r w:rsidRPr="00292627">
        <w:t xml:space="preserve">. – 2-е изд., </w:t>
      </w:r>
      <w:proofErr w:type="spellStart"/>
      <w:r w:rsidRPr="00292627">
        <w:t>дораб</w:t>
      </w:r>
      <w:proofErr w:type="spellEnd"/>
      <w:r w:rsidRPr="00292627">
        <w:t xml:space="preserve">. – М. : Просвещение, 2014. – 32с. </w:t>
      </w:r>
    </w:p>
    <w:p w:rsidR="00450497" w:rsidRPr="00450497" w:rsidRDefault="00450497" w:rsidP="004E4267">
      <w:pPr>
        <w:pStyle w:val="a4"/>
        <w:numPr>
          <w:ilvl w:val="0"/>
          <w:numId w:val="11"/>
        </w:numPr>
        <w:shd w:val="clear" w:color="auto" w:fill="FFFFFF"/>
        <w:tabs>
          <w:tab w:val="left" w:pos="284"/>
        </w:tabs>
        <w:spacing w:line="272" w:lineRule="atLeast"/>
        <w:ind w:left="284" w:hanging="284"/>
        <w:jc w:val="both"/>
        <w:rPr>
          <w:color w:val="000000"/>
        </w:rPr>
      </w:pPr>
      <w:r w:rsidRPr="00450497">
        <w:rPr>
          <w:color w:val="000000"/>
        </w:rPr>
        <w:t>Приказа МО РФ от 31.03.2014 г. № 253 «Об утверждении федерального перечня учебников, рекомендуемых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450497" w:rsidRPr="00450497" w:rsidRDefault="00450497" w:rsidP="004E4267">
      <w:pPr>
        <w:pStyle w:val="a4"/>
        <w:numPr>
          <w:ilvl w:val="0"/>
          <w:numId w:val="11"/>
        </w:numPr>
        <w:shd w:val="clear" w:color="auto" w:fill="FFFFFF"/>
        <w:tabs>
          <w:tab w:val="left" w:pos="284"/>
        </w:tabs>
        <w:spacing w:line="272" w:lineRule="atLeast"/>
        <w:ind w:left="284" w:hanging="284"/>
        <w:jc w:val="both"/>
        <w:rPr>
          <w:color w:val="000000"/>
        </w:rPr>
      </w:pPr>
      <w:r w:rsidRPr="00450497">
        <w:t xml:space="preserve">Приказа МО РФ от 08.06.2015  № 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</w:t>
      </w:r>
      <w:smartTag w:uri="urn:schemas-microsoft-com:office:smarttags" w:element="metricconverter">
        <w:smartTagPr>
          <w:attr w:name="ProductID" w:val="2014 г"/>
        </w:smartTagPr>
        <w:r w:rsidRPr="00450497">
          <w:t>2014 г</w:t>
        </w:r>
      </w:smartTag>
      <w:r w:rsidRPr="00450497">
        <w:t>. N 253»</w:t>
      </w:r>
    </w:p>
    <w:p w:rsidR="00450497" w:rsidRPr="00450497" w:rsidRDefault="00450497" w:rsidP="004E4267">
      <w:pPr>
        <w:pStyle w:val="a4"/>
        <w:numPr>
          <w:ilvl w:val="0"/>
          <w:numId w:val="11"/>
        </w:numPr>
        <w:shd w:val="clear" w:color="auto" w:fill="FFFFFF"/>
        <w:tabs>
          <w:tab w:val="left" w:pos="284"/>
        </w:tabs>
        <w:spacing w:line="272" w:lineRule="atLeast"/>
        <w:ind w:left="284" w:hanging="284"/>
        <w:jc w:val="both"/>
        <w:rPr>
          <w:color w:val="000000"/>
        </w:rPr>
      </w:pPr>
      <w:r w:rsidRPr="00450497">
        <w:rPr>
          <w:color w:val="000000"/>
        </w:rPr>
        <w:t>Основной образовательной программы основного общего образования МКОУ «</w:t>
      </w:r>
      <w:proofErr w:type="spellStart"/>
      <w:r w:rsidR="007D1017">
        <w:rPr>
          <w:color w:val="000000"/>
        </w:rPr>
        <w:t>Тандовская</w:t>
      </w:r>
      <w:proofErr w:type="spellEnd"/>
      <w:r w:rsidR="007D1017">
        <w:rPr>
          <w:color w:val="000000"/>
        </w:rPr>
        <w:t xml:space="preserve"> СОШ</w:t>
      </w:r>
      <w:r w:rsidRPr="00450497">
        <w:rPr>
          <w:color w:val="000000"/>
        </w:rPr>
        <w:t xml:space="preserve">» </w:t>
      </w:r>
      <w:r w:rsidR="007D1017">
        <w:rPr>
          <w:color w:val="000000"/>
        </w:rPr>
        <w:t>Ботлихского района Республики Дагестан</w:t>
      </w:r>
      <w:r w:rsidRPr="00450497">
        <w:rPr>
          <w:color w:val="000000"/>
        </w:rPr>
        <w:t>.</w:t>
      </w:r>
    </w:p>
    <w:p w:rsidR="00450497" w:rsidRPr="00450497" w:rsidRDefault="00450497" w:rsidP="004E4267">
      <w:pPr>
        <w:pStyle w:val="a4"/>
        <w:numPr>
          <w:ilvl w:val="0"/>
          <w:numId w:val="11"/>
        </w:numPr>
        <w:shd w:val="clear" w:color="auto" w:fill="FFFFFF"/>
        <w:tabs>
          <w:tab w:val="left" w:pos="284"/>
        </w:tabs>
        <w:spacing w:line="272" w:lineRule="atLeast"/>
        <w:ind w:left="284" w:hanging="284"/>
        <w:jc w:val="both"/>
        <w:rPr>
          <w:color w:val="000000"/>
        </w:rPr>
      </w:pPr>
      <w:r w:rsidRPr="00450497">
        <w:rPr>
          <w:color w:val="000000"/>
        </w:rPr>
        <w:t xml:space="preserve">Положения о структуре, порядке разработки и утверждения рабочих программ учебных предметов, (курсов) реализующих ФГОС ООО в МКОУ </w:t>
      </w:r>
      <w:r w:rsidR="007D1017">
        <w:rPr>
          <w:color w:val="000000"/>
        </w:rPr>
        <w:t>«</w:t>
      </w:r>
      <w:proofErr w:type="spellStart"/>
      <w:r w:rsidR="007D1017">
        <w:rPr>
          <w:color w:val="000000"/>
        </w:rPr>
        <w:t>Тандовская</w:t>
      </w:r>
      <w:proofErr w:type="spellEnd"/>
      <w:r w:rsidR="007D1017">
        <w:rPr>
          <w:color w:val="000000"/>
        </w:rPr>
        <w:t xml:space="preserve"> СОШ»</w:t>
      </w:r>
      <w:r w:rsidRPr="00450497">
        <w:rPr>
          <w:color w:val="000000"/>
        </w:rPr>
        <w:t>.</w:t>
      </w:r>
    </w:p>
    <w:p w:rsidR="00450497" w:rsidRPr="00450497" w:rsidRDefault="00450497" w:rsidP="004E4267">
      <w:pPr>
        <w:pStyle w:val="a4"/>
        <w:numPr>
          <w:ilvl w:val="0"/>
          <w:numId w:val="11"/>
        </w:numPr>
        <w:shd w:val="clear" w:color="auto" w:fill="FFFFFF"/>
        <w:tabs>
          <w:tab w:val="left" w:pos="284"/>
        </w:tabs>
        <w:spacing w:line="272" w:lineRule="atLeast"/>
        <w:ind w:left="284" w:hanging="284"/>
        <w:jc w:val="both"/>
        <w:rPr>
          <w:color w:val="000000"/>
        </w:rPr>
      </w:pPr>
      <w:r w:rsidRPr="00450497">
        <w:rPr>
          <w:color w:val="000000"/>
        </w:rPr>
        <w:t xml:space="preserve">Учебного плана </w:t>
      </w:r>
      <w:r w:rsidRPr="00450497">
        <w:t>МКОУ «</w:t>
      </w:r>
      <w:proofErr w:type="spellStart"/>
      <w:r w:rsidR="007D1017">
        <w:t>Тандовская</w:t>
      </w:r>
      <w:proofErr w:type="spellEnd"/>
      <w:r w:rsidR="007D1017">
        <w:t xml:space="preserve"> </w:t>
      </w:r>
      <w:r w:rsidRPr="00450497">
        <w:t xml:space="preserve">СОШ» для учащихся </w:t>
      </w:r>
      <w:r w:rsidR="002A7A84">
        <w:t>7</w:t>
      </w:r>
      <w:r w:rsidRPr="00450497">
        <w:t xml:space="preserve">  класса, обучающихся по ФГОС  </w:t>
      </w:r>
      <w:r w:rsidRPr="00450497">
        <w:rPr>
          <w:color w:val="000000"/>
        </w:rPr>
        <w:t xml:space="preserve"> на 20</w:t>
      </w:r>
      <w:r w:rsidR="00DE14AD" w:rsidRPr="00DE14AD">
        <w:rPr>
          <w:color w:val="000000"/>
        </w:rPr>
        <w:t>20</w:t>
      </w:r>
      <w:r w:rsidRPr="00450497">
        <w:rPr>
          <w:color w:val="000000"/>
        </w:rPr>
        <w:t>-20</w:t>
      </w:r>
      <w:r w:rsidR="00E40F66" w:rsidRPr="00E40F66">
        <w:rPr>
          <w:color w:val="000000"/>
        </w:rPr>
        <w:t>2</w:t>
      </w:r>
      <w:r w:rsidR="00DE14AD" w:rsidRPr="00DE14AD">
        <w:rPr>
          <w:color w:val="000000"/>
        </w:rPr>
        <w:t>1</w:t>
      </w:r>
      <w:r w:rsidRPr="00450497">
        <w:rPr>
          <w:color w:val="000000"/>
        </w:rPr>
        <w:t xml:space="preserve"> учебный год.</w:t>
      </w:r>
    </w:p>
    <w:p w:rsidR="00450497" w:rsidRDefault="00450497" w:rsidP="00450497">
      <w:pPr>
        <w:rPr>
          <w:rStyle w:val="FontStyle51"/>
          <w:sz w:val="24"/>
          <w:szCs w:val="24"/>
        </w:rPr>
      </w:pPr>
      <w:r w:rsidRPr="00450497">
        <w:rPr>
          <w:rStyle w:val="FontStyle51"/>
          <w:sz w:val="24"/>
          <w:szCs w:val="24"/>
        </w:rPr>
        <w:t>Срок реализации  программы: 20</w:t>
      </w:r>
      <w:r w:rsidR="00A068CF" w:rsidRPr="00DE14AD">
        <w:rPr>
          <w:rStyle w:val="FontStyle51"/>
          <w:sz w:val="24"/>
          <w:szCs w:val="24"/>
        </w:rPr>
        <w:t>2</w:t>
      </w:r>
      <w:r w:rsidR="007D1017">
        <w:rPr>
          <w:rStyle w:val="FontStyle51"/>
          <w:sz w:val="24"/>
          <w:szCs w:val="24"/>
        </w:rPr>
        <w:t>2</w:t>
      </w:r>
      <w:r w:rsidRPr="00450497">
        <w:rPr>
          <w:rStyle w:val="FontStyle51"/>
          <w:sz w:val="24"/>
          <w:szCs w:val="24"/>
        </w:rPr>
        <w:t>-20</w:t>
      </w:r>
      <w:r w:rsidR="00E40F66" w:rsidRPr="00BB23E7">
        <w:rPr>
          <w:rStyle w:val="FontStyle51"/>
          <w:sz w:val="24"/>
          <w:szCs w:val="24"/>
        </w:rPr>
        <w:t>2</w:t>
      </w:r>
      <w:r w:rsidR="007D1017">
        <w:rPr>
          <w:rStyle w:val="FontStyle51"/>
          <w:sz w:val="24"/>
          <w:szCs w:val="24"/>
        </w:rPr>
        <w:t>3</w:t>
      </w:r>
      <w:r w:rsidRPr="00450497">
        <w:rPr>
          <w:rStyle w:val="FontStyle51"/>
          <w:sz w:val="24"/>
          <w:szCs w:val="24"/>
        </w:rPr>
        <w:t xml:space="preserve"> годы                                                        </w:t>
      </w:r>
    </w:p>
    <w:p w:rsidR="00BB23E7" w:rsidRPr="00BB23E7" w:rsidRDefault="00BB23E7" w:rsidP="003224A2">
      <w:pPr>
        <w:contextualSpacing/>
        <w:jc w:val="both"/>
      </w:pPr>
      <w:r w:rsidRPr="001057A4">
        <w:t xml:space="preserve">Реализация данной программы осуществляется с помощью УМК«  Алгебра»   авторов Ю.Н. Макарычев, Н.Г. </w:t>
      </w:r>
      <w:proofErr w:type="spellStart"/>
      <w:r w:rsidRPr="001057A4">
        <w:t>Миндюк</w:t>
      </w:r>
      <w:proofErr w:type="spellEnd"/>
      <w:r w:rsidRPr="001057A4">
        <w:t xml:space="preserve"> и др.; под ред. С.А. </w:t>
      </w:r>
      <w:proofErr w:type="spellStart"/>
      <w:r w:rsidRPr="001057A4">
        <w:t>Теляковского</w:t>
      </w:r>
      <w:proofErr w:type="spellEnd"/>
      <w:r w:rsidRPr="00325250">
        <w:t>,</w:t>
      </w:r>
      <w:r>
        <w:t xml:space="preserve"> </w:t>
      </w:r>
      <w:r w:rsidRPr="001057A4">
        <w:t>М.: Просвещение</w:t>
      </w:r>
      <w:r>
        <w:t>.</w:t>
      </w:r>
    </w:p>
    <w:p w:rsidR="003224A2" w:rsidRPr="003224A2" w:rsidRDefault="003224A2" w:rsidP="003224A2">
      <w:pPr>
        <w:contextualSpacing/>
        <w:jc w:val="both"/>
        <w:rPr>
          <w:b/>
        </w:rPr>
      </w:pPr>
      <w:r w:rsidRPr="003224A2">
        <w:rPr>
          <w:b/>
        </w:rPr>
        <w:t>Цели обучения</w:t>
      </w:r>
    </w:p>
    <w:p w:rsidR="003224A2" w:rsidRPr="003224A2" w:rsidRDefault="003224A2" w:rsidP="003224A2">
      <w:pPr>
        <w:contextualSpacing/>
        <w:jc w:val="both"/>
      </w:pPr>
      <w:r w:rsidRPr="003224A2">
        <w:t>Обучение математике в основной школе направлено на достижение следующих целей:</w:t>
      </w:r>
    </w:p>
    <w:p w:rsidR="003224A2" w:rsidRPr="003224A2" w:rsidRDefault="003224A2" w:rsidP="003224A2">
      <w:pPr>
        <w:contextualSpacing/>
        <w:jc w:val="both"/>
      </w:pPr>
      <w:r w:rsidRPr="003224A2">
        <w:t>1</w:t>
      </w:r>
      <w:r w:rsidRPr="003224A2">
        <w:rPr>
          <w:b/>
        </w:rPr>
        <w:t>. В направлении личностного развития</w:t>
      </w:r>
      <w:r w:rsidRPr="003224A2">
        <w:t>:</w:t>
      </w:r>
    </w:p>
    <w:p w:rsidR="003224A2" w:rsidRPr="003224A2" w:rsidRDefault="003224A2" w:rsidP="004E4267">
      <w:pPr>
        <w:numPr>
          <w:ilvl w:val="0"/>
          <w:numId w:val="17"/>
        </w:numPr>
        <w:tabs>
          <w:tab w:val="left" w:pos="567"/>
        </w:tabs>
        <w:ind w:left="284" w:firstLine="0"/>
        <w:contextualSpacing/>
        <w:jc w:val="both"/>
      </w:pPr>
      <w:r w:rsidRPr="003224A2">
        <w:t>развитие логического и критического мышления, культуры речи, способности к умственному эксперименту;</w:t>
      </w:r>
    </w:p>
    <w:p w:rsidR="003224A2" w:rsidRPr="003224A2" w:rsidRDefault="003224A2" w:rsidP="004E4267">
      <w:pPr>
        <w:numPr>
          <w:ilvl w:val="0"/>
          <w:numId w:val="17"/>
        </w:numPr>
        <w:tabs>
          <w:tab w:val="left" w:pos="567"/>
        </w:tabs>
        <w:ind w:left="284" w:firstLine="0"/>
        <w:contextualSpacing/>
        <w:jc w:val="both"/>
      </w:pPr>
      <w:r w:rsidRPr="003224A2"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3224A2" w:rsidRPr="003224A2" w:rsidRDefault="003224A2" w:rsidP="004E4267">
      <w:pPr>
        <w:numPr>
          <w:ilvl w:val="0"/>
          <w:numId w:val="17"/>
        </w:numPr>
        <w:tabs>
          <w:tab w:val="left" w:pos="567"/>
        </w:tabs>
        <w:ind w:left="284" w:firstLine="0"/>
        <w:contextualSpacing/>
        <w:jc w:val="both"/>
      </w:pPr>
      <w:r w:rsidRPr="003224A2"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3224A2" w:rsidRPr="003224A2" w:rsidRDefault="003224A2" w:rsidP="004E4267">
      <w:pPr>
        <w:numPr>
          <w:ilvl w:val="0"/>
          <w:numId w:val="17"/>
        </w:numPr>
        <w:tabs>
          <w:tab w:val="left" w:pos="567"/>
        </w:tabs>
        <w:ind w:left="284" w:firstLine="0"/>
        <w:contextualSpacing/>
        <w:jc w:val="both"/>
      </w:pPr>
      <w:r w:rsidRPr="003224A2">
        <w:t>формирование качеств мышления, необходимых для адаптации в современном информационном обществе;</w:t>
      </w:r>
    </w:p>
    <w:p w:rsidR="003224A2" w:rsidRPr="003224A2" w:rsidRDefault="003224A2" w:rsidP="004E4267">
      <w:pPr>
        <w:numPr>
          <w:ilvl w:val="0"/>
          <w:numId w:val="17"/>
        </w:numPr>
        <w:ind w:left="284" w:firstLine="0"/>
        <w:contextualSpacing/>
        <w:jc w:val="both"/>
      </w:pPr>
      <w:r w:rsidRPr="003224A2">
        <w:t>развитие интереса к математическому творчеству и математических способностей.</w:t>
      </w:r>
    </w:p>
    <w:p w:rsidR="007D1017" w:rsidRDefault="007D1017" w:rsidP="003224A2">
      <w:pPr>
        <w:contextualSpacing/>
        <w:jc w:val="both"/>
      </w:pPr>
    </w:p>
    <w:p w:rsidR="003224A2" w:rsidRPr="003224A2" w:rsidRDefault="003224A2" w:rsidP="003224A2">
      <w:pPr>
        <w:contextualSpacing/>
        <w:jc w:val="both"/>
      </w:pPr>
      <w:r w:rsidRPr="003224A2">
        <w:t xml:space="preserve">2. </w:t>
      </w:r>
      <w:r w:rsidRPr="003224A2">
        <w:rPr>
          <w:b/>
        </w:rPr>
        <w:t xml:space="preserve">В </w:t>
      </w:r>
      <w:proofErr w:type="spellStart"/>
      <w:r w:rsidRPr="003224A2">
        <w:rPr>
          <w:b/>
        </w:rPr>
        <w:t>метапредметном</w:t>
      </w:r>
      <w:proofErr w:type="spellEnd"/>
      <w:r w:rsidRPr="003224A2">
        <w:rPr>
          <w:b/>
        </w:rPr>
        <w:t xml:space="preserve"> направлении:</w:t>
      </w:r>
    </w:p>
    <w:p w:rsidR="003224A2" w:rsidRPr="003224A2" w:rsidRDefault="003224A2" w:rsidP="004E4267">
      <w:pPr>
        <w:numPr>
          <w:ilvl w:val="0"/>
          <w:numId w:val="18"/>
        </w:numPr>
        <w:tabs>
          <w:tab w:val="left" w:pos="426"/>
        </w:tabs>
        <w:ind w:left="284" w:firstLine="0"/>
        <w:contextualSpacing/>
        <w:jc w:val="both"/>
      </w:pPr>
      <w:r w:rsidRPr="003224A2"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3224A2" w:rsidRDefault="003224A2" w:rsidP="004E4267">
      <w:pPr>
        <w:numPr>
          <w:ilvl w:val="0"/>
          <w:numId w:val="18"/>
        </w:numPr>
        <w:tabs>
          <w:tab w:val="left" w:pos="426"/>
        </w:tabs>
        <w:ind w:left="284" w:firstLine="0"/>
        <w:contextualSpacing/>
        <w:jc w:val="both"/>
      </w:pPr>
      <w:r w:rsidRPr="003224A2">
        <w:t>развитие представлений о математике как форме описания и методе познаний действительности, создание условий для приобретения первоначального опыта математического моделирования;</w:t>
      </w:r>
    </w:p>
    <w:p w:rsidR="007D1017" w:rsidRPr="003224A2" w:rsidRDefault="007D1017" w:rsidP="007D1017">
      <w:pPr>
        <w:tabs>
          <w:tab w:val="left" w:pos="426"/>
        </w:tabs>
        <w:ind w:left="284"/>
        <w:contextualSpacing/>
        <w:jc w:val="both"/>
      </w:pPr>
    </w:p>
    <w:p w:rsidR="003224A2" w:rsidRPr="003224A2" w:rsidRDefault="003224A2" w:rsidP="004E4267">
      <w:pPr>
        <w:numPr>
          <w:ilvl w:val="0"/>
          <w:numId w:val="18"/>
        </w:numPr>
        <w:tabs>
          <w:tab w:val="left" w:pos="426"/>
        </w:tabs>
        <w:ind w:left="284" w:firstLine="0"/>
        <w:contextualSpacing/>
        <w:jc w:val="both"/>
      </w:pPr>
      <w:r w:rsidRPr="003224A2">
        <w:lastRenderedPageBreak/>
        <w:t>формирование общих способов интеллектуальной деятельности, характерных для математики и являющихся основной познавательной культуры, значимой для различных сфер человеческой деятельности.</w:t>
      </w:r>
    </w:p>
    <w:p w:rsidR="007D1017" w:rsidRDefault="007D1017" w:rsidP="003224A2">
      <w:pPr>
        <w:contextualSpacing/>
        <w:jc w:val="both"/>
      </w:pPr>
    </w:p>
    <w:p w:rsidR="003224A2" w:rsidRPr="003224A2" w:rsidRDefault="003224A2" w:rsidP="003224A2">
      <w:pPr>
        <w:contextualSpacing/>
        <w:jc w:val="both"/>
      </w:pPr>
      <w:r w:rsidRPr="003224A2">
        <w:t xml:space="preserve">3. </w:t>
      </w:r>
      <w:r w:rsidRPr="003224A2">
        <w:rPr>
          <w:b/>
        </w:rPr>
        <w:t>В предметном направлении:</w:t>
      </w:r>
      <w:r w:rsidRPr="003224A2">
        <w:t xml:space="preserve"> </w:t>
      </w:r>
    </w:p>
    <w:p w:rsidR="003224A2" w:rsidRPr="003224A2" w:rsidRDefault="003224A2" w:rsidP="004E4267">
      <w:pPr>
        <w:numPr>
          <w:ilvl w:val="0"/>
          <w:numId w:val="19"/>
        </w:numPr>
        <w:tabs>
          <w:tab w:val="left" w:pos="426"/>
        </w:tabs>
        <w:ind w:left="284" w:firstLine="0"/>
        <w:contextualSpacing/>
        <w:jc w:val="both"/>
      </w:pPr>
      <w:r w:rsidRPr="003224A2"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3224A2" w:rsidRPr="003224A2" w:rsidRDefault="003224A2" w:rsidP="004E4267">
      <w:pPr>
        <w:numPr>
          <w:ilvl w:val="0"/>
          <w:numId w:val="19"/>
        </w:numPr>
        <w:tabs>
          <w:tab w:val="left" w:pos="426"/>
        </w:tabs>
        <w:ind w:left="284" w:firstLine="0"/>
        <w:contextualSpacing/>
        <w:jc w:val="both"/>
      </w:pPr>
      <w:r w:rsidRPr="003224A2"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450497" w:rsidRPr="00450497" w:rsidRDefault="00450497" w:rsidP="00450497">
      <w:pPr>
        <w:pStyle w:val="Style27"/>
        <w:widowControl/>
        <w:spacing w:before="149" w:line="240" w:lineRule="auto"/>
        <w:ind w:firstLine="0"/>
        <w:rPr>
          <w:rStyle w:val="FontStyle52"/>
          <w:b/>
          <w:sz w:val="24"/>
          <w:szCs w:val="24"/>
        </w:rPr>
      </w:pPr>
      <w:r w:rsidRPr="00450497">
        <w:rPr>
          <w:rStyle w:val="FontStyle52"/>
          <w:b/>
          <w:sz w:val="24"/>
          <w:szCs w:val="24"/>
        </w:rPr>
        <w:t>Ценностные ориентиры содержания учебного предмета</w:t>
      </w:r>
    </w:p>
    <w:p w:rsidR="00443B54" w:rsidRPr="0033696F" w:rsidRDefault="00443B54" w:rsidP="00443B54">
      <w:pPr>
        <w:ind w:firstLine="709"/>
        <w:jc w:val="both"/>
      </w:pPr>
      <w:r w:rsidRPr="0033696F">
        <w:t xml:space="preserve">Курс характеризуется повышением теоретического уровня обучения, постепенным  усилением роли теоретических обобщений и дедуктивных заключений. Прикладная направленность курса обеспечивается  систематическим обращением к примерам, раскрывающим возможности применения алгебры к изучению действительности и решению практических задач. Главная задача УМК </w:t>
      </w:r>
      <w:r>
        <w:t>Ю.Н. Макарычева</w:t>
      </w:r>
      <w:r w:rsidRPr="0033696F">
        <w:t xml:space="preserve"> заключается не в сухом сообщении математических фактов, а в развитии учащихся посредством продвижения в предмете, т.е. приоритетным является не информационное, а развивающее поле курса. </w:t>
      </w:r>
    </w:p>
    <w:p w:rsidR="00443B54" w:rsidRPr="0033696F" w:rsidRDefault="00443B54" w:rsidP="00443B54">
      <w:pPr>
        <w:ind w:firstLine="709"/>
        <w:jc w:val="both"/>
      </w:pPr>
      <w:r w:rsidRPr="0033696F">
        <w:t>Использование компьютерных технологий  в преподавании математики позволяет непрерывно менять формы работы на уроке, постоянно чередовать устные и письменные упражнения, осуществлять разные подходы к решению математических задач, а это постоянно создает и поддерживает интеллектуальное напряжение учащихся, формирует у них устойчивый интерес  к изучению данного предмета.</w:t>
      </w:r>
    </w:p>
    <w:p w:rsidR="00443B54" w:rsidRPr="0033696F" w:rsidRDefault="00443B54" w:rsidP="00443B54">
      <w:pPr>
        <w:widowControl w:val="0"/>
        <w:jc w:val="both"/>
        <w:textAlignment w:val="baseline"/>
        <w:rPr>
          <w:rFonts w:eastAsia="Andale Sans UI"/>
          <w:kern w:val="2"/>
          <w:lang w:eastAsia="fa-IR" w:bidi="fa-IR"/>
        </w:rPr>
      </w:pPr>
      <w:r w:rsidRPr="00443B54">
        <w:rPr>
          <w:rFonts w:eastAsia="Andale Sans UI"/>
          <w:kern w:val="2"/>
          <w:lang w:eastAsia="fa-IR" w:bidi="fa-IR"/>
        </w:rPr>
        <w:t>Изучение алгебры нацелено</w:t>
      </w:r>
      <w:r w:rsidRPr="0033696F">
        <w:rPr>
          <w:rFonts w:eastAsia="Andale Sans UI"/>
          <w:kern w:val="2"/>
          <w:lang w:eastAsia="fa-IR" w:bidi="fa-IR"/>
        </w:rPr>
        <w:t xml:space="preserve">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рассуждений). Преобразование символических форм вносит свой специфический вклад в развитие воображения, 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450497" w:rsidRPr="00450497" w:rsidRDefault="00450497" w:rsidP="00450497">
      <w:pPr>
        <w:pStyle w:val="Style27"/>
        <w:widowControl/>
        <w:spacing w:line="240" w:lineRule="auto"/>
        <w:ind w:firstLine="341"/>
        <w:rPr>
          <w:rStyle w:val="FontStyle52"/>
          <w:b/>
          <w:sz w:val="24"/>
          <w:szCs w:val="24"/>
        </w:rPr>
      </w:pPr>
    </w:p>
    <w:p w:rsidR="00450497" w:rsidRPr="00450497" w:rsidRDefault="00450497" w:rsidP="00450497">
      <w:pPr>
        <w:ind w:left="349"/>
        <w:contextualSpacing/>
        <w:jc w:val="both"/>
      </w:pPr>
    </w:p>
    <w:p w:rsidR="00450497" w:rsidRDefault="00450497" w:rsidP="00ED1354">
      <w:pPr>
        <w:jc w:val="center"/>
        <w:rPr>
          <w:rStyle w:val="FontStyle50"/>
          <w:b/>
          <w:i w:val="0"/>
          <w:sz w:val="28"/>
          <w:szCs w:val="24"/>
        </w:rPr>
      </w:pPr>
      <w:r w:rsidRPr="00ED1354">
        <w:rPr>
          <w:rStyle w:val="FontStyle50"/>
          <w:b/>
          <w:i w:val="0"/>
          <w:sz w:val="28"/>
          <w:szCs w:val="24"/>
        </w:rPr>
        <w:t>Общая характеристика учебного предмета</w:t>
      </w:r>
    </w:p>
    <w:p w:rsidR="00ED0B61" w:rsidRPr="00292627" w:rsidRDefault="00ED0B61" w:rsidP="00ED0B61">
      <w:pPr>
        <w:pStyle w:val="a5"/>
        <w:jc w:val="both"/>
      </w:pPr>
      <w:r w:rsidRPr="00292627">
        <w:t xml:space="preserve">В курсе алгебры можно выделить следующие основные содержательные линии: арифметика, алгебра, функции. </w:t>
      </w:r>
    </w:p>
    <w:p w:rsidR="00ED0B61" w:rsidRPr="00292627" w:rsidRDefault="00ED0B61" w:rsidP="00ED0B61">
      <w:pPr>
        <w:pStyle w:val="a5"/>
        <w:jc w:val="both"/>
      </w:pPr>
      <w:r w:rsidRPr="00292627">
        <w:t>Содержание линии «Арифметика» служит фундаментом для дальнейшего изучения учащимися математики и смежных дисциплин, способствует развитию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</w:t>
      </w:r>
    </w:p>
    <w:p w:rsidR="00ED0B61" w:rsidRPr="00292627" w:rsidRDefault="00ED0B61" w:rsidP="00ED0B61">
      <w:pPr>
        <w:pStyle w:val="a5"/>
        <w:jc w:val="both"/>
      </w:pPr>
      <w:r w:rsidRPr="00292627">
        <w:t>Содержание линии «Алгебра» способствует формированию у учащихся математического аппарата для решения задач из разделов математики, смежных предметов и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</w:t>
      </w:r>
    </w:p>
    <w:p w:rsidR="00ED0B61" w:rsidRPr="00292627" w:rsidRDefault="00ED0B61" w:rsidP="00ED0B61">
      <w:pPr>
        <w:pStyle w:val="a5"/>
        <w:jc w:val="both"/>
      </w:pPr>
      <w:r w:rsidRPr="00292627">
        <w:t>Развитие алгоритмического мышления, необходимого, в частности, для освоения курса информатики, и овладение навыками дедуктивных рассуждений также являются задачами изучения алгебры.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выражений.</w:t>
      </w:r>
    </w:p>
    <w:p w:rsidR="00ED0B61" w:rsidRPr="00292627" w:rsidRDefault="00ED0B61" w:rsidP="00ED0B61">
      <w:pPr>
        <w:pStyle w:val="a5"/>
        <w:jc w:val="both"/>
      </w:pPr>
      <w:r w:rsidRPr="00292627">
        <w:t xml:space="preserve">Содержание раздела «Функции» нацелено на получение школьниками конкретных знаний о функции как важнейшей математической модели ля описания и исследования разнообразных процессов. Изучение этого материала способствует развитию у учащихся умения использовать </w:t>
      </w:r>
      <w:r w:rsidRPr="00292627">
        <w:lastRenderedPageBreak/>
        <w:t>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ED0B61" w:rsidRPr="00292627" w:rsidRDefault="00ED0B61" w:rsidP="00ED0B61">
      <w:pPr>
        <w:pStyle w:val="a5"/>
        <w:jc w:val="both"/>
        <w:rPr>
          <w:b/>
          <w:bCs/>
        </w:rPr>
      </w:pPr>
      <w:r w:rsidRPr="00292627">
        <w:rPr>
          <w:b/>
          <w:bCs/>
        </w:rPr>
        <w:t xml:space="preserve">Задачи: </w:t>
      </w:r>
    </w:p>
    <w:p w:rsidR="00ED0B61" w:rsidRPr="00292627" w:rsidRDefault="00ED0B61" w:rsidP="00ED0B61">
      <w:pPr>
        <w:pStyle w:val="a5"/>
        <w:jc w:val="both"/>
      </w:pPr>
      <w:r w:rsidRPr="00292627">
        <w:t>- овладение системой математических знаний и умений, необходимых для применения в практической деятельности, изучении смежных дисциплин;</w:t>
      </w:r>
    </w:p>
    <w:p w:rsidR="00ED0B61" w:rsidRPr="00292627" w:rsidRDefault="00ED0B61" w:rsidP="00ED0B61">
      <w:pPr>
        <w:pStyle w:val="a5"/>
        <w:jc w:val="both"/>
      </w:pPr>
      <w:r w:rsidRPr="00292627">
        <w:t>-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ED0B61" w:rsidRPr="00292627" w:rsidRDefault="00ED0B61" w:rsidP="00ED0B61">
      <w:pPr>
        <w:pStyle w:val="a5"/>
        <w:jc w:val="both"/>
      </w:pPr>
      <w:r w:rsidRPr="00292627">
        <w:t>- формирование представлений об идеях и методах математики как универсального языка науки и техники, средства и моделирования явлений и процессов, устойчивого интереса к предмету;</w:t>
      </w:r>
    </w:p>
    <w:p w:rsidR="00ED0B61" w:rsidRPr="00292627" w:rsidRDefault="00ED0B61" w:rsidP="00ED0B61">
      <w:pPr>
        <w:pStyle w:val="a5"/>
        <w:jc w:val="both"/>
      </w:pPr>
      <w:r w:rsidRPr="00292627">
        <w:t>- воспитание культуры личности, отношения к математике как к части общечеловеческой культуры, играющей особую роль в общественном развитии;</w:t>
      </w:r>
    </w:p>
    <w:p w:rsidR="00ED0B61" w:rsidRPr="00292627" w:rsidRDefault="00ED0B61" w:rsidP="00ED0B61">
      <w:pPr>
        <w:pStyle w:val="a5"/>
        <w:jc w:val="both"/>
      </w:pPr>
      <w:r w:rsidRPr="00292627">
        <w:t xml:space="preserve">- выявление и формирование математических и творческих способностей. </w:t>
      </w:r>
    </w:p>
    <w:p w:rsidR="007048A2" w:rsidRPr="00ED1354" w:rsidRDefault="007048A2" w:rsidP="00ED1354">
      <w:pPr>
        <w:jc w:val="center"/>
        <w:rPr>
          <w:sz w:val="28"/>
        </w:rPr>
      </w:pPr>
    </w:p>
    <w:p w:rsidR="00ED1354" w:rsidRDefault="00ED1354" w:rsidP="00ED1354">
      <w:pPr>
        <w:autoSpaceDE w:val="0"/>
        <w:autoSpaceDN w:val="0"/>
        <w:adjustRightInd w:val="0"/>
        <w:jc w:val="center"/>
        <w:rPr>
          <w:b/>
          <w:sz w:val="28"/>
        </w:rPr>
      </w:pPr>
      <w:r w:rsidRPr="00064611">
        <w:rPr>
          <w:b/>
          <w:sz w:val="28"/>
        </w:rPr>
        <w:t>Описание места учебного предмета</w:t>
      </w:r>
      <w:r>
        <w:rPr>
          <w:b/>
          <w:sz w:val="28"/>
        </w:rPr>
        <w:t xml:space="preserve"> «</w:t>
      </w:r>
      <w:r w:rsidR="00E16F02">
        <w:rPr>
          <w:b/>
          <w:sz w:val="28"/>
        </w:rPr>
        <w:t>Алгебра</w:t>
      </w:r>
      <w:r>
        <w:rPr>
          <w:b/>
          <w:sz w:val="28"/>
        </w:rPr>
        <w:t xml:space="preserve">» </w:t>
      </w:r>
      <w:r w:rsidRPr="00064611">
        <w:rPr>
          <w:b/>
          <w:sz w:val="28"/>
        </w:rPr>
        <w:t xml:space="preserve"> в учебном плане</w:t>
      </w:r>
    </w:p>
    <w:p w:rsidR="00ED1354" w:rsidRPr="00450497" w:rsidRDefault="00ED1354" w:rsidP="00450497">
      <w:pPr>
        <w:pStyle w:val="Style27"/>
        <w:widowControl/>
        <w:spacing w:line="240" w:lineRule="auto"/>
        <w:ind w:firstLine="0"/>
        <w:rPr>
          <w:rStyle w:val="FontStyle50"/>
          <w:b/>
          <w:i w:val="0"/>
          <w:sz w:val="24"/>
          <w:szCs w:val="24"/>
        </w:rPr>
      </w:pPr>
    </w:p>
    <w:p w:rsidR="00ED0B61" w:rsidRPr="00292627" w:rsidRDefault="00ED0B61" w:rsidP="00ED0B61">
      <w:pPr>
        <w:pStyle w:val="Style3"/>
        <w:widowControl/>
        <w:ind w:firstLine="567"/>
        <w:jc w:val="both"/>
        <w:rPr>
          <w:rFonts w:ascii="Times New Roman" w:hAnsi="Times New Roman"/>
        </w:rPr>
      </w:pPr>
      <w:r w:rsidRPr="00292627">
        <w:rPr>
          <w:rFonts w:ascii="Times New Roman" w:hAnsi="Times New Roman"/>
        </w:rPr>
        <w:t>Согласно федеральному базисному учебному плану для общеобразовательн</w:t>
      </w:r>
      <w:r w:rsidR="00BB23E7">
        <w:rPr>
          <w:rFonts w:ascii="Times New Roman" w:hAnsi="Times New Roman"/>
        </w:rPr>
        <w:t>ы</w:t>
      </w:r>
      <w:r w:rsidRPr="00292627">
        <w:rPr>
          <w:rFonts w:ascii="Times New Roman" w:hAnsi="Times New Roman"/>
        </w:rPr>
        <w:t xml:space="preserve">х учреждений Российской Федерации на изучение </w:t>
      </w:r>
      <w:r w:rsidR="00BB23E7">
        <w:rPr>
          <w:rFonts w:ascii="Times New Roman" w:hAnsi="Times New Roman"/>
        </w:rPr>
        <w:t>алгебры</w:t>
      </w:r>
      <w:r w:rsidRPr="00292627">
        <w:rPr>
          <w:rFonts w:ascii="Times New Roman" w:hAnsi="Times New Roman"/>
        </w:rPr>
        <w:t xml:space="preserve"> на ступени основного общего образования отводится </w:t>
      </w:r>
      <w:r w:rsidR="00BB23E7">
        <w:rPr>
          <w:rFonts w:ascii="Times New Roman" w:hAnsi="Times New Roman"/>
        </w:rPr>
        <w:t xml:space="preserve"> 3 часа в неделю в каждом классе (7-9).</w:t>
      </w:r>
    </w:p>
    <w:p w:rsidR="00BB23E7" w:rsidRDefault="00BB23E7" w:rsidP="007022A0">
      <w:pPr>
        <w:pStyle w:val="Style3"/>
        <w:widowControl/>
        <w:jc w:val="center"/>
        <w:rPr>
          <w:rFonts w:ascii="Times New Roman" w:hAnsi="Times New Roman"/>
          <w:b/>
          <w:sz w:val="28"/>
        </w:rPr>
      </w:pPr>
    </w:p>
    <w:p w:rsidR="00450497" w:rsidRDefault="00450497" w:rsidP="007022A0">
      <w:pPr>
        <w:pStyle w:val="Style3"/>
        <w:widowControl/>
        <w:jc w:val="center"/>
        <w:rPr>
          <w:rFonts w:ascii="Times New Roman" w:hAnsi="Times New Roman"/>
          <w:b/>
          <w:sz w:val="28"/>
        </w:rPr>
      </w:pPr>
      <w:r w:rsidRPr="007022A0">
        <w:rPr>
          <w:rFonts w:ascii="Times New Roman" w:hAnsi="Times New Roman"/>
          <w:b/>
          <w:sz w:val="28"/>
        </w:rPr>
        <w:t xml:space="preserve">Личностные, </w:t>
      </w:r>
      <w:proofErr w:type="spellStart"/>
      <w:r w:rsidRPr="007022A0">
        <w:rPr>
          <w:rFonts w:ascii="Times New Roman" w:hAnsi="Times New Roman"/>
          <w:b/>
          <w:sz w:val="28"/>
        </w:rPr>
        <w:t>метапредметные</w:t>
      </w:r>
      <w:proofErr w:type="spellEnd"/>
      <w:r w:rsidRPr="007022A0">
        <w:rPr>
          <w:rFonts w:ascii="Times New Roman" w:hAnsi="Times New Roman"/>
          <w:b/>
          <w:sz w:val="28"/>
        </w:rPr>
        <w:t xml:space="preserve"> и предметные результаты освоения учебного предмета «</w:t>
      </w:r>
      <w:r w:rsidR="007048A2">
        <w:rPr>
          <w:rFonts w:ascii="Times New Roman" w:hAnsi="Times New Roman"/>
          <w:b/>
          <w:sz w:val="28"/>
        </w:rPr>
        <w:t>Алгебра</w:t>
      </w:r>
      <w:r w:rsidRPr="007022A0">
        <w:rPr>
          <w:rFonts w:ascii="Times New Roman" w:hAnsi="Times New Roman"/>
          <w:b/>
          <w:sz w:val="28"/>
        </w:rPr>
        <w:t>»</w:t>
      </w:r>
    </w:p>
    <w:p w:rsidR="003224A2" w:rsidRPr="003224A2" w:rsidRDefault="003224A2" w:rsidP="003224A2">
      <w:pPr>
        <w:pStyle w:val="a5"/>
      </w:pPr>
      <w:r w:rsidRPr="003224A2">
        <w:t>Изучение математики в основной школе дает возможность обучающимся достичь следующих результатов развития:</w:t>
      </w:r>
    </w:p>
    <w:p w:rsidR="003224A2" w:rsidRPr="003224A2" w:rsidRDefault="003224A2" w:rsidP="003224A2">
      <w:pPr>
        <w:pStyle w:val="a5"/>
      </w:pPr>
      <w:r w:rsidRPr="003224A2">
        <w:t xml:space="preserve">1. </w:t>
      </w:r>
      <w:r w:rsidRPr="007D0D04">
        <w:rPr>
          <w:b/>
        </w:rPr>
        <w:t>В направлении личностного развития</w:t>
      </w:r>
      <w:r w:rsidRPr="003224A2">
        <w:t>:</w:t>
      </w:r>
    </w:p>
    <w:p w:rsidR="003224A2" w:rsidRPr="003224A2" w:rsidRDefault="003224A2" w:rsidP="004E4267">
      <w:pPr>
        <w:pStyle w:val="a5"/>
        <w:numPr>
          <w:ilvl w:val="0"/>
          <w:numId w:val="20"/>
        </w:numPr>
      </w:pPr>
      <w:r w:rsidRPr="003224A2">
        <w:t xml:space="preserve">умение ясно, точно, грамотно излагать свои мысли в устной и письменной форме, понимать смысл поставленной задачи, выстраивать аргументацию, приводить примеры и </w:t>
      </w:r>
      <w:proofErr w:type="spellStart"/>
      <w:r w:rsidRPr="003224A2">
        <w:t>контрпримеры</w:t>
      </w:r>
      <w:proofErr w:type="spellEnd"/>
      <w:r w:rsidRPr="003224A2">
        <w:t>;</w:t>
      </w:r>
    </w:p>
    <w:p w:rsidR="003224A2" w:rsidRPr="003224A2" w:rsidRDefault="003224A2" w:rsidP="004E4267">
      <w:pPr>
        <w:pStyle w:val="a5"/>
        <w:numPr>
          <w:ilvl w:val="0"/>
          <w:numId w:val="20"/>
        </w:numPr>
      </w:pPr>
      <w:r w:rsidRPr="003224A2">
        <w:t>критичность мышления, умения распознавать логически некорректные высказывания, отличать гипотезу от факта;</w:t>
      </w:r>
    </w:p>
    <w:p w:rsidR="003224A2" w:rsidRPr="003224A2" w:rsidRDefault="003224A2" w:rsidP="004E4267">
      <w:pPr>
        <w:pStyle w:val="a5"/>
        <w:numPr>
          <w:ilvl w:val="0"/>
          <w:numId w:val="20"/>
        </w:numPr>
      </w:pPr>
      <w:r w:rsidRPr="003224A2"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3224A2" w:rsidRPr="003224A2" w:rsidRDefault="003224A2" w:rsidP="004E4267">
      <w:pPr>
        <w:pStyle w:val="a5"/>
        <w:numPr>
          <w:ilvl w:val="0"/>
          <w:numId w:val="20"/>
        </w:numPr>
      </w:pPr>
      <w:r w:rsidRPr="003224A2">
        <w:t>креативность мышления, инициатива, находчивость, активность при решении математических задач;</w:t>
      </w:r>
    </w:p>
    <w:p w:rsidR="003224A2" w:rsidRPr="003224A2" w:rsidRDefault="003224A2" w:rsidP="004E4267">
      <w:pPr>
        <w:pStyle w:val="a5"/>
        <w:numPr>
          <w:ilvl w:val="0"/>
          <w:numId w:val="20"/>
        </w:numPr>
      </w:pPr>
      <w:r w:rsidRPr="003224A2">
        <w:t>умение контролировать процесс и результат учебной математической деятельности;</w:t>
      </w:r>
    </w:p>
    <w:p w:rsidR="003224A2" w:rsidRPr="003224A2" w:rsidRDefault="003224A2" w:rsidP="004E4267">
      <w:pPr>
        <w:pStyle w:val="a5"/>
        <w:numPr>
          <w:ilvl w:val="0"/>
          <w:numId w:val="20"/>
        </w:numPr>
      </w:pPr>
      <w:r w:rsidRPr="003224A2">
        <w:t>способность к эмоциональному восприятию математических объектов, задач, решений, рассуждений.</w:t>
      </w:r>
    </w:p>
    <w:p w:rsidR="003224A2" w:rsidRPr="003224A2" w:rsidRDefault="003224A2" w:rsidP="003224A2">
      <w:pPr>
        <w:pStyle w:val="a5"/>
      </w:pPr>
      <w:r w:rsidRPr="003224A2">
        <w:t xml:space="preserve">2. </w:t>
      </w:r>
      <w:r w:rsidRPr="007D0D04">
        <w:rPr>
          <w:b/>
        </w:rPr>
        <w:t xml:space="preserve">В </w:t>
      </w:r>
      <w:proofErr w:type="spellStart"/>
      <w:r w:rsidRPr="007D0D04">
        <w:rPr>
          <w:b/>
        </w:rPr>
        <w:t>метапредметном</w:t>
      </w:r>
      <w:proofErr w:type="spellEnd"/>
      <w:r w:rsidRPr="007D0D04">
        <w:rPr>
          <w:b/>
        </w:rPr>
        <w:t xml:space="preserve"> направлении</w:t>
      </w:r>
      <w:r w:rsidRPr="003224A2">
        <w:t>:</w:t>
      </w:r>
    </w:p>
    <w:p w:rsidR="003224A2" w:rsidRPr="003224A2" w:rsidRDefault="003224A2" w:rsidP="004E4267">
      <w:pPr>
        <w:pStyle w:val="a5"/>
        <w:numPr>
          <w:ilvl w:val="0"/>
          <w:numId w:val="21"/>
        </w:numPr>
      </w:pPr>
      <w:r w:rsidRPr="003224A2">
        <w:t>умение видеть математическую задачу в контексте проблемной ситуации в других дисциплинах, в окружающей жизни;</w:t>
      </w:r>
    </w:p>
    <w:p w:rsidR="003224A2" w:rsidRPr="003224A2" w:rsidRDefault="003224A2" w:rsidP="004E4267">
      <w:pPr>
        <w:pStyle w:val="a5"/>
        <w:numPr>
          <w:ilvl w:val="0"/>
          <w:numId w:val="21"/>
        </w:numPr>
      </w:pPr>
      <w:r w:rsidRPr="003224A2"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3224A2" w:rsidRPr="003224A2" w:rsidRDefault="003224A2" w:rsidP="004E4267">
      <w:pPr>
        <w:pStyle w:val="a5"/>
        <w:numPr>
          <w:ilvl w:val="0"/>
          <w:numId w:val="21"/>
        </w:numPr>
      </w:pPr>
      <w:r w:rsidRPr="003224A2">
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3224A2" w:rsidRPr="003224A2" w:rsidRDefault="003224A2" w:rsidP="004E4267">
      <w:pPr>
        <w:pStyle w:val="a5"/>
        <w:numPr>
          <w:ilvl w:val="0"/>
          <w:numId w:val="21"/>
        </w:numPr>
      </w:pPr>
      <w:r w:rsidRPr="003224A2">
        <w:t>умение выдвигать гипотезы при решении учебных задач и понимать необходимость их проверки;</w:t>
      </w:r>
    </w:p>
    <w:p w:rsidR="003224A2" w:rsidRPr="003224A2" w:rsidRDefault="003224A2" w:rsidP="004E4267">
      <w:pPr>
        <w:pStyle w:val="a5"/>
        <w:numPr>
          <w:ilvl w:val="0"/>
          <w:numId w:val="21"/>
        </w:numPr>
      </w:pPr>
      <w:r w:rsidRPr="003224A2">
        <w:t>умение применять индуктивные и дедуктивные способы рассуждений, видеть различные стратегии при решении задач;</w:t>
      </w:r>
    </w:p>
    <w:p w:rsidR="003224A2" w:rsidRPr="003224A2" w:rsidRDefault="003224A2" w:rsidP="004E4267">
      <w:pPr>
        <w:pStyle w:val="a5"/>
        <w:numPr>
          <w:ilvl w:val="0"/>
          <w:numId w:val="21"/>
        </w:numPr>
      </w:pPr>
      <w:r w:rsidRPr="003224A2">
        <w:t>понимание сущности алгоритмических предписаний и умение действовать в соответствии с предложенным алгоритмом;</w:t>
      </w:r>
    </w:p>
    <w:p w:rsidR="003224A2" w:rsidRPr="003224A2" w:rsidRDefault="003224A2" w:rsidP="004E4267">
      <w:pPr>
        <w:pStyle w:val="a5"/>
        <w:numPr>
          <w:ilvl w:val="0"/>
          <w:numId w:val="21"/>
        </w:numPr>
      </w:pPr>
      <w:r w:rsidRPr="003224A2">
        <w:t>умение самостоятельно ставить цели, выбирать и создавать алгоритмы для решения учебных математических проблем;</w:t>
      </w:r>
    </w:p>
    <w:p w:rsidR="003224A2" w:rsidRPr="003224A2" w:rsidRDefault="003224A2" w:rsidP="004E4267">
      <w:pPr>
        <w:pStyle w:val="a5"/>
        <w:numPr>
          <w:ilvl w:val="0"/>
          <w:numId w:val="21"/>
        </w:numPr>
      </w:pPr>
      <w:r w:rsidRPr="003224A2">
        <w:lastRenderedPageBreak/>
        <w:t>умение планировать и осуществлять деятельность, направленную на решение задач исследовательского характера;</w:t>
      </w:r>
    </w:p>
    <w:p w:rsidR="003224A2" w:rsidRPr="003224A2" w:rsidRDefault="003224A2" w:rsidP="004E4267">
      <w:pPr>
        <w:pStyle w:val="a5"/>
        <w:numPr>
          <w:ilvl w:val="0"/>
          <w:numId w:val="21"/>
        </w:numPr>
      </w:pPr>
      <w:r w:rsidRPr="003224A2"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процессов.</w:t>
      </w:r>
    </w:p>
    <w:p w:rsidR="003224A2" w:rsidRPr="003224A2" w:rsidRDefault="003224A2" w:rsidP="003224A2">
      <w:pPr>
        <w:pStyle w:val="a5"/>
      </w:pPr>
      <w:r w:rsidRPr="003224A2">
        <w:t xml:space="preserve">3. </w:t>
      </w:r>
      <w:r w:rsidRPr="007D0D04">
        <w:rPr>
          <w:b/>
        </w:rPr>
        <w:t>В предметном направлении:</w:t>
      </w:r>
    </w:p>
    <w:p w:rsidR="003224A2" w:rsidRPr="003224A2" w:rsidRDefault="003224A2" w:rsidP="003224A2">
      <w:pPr>
        <w:pStyle w:val="a5"/>
      </w:pPr>
      <w:r w:rsidRPr="003224A2">
        <w:t xml:space="preserve">Предметным результатом изучения курса является </w:t>
      </w:r>
      <w:proofErr w:type="spellStart"/>
      <w:r w:rsidRPr="003224A2">
        <w:t>сформированность</w:t>
      </w:r>
      <w:proofErr w:type="spellEnd"/>
      <w:r w:rsidRPr="003224A2">
        <w:t xml:space="preserve"> следующих умений.</w:t>
      </w:r>
    </w:p>
    <w:p w:rsidR="003224A2" w:rsidRPr="007D0D04" w:rsidRDefault="003224A2" w:rsidP="003224A2">
      <w:pPr>
        <w:pStyle w:val="a5"/>
        <w:rPr>
          <w:i/>
        </w:rPr>
      </w:pPr>
      <w:r w:rsidRPr="007D0D04">
        <w:rPr>
          <w:i/>
        </w:rPr>
        <w:t>Предметная область «Арифметика»</w:t>
      </w:r>
    </w:p>
    <w:p w:rsidR="003224A2" w:rsidRPr="003224A2" w:rsidRDefault="003224A2" w:rsidP="004E4267">
      <w:pPr>
        <w:pStyle w:val="a5"/>
        <w:numPr>
          <w:ilvl w:val="0"/>
          <w:numId w:val="22"/>
        </w:numPr>
      </w:pPr>
      <w:r w:rsidRPr="003224A2">
        <w:t>переходить от одной формы записи чисел к другой, представлять десятичную дробь в виде обыкновенной и обыкновенную - в виде десятичной, записывать большие и малые числа с использованием целых степеней десятки;</w:t>
      </w:r>
    </w:p>
    <w:p w:rsidR="003224A2" w:rsidRPr="003224A2" w:rsidRDefault="003224A2" w:rsidP="004E4267">
      <w:pPr>
        <w:pStyle w:val="a5"/>
        <w:numPr>
          <w:ilvl w:val="0"/>
          <w:numId w:val="22"/>
        </w:numPr>
      </w:pPr>
      <w:r w:rsidRPr="003224A2"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показателями; находить значения числовых выражений;</w:t>
      </w:r>
    </w:p>
    <w:p w:rsidR="003224A2" w:rsidRPr="003224A2" w:rsidRDefault="003224A2" w:rsidP="004E4267">
      <w:pPr>
        <w:pStyle w:val="a5"/>
        <w:numPr>
          <w:ilvl w:val="0"/>
          <w:numId w:val="22"/>
        </w:numPr>
      </w:pPr>
      <w:r w:rsidRPr="003224A2"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3224A2" w:rsidRPr="003224A2" w:rsidRDefault="003224A2" w:rsidP="004E4267">
      <w:pPr>
        <w:pStyle w:val="a5"/>
        <w:numPr>
          <w:ilvl w:val="0"/>
          <w:numId w:val="22"/>
        </w:numPr>
      </w:pPr>
      <w:r w:rsidRPr="003224A2"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3224A2" w:rsidRPr="003224A2" w:rsidRDefault="003224A2" w:rsidP="004E4267">
      <w:pPr>
        <w:pStyle w:val="a5"/>
        <w:numPr>
          <w:ilvl w:val="0"/>
          <w:numId w:val="22"/>
        </w:numPr>
      </w:pPr>
      <w:r w:rsidRPr="003224A2">
        <w:t>решать текстовые задачи, включая задачи, связанные с отношением и с пропорциональностью величин, дробями и процентами.</w:t>
      </w:r>
    </w:p>
    <w:p w:rsidR="003224A2" w:rsidRPr="007D0D04" w:rsidRDefault="003224A2" w:rsidP="003224A2">
      <w:pPr>
        <w:pStyle w:val="a5"/>
      </w:pPr>
      <w:r w:rsidRPr="007D0D04">
        <w:t xml:space="preserve">Использовать приобретенные знания и умения в практической деятельности и повседневной жизни для: </w:t>
      </w:r>
    </w:p>
    <w:p w:rsidR="003224A2" w:rsidRPr="003224A2" w:rsidRDefault="003224A2" w:rsidP="004E4267">
      <w:pPr>
        <w:pStyle w:val="a5"/>
        <w:numPr>
          <w:ilvl w:val="0"/>
          <w:numId w:val="23"/>
        </w:numPr>
      </w:pPr>
      <w:r w:rsidRPr="003224A2">
        <w:t>решения несложных практических расчетных задач, в том числе с использованием при необходимости справочных материалов, калькулятора, компьютера;</w:t>
      </w:r>
    </w:p>
    <w:p w:rsidR="003224A2" w:rsidRPr="003224A2" w:rsidRDefault="003224A2" w:rsidP="004E4267">
      <w:pPr>
        <w:pStyle w:val="a5"/>
        <w:numPr>
          <w:ilvl w:val="0"/>
          <w:numId w:val="23"/>
        </w:numPr>
      </w:pPr>
      <w:r w:rsidRPr="003224A2"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3224A2" w:rsidRPr="003224A2" w:rsidRDefault="003224A2" w:rsidP="004E4267">
      <w:pPr>
        <w:pStyle w:val="a5"/>
        <w:numPr>
          <w:ilvl w:val="0"/>
          <w:numId w:val="23"/>
        </w:numPr>
      </w:pPr>
      <w:r w:rsidRPr="003224A2"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3224A2" w:rsidRPr="007D0D04" w:rsidRDefault="003224A2" w:rsidP="003224A2">
      <w:pPr>
        <w:pStyle w:val="a5"/>
        <w:rPr>
          <w:i/>
        </w:rPr>
      </w:pPr>
      <w:r w:rsidRPr="007D0D04">
        <w:rPr>
          <w:i/>
        </w:rPr>
        <w:t xml:space="preserve">Предметная область « Алгебра»  </w:t>
      </w:r>
    </w:p>
    <w:p w:rsidR="003224A2" w:rsidRPr="003224A2" w:rsidRDefault="003224A2" w:rsidP="004E4267">
      <w:pPr>
        <w:pStyle w:val="a5"/>
        <w:numPr>
          <w:ilvl w:val="0"/>
          <w:numId w:val="24"/>
        </w:numPr>
      </w:pPr>
      <w:r w:rsidRPr="003224A2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3224A2" w:rsidRPr="003224A2" w:rsidRDefault="003224A2" w:rsidP="004E4267">
      <w:pPr>
        <w:pStyle w:val="a5"/>
        <w:numPr>
          <w:ilvl w:val="0"/>
          <w:numId w:val="24"/>
        </w:numPr>
      </w:pPr>
      <w:r w:rsidRPr="003224A2"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3224A2" w:rsidRPr="003224A2" w:rsidRDefault="003224A2" w:rsidP="004E4267">
      <w:pPr>
        <w:pStyle w:val="a5"/>
        <w:numPr>
          <w:ilvl w:val="0"/>
          <w:numId w:val="24"/>
        </w:numPr>
      </w:pPr>
      <w:r w:rsidRPr="003224A2">
        <w:t>решать линейные уравнения, системы линейных уравнений с двумя переменными;</w:t>
      </w:r>
    </w:p>
    <w:p w:rsidR="003224A2" w:rsidRPr="003224A2" w:rsidRDefault="003224A2" w:rsidP="004E4267">
      <w:pPr>
        <w:pStyle w:val="a5"/>
        <w:numPr>
          <w:ilvl w:val="0"/>
          <w:numId w:val="24"/>
        </w:numPr>
      </w:pPr>
      <w:r w:rsidRPr="003224A2"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3224A2" w:rsidRPr="003224A2" w:rsidRDefault="003224A2" w:rsidP="004E4267">
      <w:pPr>
        <w:pStyle w:val="a5"/>
        <w:numPr>
          <w:ilvl w:val="0"/>
          <w:numId w:val="24"/>
        </w:numPr>
      </w:pPr>
      <w:r w:rsidRPr="003224A2">
        <w:t>изображать числа точками на координатной прямой;</w:t>
      </w:r>
    </w:p>
    <w:p w:rsidR="003224A2" w:rsidRPr="003224A2" w:rsidRDefault="003224A2" w:rsidP="004E4267">
      <w:pPr>
        <w:pStyle w:val="a5"/>
        <w:numPr>
          <w:ilvl w:val="0"/>
          <w:numId w:val="24"/>
        </w:numPr>
      </w:pPr>
      <w:r w:rsidRPr="003224A2">
        <w:t>определять координаты точки плоскости, строить точки с заданными координатами.</w:t>
      </w:r>
    </w:p>
    <w:p w:rsidR="003224A2" w:rsidRPr="003224A2" w:rsidRDefault="003224A2" w:rsidP="003224A2">
      <w:pPr>
        <w:pStyle w:val="a5"/>
      </w:pPr>
      <w:r w:rsidRPr="003224A2">
        <w:t xml:space="preserve">     Использовать приобретенные знания и умения в практической деятельности и повседневной жизни для: </w:t>
      </w:r>
    </w:p>
    <w:p w:rsidR="003224A2" w:rsidRPr="003224A2" w:rsidRDefault="003224A2" w:rsidP="004E4267">
      <w:pPr>
        <w:pStyle w:val="a5"/>
        <w:numPr>
          <w:ilvl w:val="0"/>
          <w:numId w:val="25"/>
        </w:numPr>
      </w:pPr>
      <w:r w:rsidRPr="003224A2">
        <w:t>выполнения расчетов по формулам, для составления формул, выражающих зависимости между реальными величинами; для нахождения нужной формулы в справочных материалах;</w:t>
      </w:r>
    </w:p>
    <w:p w:rsidR="003224A2" w:rsidRPr="003224A2" w:rsidRDefault="003224A2" w:rsidP="004E4267">
      <w:pPr>
        <w:pStyle w:val="a5"/>
        <w:numPr>
          <w:ilvl w:val="0"/>
          <w:numId w:val="25"/>
        </w:numPr>
      </w:pPr>
      <w:r w:rsidRPr="003224A2">
        <w:t>моделирования практических ситуаций и исследования построенных моделей с использованием аппарата алгебры;</w:t>
      </w:r>
    </w:p>
    <w:p w:rsidR="003224A2" w:rsidRPr="003224A2" w:rsidRDefault="003224A2" w:rsidP="004E4267">
      <w:pPr>
        <w:pStyle w:val="a5"/>
        <w:numPr>
          <w:ilvl w:val="0"/>
          <w:numId w:val="25"/>
        </w:numPr>
      </w:pPr>
      <w:r w:rsidRPr="003224A2">
        <w:t>описания зависимостей между физическими величинами соответствующими формулами, при исследовании несложных практических ситуаций.</w:t>
      </w:r>
    </w:p>
    <w:p w:rsidR="003224A2" w:rsidRPr="007D0D04" w:rsidRDefault="003224A2" w:rsidP="003224A2">
      <w:pPr>
        <w:pStyle w:val="a5"/>
        <w:rPr>
          <w:i/>
        </w:rPr>
      </w:pPr>
      <w:r w:rsidRPr="007D0D04">
        <w:rPr>
          <w:i/>
        </w:rPr>
        <w:t>Предметная область «Элементы логики, комбинаторики, статистики и теории вероятностей»</w:t>
      </w:r>
    </w:p>
    <w:p w:rsidR="003224A2" w:rsidRPr="003224A2" w:rsidRDefault="003224A2" w:rsidP="004E4267">
      <w:pPr>
        <w:pStyle w:val="a5"/>
        <w:numPr>
          <w:ilvl w:val="0"/>
          <w:numId w:val="26"/>
        </w:numPr>
        <w:jc w:val="both"/>
      </w:pPr>
      <w:r w:rsidRPr="003224A2"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3224A2">
        <w:t>контрпримеры</w:t>
      </w:r>
      <w:proofErr w:type="spellEnd"/>
      <w:r w:rsidRPr="003224A2">
        <w:t xml:space="preserve"> для опровержения утверждений;</w:t>
      </w:r>
    </w:p>
    <w:p w:rsidR="003224A2" w:rsidRPr="003224A2" w:rsidRDefault="003224A2" w:rsidP="004E4267">
      <w:pPr>
        <w:pStyle w:val="a5"/>
        <w:numPr>
          <w:ilvl w:val="0"/>
          <w:numId w:val="26"/>
        </w:numPr>
        <w:jc w:val="both"/>
      </w:pPr>
      <w:r w:rsidRPr="003224A2"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3224A2" w:rsidRPr="003224A2" w:rsidRDefault="003224A2" w:rsidP="004E4267">
      <w:pPr>
        <w:pStyle w:val="a5"/>
        <w:numPr>
          <w:ilvl w:val="0"/>
          <w:numId w:val="26"/>
        </w:numPr>
        <w:jc w:val="both"/>
      </w:pPr>
      <w:r w:rsidRPr="003224A2">
        <w:lastRenderedPageBreak/>
        <w:t>решать комбинаторные задачи путем систематического перебора возможных вариантов и с использованием правила умножения;</w:t>
      </w:r>
    </w:p>
    <w:p w:rsidR="003224A2" w:rsidRPr="003224A2" w:rsidRDefault="003224A2" w:rsidP="004E4267">
      <w:pPr>
        <w:pStyle w:val="a5"/>
        <w:numPr>
          <w:ilvl w:val="0"/>
          <w:numId w:val="26"/>
        </w:numPr>
        <w:jc w:val="both"/>
      </w:pPr>
      <w:r w:rsidRPr="003224A2">
        <w:t>вычислять средние значения результатов измерений;</w:t>
      </w:r>
    </w:p>
    <w:p w:rsidR="003224A2" w:rsidRPr="003224A2" w:rsidRDefault="003224A2" w:rsidP="004E4267">
      <w:pPr>
        <w:pStyle w:val="a5"/>
        <w:numPr>
          <w:ilvl w:val="0"/>
          <w:numId w:val="26"/>
        </w:numPr>
        <w:jc w:val="both"/>
      </w:pPr>
      <w:r w:rsidRPr="003224A2">
        <w:t>находить частоту события, используя собственные наблюдения и готовые статистические данные;</w:t>
      </w:r>
    </w:p>
    <w:p w:rsidR="003224A2" w:rsidRPr="003224A2" w:rsidRDefault="003224A2" w:rsidP="004E4267">
      <w:pPr>
        <w:pStyle w:val="a5"/>
        <w:numPr>
          <w:ilvl w:val="0"/>
          <w:numId w:val="26"/>
        </w:numPr>
        <w:jc w:val="both"/>
      </w:pPr>
      <w:r w:rsidRPr="003224A2">
        <w:t>находить вероятности случайных событий в простейших случаях.</w:t>
      </w:r>
    </w:p>
    <w:p w:rsidR="003224A2" w:rsidRPr="003224A2" w:rsidRDefault="003224A2" w:rsidP="003224A2">
      <w:pPr>
        <w:pStyle w:val="a5"/>
      </w:pPr>
      <w:r w:rsidRPr="003224A2">
        <w:t>Использовать приобретенные знания и умения в практической деятельности и повседневной жизни для:</w:t>
      </w:r>
    </w:p>
    <w:p w:rsidR="003224A2" w:rsidRPr="003224A2" w:rsidRDefault="003224A2" w:rsidP="004E4267">
      <w:pPr>
        <w:pStyle w:val="a5"/>
        <w:numPr>
          <w:ilvl w:val="0"/>
          <w:numId w:val="27"/>
        </w:numPr>
      </w:pPr>
      <w:r w:rsidRPr="003224A2">
        <w:t>выстраивания аргументации при доказательстве и в диалоге;</w:t>
      </w:r>
    </w:p>
    <w:p w:rsidR="003224A2" w:rsidRPr="003224A2" w:rsidRDefault="003224A2" w:rsidP="004E4267">
      <w:pPr>
        <w:pStyle w:val="a5"/>
        <w:numPr>
          <w:ilvl w:val="0"/>
          <w:numId w:val="27"/>
        </w:numPr>
      </w:pPr>
      <w:r w:rsidRPr="003224A2">
        <w:t>распознавания логически некорректных рассуждений;</w:t>
      </w:r>
    </w:p>
    <w:p w:rsidR="003224A2" w:rsidRPr="003224A2" w:rsidRDefault="003224A2" w:rsidP="004E4267">
      <w:pPr>
        <w:pStyle w:val="a5"/>
        <w:numPr>
          <w:ilvl w:val="0"/>
          <w:numId w:val="27"/>
        </w:numPr>
      </w:pPr>
      <w:r w:rsidRPr="003224A2">
        <w:t>записи математических утверждений, доказательств;</w:t>
      </w:r>
    </w:p>
    <w:p w:rsidR="003224A2" w:rsidRPr="003224A2" w:rsidRDefault="003224A2" w:rsidP="004E4267">
      <w:pPr>
        <w:pStyle w:val="a5"/>
        <w:numPr>
          <w:ilvl w:val="0"/>
          <w:numId w:val="27"/>
        </w:numPr>
      </w:pPr>
      <w:r w:rsidRPr="003224A2">
        <w:t>анализа реальных числовых данных, представленных в виде диаграмм, графиков, таблиц;</w:t>
      </w:r>
    </w:p>
    <w:p w:rsidR="003224A2" w:rsidRPr="003224A2" w:rsidRDefault="003224A2" w:rsidP="004E4267">
      <w:pPr>
        <w:pStyle w:val="a5"/>
        <w:numPr>
          <w:ilvl w:val="0"/>
          <w:numId w:val="27"/>
        </w:numPr>
      </w:pPr>
      <w:r w:rsidRPr="003224A2"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3224A2" w:rsidRPr="003224A2" w:rsidRDefault="003224A2" w:rsidP="004E4267">
      <w:pPr>
        <w:pStyle w:val="a5"/>
        <w:numPr>
          <w:ilvl w:val="0"/>
          <w:numId w:val="27"/>
        </w:numPr>
      </w:pPr>
      <w:r w:rsidRPr="003224A2">
        <w:t>решения учебных и практических задач, требующих систематического перебора вариантов;</w:t>
      </w:r>
    </w:p>
    <w:p w:rsidR="003224A2" w:rsidRPr="003224A2" w:rsidRDefault="003224A2" w:rsidP="004E4267">
      <w:pPr>
        <w:pStyle w:val="a5"/>
        <w:numPr>
          <w:ilvl w:val="0"/>
          <w:numId w:val="27"/>
        </w:numPr>
      </w:pPr>
      <w:r w:rsidRPr="003224A2">
        <w:t>сравнения шансов наступления случайных событий, для оценки вероятности случайного события в практических ситуациях, сопоставления модели с реальной ситуацией;</w:t>
      </w:r>
    </w:p>
    <w:p w:rsidR="003224A2" w:rsidRPr="003224A2" w:rsidRDefault="003224A2" w:rsidP="004E4267">
      <w:pPr>
        <w:pStyle w:val="a5"/>
        <w:numPr>
          <w:ilvl w:val="0"/>
          <w:numId w:val="27"/>
        </w:numPr>
      </w:pPr>
      <w:r w:rsidRPr="003224A2">
        <w:t>понимания статистических утверждений</w:t>
      </w:r>
    </w:p>
    <w:p w:rsidR="00450497" w:rsidRPr="007022A0" w:rsidRDefault="00450497" w:rsidP="007022A0">
      <w:pPr>
        <w:pStyle w:val="Style41"/>
        <w:widowControl/>
        <w:spacing w:before="182" w:line="240" w:lineRule="auto"/>
        <w:ind w:firstLine="0"/>
        <w:jc w:val="center"/>
        <w:rPr>
          <w:rStyle w:val="FontStyle55"/>
          <w:rFonts w:ascii="Times New Roman" w:hAnsi="Times New Roman" w:cs="Times New Roman"/>
          <w:sz w:val="28"/>
          <w:szCs w:val="24"/>
        </w:rPr>
      </w:pPr>
      <w:r w:rsidRPr="007022A0">
        <w:rPr>
          <w:rStyle w:val="FontStyle55"/>
          <w:rFonts w:ascii="Times New Roman" w:hAnsi="Times New Roman" w:cs="Times New Roman"/>
          <w:b/>
          <w:sz w:val="28"/>
          <w:szCs w:val="24"/>
        </w:rPr>
        <w:t>Содержание учебного курса</w:t>
      </w:r>
    </w:p>
    <w:p w:rsidR="00981064" w:rsidRDefault="00981064" w:rsidP="00981064">
      <w:pPr>
        <w:autoSpaceDE w:val="0"/>
        <w:autoSpaceDN w:val="0"/>
        <w:adjustRightInd w:val="0"/>
        <w:spacing w:before="72"/>
        <w:ind w:right="43" w:firstLine="709"/>
        <w:jc w:val="center"/>
        <w:rPr>
          <w:rFonts w:ascii="Times New Roman CYR" w:eastAsia="Calibri" w:hAnsi="Times New Roman CYR" w:cs="Times New Roman CYR"/>
          <w:color w:val="000000"/>
          <w:spacing w:val="-12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pacing w:val="-12"/>
          <w:highlight w:val="white"/>
        </w:rPr>
        <w:t>АРИФМЕТИКА</w:t>
      </w:r>
    </w:p>
    <w:p w:rsidR="00981064" w:rsidRDefault="00981064" w:rsidP="00981064">
      <w:pPr>
        <w:autoSpaceDE w:val="0"/>
        <w:autoSpaceDN w:val="0"/>
        <w:adjustRightInd w:val="0"/>
        <w:spacing w:before="36"/>
        <w:ind w:right="43" w:firstLine="709"/>
        <w:jc w:val="both"/>
        <w:rPr>
          <w:rFonts w:ascii="Times New Roman CYR" w:eastAsia="Calibri" w:hAnsi="Times New Roman CYR" w:cs="Times New Roman CYR"/>
          <w:color w:val="000000"/>
          <w:spacing w:val="-6"/>
          <w:highlight w:val="white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pacing w:val="-6"/>
          <w:highlight w:val="white"/>
        </w:rPr>
        <w:t xml:space="preserve">Рациональные числа. </w:t>
      </w:r>
      <w:r>
        <w:rPr>
          <w:rFonts w:ascii="Times New Roman CYR" w:eastAsia="Calibri" w:hAnsi="Times New Roman CYR" w:cs="Times New Roman CYR"/>
          <w:color w:val="000000"/>
          <w:spacing w:val="-6"/>
          <w:highlight w:val="white"/>
        </w:rPr>
        <w:t xml:space="preserve">Расширение множества натуральных </w:t>
      </w:r>
      <w:r>
        <w:rPr>
          <w:rFonts w:ascii="Times New Roman CYR" w:eastAsia="Calibri" w:hAnsi="Times New Roman CYR" w:cs="Times New Roman CYR"/>
          <w:color w:val="000000"/>
          <w:spacing w:val="-4"/>
          <w:highlight w:val="white"/>
        </w:rPr>
        <w:t>чисел до множества целых. Множества целых чисел до множе</w:t>
      </w:r>
      <w:r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  <w:t xml:space="preserve">ства рациональных. Рациональное число как отношение , где </w:t>
      </w:r>
      <w:r>
        <w:rPr>
          <w:rFonts w:ascii="Times New Roman CYR" w:eastAsia="Calibri" w:hAnsi="Times New Roman CYR" w:cs="Times New Roman CYR"/>
          <w:i/>
          <w:iCs/>
          <w:color w:val="000000"/>
          <w:spacing w:val="-5"/>
          <w:highlight w:val="white"/>
        </w:rPr>
        <w:t xml:space="preserve">m </w:t>
      </w:r>
      <w:r>
        <w:rPr>
          <w:rFonts w:ascii="Times New Roman CYR" w:eastAsia="Calibri" w:hAnsi="Times New Roman CYR" w:cs="Times New Roman CYR"/>
          <w:color w:val="000000"/>
          <w:spacing w:val="-5"/>
          <w:highlight w:val="white"/>
        </w:rPr>
        <w:t xml:space="preserve">— целое число, </w:t>
      </w:r>
      <w:r>
        <w:rPr>
          <w:rFonts w:ascii="Times New Roman CYR" w:eastAsia="Calibri" w:hAnsi="Times New Roman CYR" w:cs="Times New Roman CYR"/>
          <w:i/>
          <w:iCs/>
          <w:color w:val="000000"/>
          <w:spacing w:val="-5"/>
          <w:highlight w:val="white"/>
        </w:rPr>
        <w:t xml:space="preserve">п </w:t>
      </w:r>
      <w:r>
        <w:rPr>
          <w:rFonts w:ascii="Times New Roman CYR" w:eastAsia="Calibri" w:hAnsi="Times New Roman CYR" w:cs="Times New Roman CYR"/>
          <w:color w:val="000000"/>
          <w:spacing w:val="-5"/>
          <w:highlight w:val="white"/>
        </w:rPr>
        <w:t>— натуральное. Степень с целым показа</w:t>
      </w:r>
      <w:r>
        <w:rPr>
          <w:rFonts w:ascii="Times New Roman CYR" w:eastAsia="Calibri" w:hAnsi="Times New Roman CYR" w:cs="Times New Roman CYR"/>
          <w:color w:val="000000"/>
          <w:spacing w:val="-6"/>
          <w:highlight w:val="white"/>
        </w:rPr>
        <w:t>телем.</w:t>
      </w:r>
    </w:p>
    <w:p w:rsidR="00981064" w:rsidRDefault="00981064" w:rsidP="00981064">
      <w:pPr>
        <w:autoSpaceDE w:val="0"/>
        <w:autoSpaceDN w:val="0"/>
        <w:adjustRightInd w:val="0"/>
        <w:ind w:left="14" w:right="50" w:firstLine="709"/>
        <w:jc w:val="both"/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pacing w:val="-3"/>
          <w:highlight w:val="white"/>
        </w:rPr>
        <w:t xml:space="preserve">Действительные числа. </w:t>
      </w:r>
      <w:r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  <w:t>Квадратный корень из числа. Ко</w:t>
      </w:r>
      <w:r>
        <w:rPr>
          <w:rFonts w:ascii="Times New Roman CYR" w:eastAsia="Calibri" w:hAnsi="Times New Roman CYR" w:cs="Times New Roman CYR"/>
          <w:color w:val="000000"/>
          <w:spacing w:val="9"/>
          <w:highlight w:val="white"/>
        </w:rPr>
        <w:t xml:space="preserve">рень третьей степени. Запись корней с помощью степени </w:t>
      </w: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>с дробным показателем.</w:t>
      </w:r>
    </w:p>
    <w:p w:rsidR="00981064" w:rsidRDefault="00981064" w:rsidP="00981064">
      <w:pPr>
        <w:autoSpaceDE w:val="0"/>
        <w:autoSpaceDN w:val="0"/>
        <w:adjustRightInd w:val="0"/>
        <w:spacing w:before="7"/>
        <w:ind w:right="58" w:firstLine="709"/>
        <w:jc w:val="both"/>
        <w:rPr>
          <w:rFonts w:ascii="Times New Roman CYR" w:eastAsia="Calibri" w:hAnsi="Times New Roman CYR" w:cs="Times New Roman CYR"/>
          <w:color w:val="000000"/>
          <w:spacing w:val="-1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  <w:t>Понятие об иррациональном числе. Иррациональность чис</w:t>
      </w:r>
      <w:r>
        <w:rPr>
          <w:rFonts w:ascii="Times New Roman CYR" w:eastAsia="Calibri" w:hAnsi="Times New Roman CYR" w:cs="Times New Roman CYR"/>
          <w:color w:val="000000"/>
          <w:spacing w:val="-4"/>
          <w:highlight w:val="white"/>
        </w:rPr>
        <w:t>ла и несоизмеримость стороны и диагонали квадрата. Десятич</w:t>
      </w:r>
      <w:r>
        <w:rPr>
          <w:rFonts w:ascii="Times New Roman CYR" w:eastAsia="Calibri" w:hAnsi="Times New Roman CYR" w:cs="Times New Roman CYR"/>
          <w:color w:val="000000"/>
          <w:spacing w:val="-1"/>
          <w:highlight w:val="white"/>
        </w:rPr>
        <w:t>ные приближения иррациональных чисел.</w:t>
      </w:r>
    </w:p>
    <w:p w:rsidR="00981064" w:rsidRDefault="00981064" w:rsidP="00981064">
      <w:pPr>
        <w:autoSpaceDE w:val="0"/>
        <w:autoSpaceDN w:val="0"/>
        <w:adjustRightInd w:val="0"/>
        <w:spacing w:before="7"/>
        <w:ind w:left="7" w:right="50" w:firstLine="709"/>
        <w:jc w:val="both"/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pacing w:val="-4"/>
          <w:highlight w:val="white"/>
        </w:rPr>
        <w:t>Множество действительных чисел; представление действи</w:t>
      </w:r>
      <w:r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  <w:t>тельных чисел бесконечными десятичными дробями. Сравнение действительных чисел.</w:t>
      </w:r>
    </w:p>
    <w:p w:rsidR="00981064" w:rsidRDefault="00981064" w:rsidP="00981064">
      <w:pPr>
        <w:autoSpaceDE w:val="0"/>
        <w:autoSpaceDN w:val="0"/>
        <w:adjustRightInd w:val="0"/>
        <w:spacing w:before="22"/>
        <w:ind w:left="7" w:right="36" w:firstLine="709"/>
        <w:jc w:val="both"/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  <w:t>Координатная прямая. Изображение чисел точками коорди</w:t>
      </w: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>натной прямой. Числовые промежутки.</w:t>
      </w:r>
    </w:p>
    <w:p w:rsidR="00981064" w:rsidRDefault="00981064" w:rsidP="00981064">
      <w:pPr>
        <w:autoSpaceDE w:val="0"/>
        <w:autoSpaceDN w:val="0"/>
        <w:adjustRightInd w:val="0"/>
        <w:ind w:right="14" w:firstLine="709"/>
        <w:jc w:val="both"/>
        <w:rPr>
          <w:rFonts w:ascii="Times New Roman CYR" w:eastAsia="Calibri" w:hAnsi="Times New Roman CYR" w:cs="Times New Roman CYR"/>
          <w:color w:val="000000"/>
          <w:spacing w:val="-5"/>
          <w:highlight w:val="white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pacing w:val="-2"/>
          <w:highlight w:val="white"/>
        </w:rPr>
        <w:t xml:space="preserve">Измерения, приближения, оценки. </w:t>
      </w: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 xml:space="preserve">Размеры объектов </w:t>
      </w:r>
      <w:r>
        <w:rPr>
          <w:rFonts w:ascii="Times New Roman CYR" w:eastAsia="Calibri" w:hAnsi="Times New Roman CYR" w:cs="Times New Roman CYR"/>
          <w:color w:val="000000"/>
          <w:spacing w:val="-4"/>
          <w:highlight w:val="white"/>
        </w:rPr>
        <w:t>окружающего мира (от элементарных частиц до Вселенной), длительность процессов в окружающем мире. Выделение множителя — степени десяти в записи числа. Приближённое зна</w:t>
      </w: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 xml:space="preserve">чение величины, точность приближения. Прикидка и оценка </w:t>
      </w:r>
      <w:r>
        <w:rPr>
          <w:rFonts w:ascii="Times New Roman CYR" w:eastAsia="Calibri" w:hAnsi="Times New Roman CYR" w:cs="Times New Roman CYR"/>
          <w:color w:val="000000"/>
          <w:spacing w:val="-5"/>
          <w:highlight w:val="white"/>
        </w:rPr>
        <w:t>результатов вычислений.</w:t>
      </w:r>
    </w:p>
    <w:p w:rsidR="00981064" w:rsidRDefault="00981064" w:rsidP="00981064">
      <w:pPr>
        <w:autoSpaceDE w:val="0"/>
        <w:autoSpaceDN w:val="0"/>
        <w:adjustRightInd w:val="0"/>
        <w:spacing w:before="108"/>
        <w:ind w:right="72" w:firstLine="709"/>
        <w:jc w:val="center"/>
        <w:rPr>
          <w:rFonts w:ascii="Times New Roman CYR" w:eastAsia="Calibri" w:hAnsi="Times New Roman CYR" w:cs="Times New Roman CYR"/>
          <w:color w:val="000000"/>
          <w:spacing w:val="-15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pacing w:val="-15"/>
          <w:highlight w:val="white"/>
        </w:rPr>
        <w:t>АЛГЕБРА</w:t>
      </w:r>
    </w:p>
    <w:p w:rsidR="00981064" w:rsidRDefault="00981064" w:rsidP="00981064">
      <w:pPr>
        <w:autoSpaceDE w:val="0"/>
        <w:autoSpaceDN w:val="0"/>
        <w:adjustRightInd w:val="0"/>
        <w:spacing w:before="79"/>
        <w:ind w:right="7" w:firstLine="709"/>
        <w:jc w:val="both"/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pacing w:val="-4"/>
          <w:highlight w:val="white"/>
        </w:rPr>
        <w:t xml:space="preserve">Алгебраические выражения. </w:t>
      </w:r>
      <w:r>
        <w:rPr>
          <w:rFonts w:ascii="Times New Roman CYR" w:eastAsia="Calibri" w:hAnsi="Times New Roman CYR" w:cs="Times New Roman CYR"/>
          <w:color w:val="000000"/>
          <w:spacing w:val="-4"/>
          <w:highlight w:val="white"/>
        </w:rPr>
        <w:t>Буквенные выражения (вы</w:t>
      </w:r>
      <w:r>
        <w:rPr>
          <w:rFonts w:ascii="Times New Roman CYR" w:eastAsia="Calibri" w:hAnsi="Times New Roman CYR" w:cs="Times New Roman CYR"/>
          <w:color w:val="000000"/>
          <w:highlight w:val="white"/>
        </w:rPr>
        <w:t xml:space="preserve">ражения с переменными). Числовое значение буквенного </w:t>
      </w: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>выражения. Допустимые значения переменных. Подстановка выражений вместо переменных. Преобразование буквенных выражений на основе свойств арифметических действий. Ра</w:t>
      </w:r>
      <w:r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  <w:t>венство буквенных выражений. Тождество.</w:t>
      </w:r>
    </w:p>
    <w:p w:rsidR="00981064" w:rsidRDefault="00981064" w:rsidP="00981064">
      <w:pPr>
        <w:autoSpaceDE w:val="0"/>
        <w:autoSpaceDN w:val="0"/>
        <w:adjustRightInd w:val="0"/>
        <w:ind w:right="14" w:firstLine="709"/>
        <w:jc w:val="both"/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  <w:t xml:space="preserve">Степень с натуральным показателем и её свойства. 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</w:t>
      </w: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 xml:space="preserve">квадратов. Преобразование целого выражения в многочлен. </w:t>
      </w:r>
      <w:r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  <w:t xml:space="preserve">Разложение многочленов на множители. Многочлены с одной </w:t>
      </w:r>
      <w:r>
        <w:rPr>
          <w:rFonts w:ascii="Times New Roman CYR" w:eastAsia="Calibri" w:hAnsi="Times New Roman CYR" w:cs="Times New Roman CYR"/>
          <w:color w:val="000000"/>
          <w:spacing w:val="-4"/>
          <w:highlight w:val="white"/>
        </w:rPr>
        <w:t>переменной. Корень многочлена. Квадратный трёхчлен; разло</w:t>
      </w: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>жение квадратного трёхчлена на множители.</w:t>
      </w:r>
    </w:p>
    <w:p w:rsidR="00981064" w:rsidRDefault="00981064" w:rsidP="00981064">
      <w:pPr>
        <w:autoSpaceDE w:val="0"/>
        <w:autoSpaceDN w:val="0"/>
        <w:adjustRightInd w:val="0"/>
        <w:ind w:left="7" w:right="14" w:firstLine="709"/>
        <w:jc w:val="both"/>
        <w:rPr>
          <w:rFonts w:ascii="Times New Roman CYR" w:eastAsia="Calibri" w:hAnsi="Times New Roman CYR" w:cs="Times New Roman CYR"/>
          <w:color w:val="000000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pacing w:val="-4"/>
          <w:highlight w:val="white"/>
        </w:rPr>
        <w:t>Алгебраическая дробь. Основное свойство алгебраической дроби. Сложение, вычитание, умножение, деление алгебраиче</w:t>
      </w:r>
      <w:r>
        <w:rPr>
          <w:rFonts w:ascii="Times New Roman CYR" w:eastAsia="Calibri" w:hAnsi="Times New Roman CYR" w:cs="Times New Roman CYR"/>
          <w:color w:val="000000"/>
          <w:highlight w:val="white"/>
        </w:rPr>
        <w:t>ских дробей. Степень с целым показателем и её свойства.</w:t>
      </w:r>
    </w:p>
    <w:p w:rsidR="00981064" w:rsidRDefault="00981064" w:rsidP="00981064">
      <w:pPr>
        <w:autoSpaceDE w:val="0"/>
        <w:autoSpaceDN w:val="0"/>
        <w:adjustRightInd w:val="0"/>
        <w:ind w:left="14" w:right="22" w:firstLine="709"/>
        <w:jc w:val="both"/>
        <w:rPr>
          <w:rFonts w:ascii="Times New Roman CYR" w:eastAsia="Calibri" w:hAnsi="Times New Roman CYR" w:cs="Times New Roman CYR"/>
          <w:color w:val="000000"/>
          <w:spacing w:val="-6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>Рациональные выражения и их преобразования. Доказа</w:t>
      </w:r>
      <w:r>
        <w:rPr>
          <w:rFonts w:ascii="Times New Roman CYR" w:eastAsia="Calibri" w:hAnsi="Times New Roman CYR" w:cs="Times New Roman CYR"/>
          <w:color w:val="000000"/>
          <w:spacing w:val="-6"/>
          <w:highlight w:val="white"/>
        </w:rPr>
        <w:t>тельство тождеств.</w:t>
      </w:r>
    </w:p>
    <w:p w:rsidR="00981064" w:rsidRDefault="00981064" w:rsidP="00981064">
      <w:pPr>
        <w:autoSpaceDE w:val="0"/>
        <w:autoSpaceDN w:val="0"/>
        <w:adjustRightInd w:val="0"/>
        <w:ind w:left="7" w:firstLine="709"/>
        <w:jc w:val="both"/>
        <w:rPr>
          <w:rFonts w:ascii="Times New Roman CYR" w:eastAsia="Calibri" w:hAnsi="Times New Roman CYR" w:cs="Times New Roman CYR"/>
          <w:color w:val="000000"/>
          <w:spacing w:val="-1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>Квадратные корни. Свойства арифметических квадратных корней и их применение к преобразованию числовых выраже</w:t>
      </w:r>
      <w:r>
        <w:rPr>
          <w:rFonts w:ascii="Times New Roman CYR" w:eastAsia="Calibri" w:hAnsi="Times New Roman CYR" w:cs="Times New Roman CYR"/>
          <w:color w:val="000000"/>
          <w:spacing w:val="-1"/>
          <w:highlight w:val="white"/>
        </w:rPr>
        <w:t>ний и вычислениям.</w:t>
      </w:r>
    </w:p>
    <w:p w:rsidR="00981064" w:rsidRDefault="00981064" w:rsidP="00981064">
      <w:pPr>
        <w:autoSpaceDE w:val="0"/>
        <w:autoSpaceDN w:val="0"/>
        <w:adjustRightInd w:val="0"/>
        <w:ind w:left="14" w:right="22" w:firstLine="709"/>
        <w:jc w:val="both"/>
        <w:rPr>
          <w:rFonts w:ascii="Times New Roman CYR" w:eastAsia="Calibri" w:hAnsi="Times New Roman CYR" w:cs="Times New Roman CYR"/>
          <w:color w:val="000000"/>
          <w:spacing w:val="-5"/>
          <w:highlight w:val="white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pacing w:val="-2"/>
          <w:highlight w:val="white"/>
        </w:rPr>
        <w:t xml:space="preserve">Уравнения. </w:t>
      </w: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>Уравнение с одной переменной. Корень урав</w:t>
      </w:r>
      <w:r>
        <w:rPr>
          <w:rFonts w:ascii="Times New Roman CYR" w:eastAsia="Calibri" w:hAnsi="Times New Roman CYR" w:cs="Times New Roman CYR"/>
          <w:color w:val="000000"/>
          <w:spacing w:val="-5"/>
          <w:highlight w:val="white"/>
        </w:rPr>
        <w:t>нения. Свойства числовых равенств. Равносильность уравнений.</w:t>
      </w:r>
    </w:p>
    <w:p w:rsidR="00981064" w:rsidRDefault="00981064" w:rsidP="00981064">
      <w:pPr>
        <w:autoSpaceDE w:val="0"/>
        <w:autoSpaceDN w:val="0"/>
        <w:adjustRightInd w:val="0"/>
        <w:ind w:left="7" w:right="7" w:firstLine="709"/>
        <w:jc w:val="both"/>
        <w:rPr>
          <w:rFonts w:ascii="Times New Roman CYR" w:eastAsia="Calibri" w:hAnsi="Times New Roman CYR" w:cs="Times New Roman CYR"/>
          <w:color w:val="000000"/>
          <w:spacing w:val="-4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  <w:lastRenderedPageBreak/>
        <w:t>Линейное уравнение. Квадратное уравнение: формула кор</w:t>
      </w: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>ней квадратного уравнения. Теорема Виета. Решение уравне</w:t>
      </w:r>
      <w:r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  <w:t>ний, сводящихся к линейным и квадратным. Примеры решения уравнений третьей и четвёртой степеней. Решение дробно-ра</w:t>
      </w:r>
      <w:r>
        <w:rPr>
          <w:rFonts w:ascii="Times New Roman CYR" w:eastAsia="Calibri" w:hAnsi="Times New Roman CYR" w:cs="Times New Roman CYR"/>
          <w:color w:val="000000"/>
          <w:spacing w:val="-4"/>
          <w:highlight w:val="white"/>
        </w:rPr>
        <w:t>циональных уравнений.</w:t>
      </w:r>
    </w:p>
    <w:p w:rsidR="00981064" w:rsidRDefault="00981064" w:rsidP="00981064">
      <w:pPr>
        <w:autoSpaceDE w:val="0"/>
        <w:autoSpaceDN w:val="0"/>
        <w:adjustRightInd w:val="0"/>
        <w:ind w:left="7" w:firstLine="709"/>
        <w:jc w:val="both"/>
        <w:rPr>
          <w:rFonts w:ascii="Times New Roman CYR" w:eastAsia="Calibri" w:hAnsi="Times New Roman CYR" w:cs="Times New Roman CYR"/>
          <w:color w:val="000000"/>
          <w:spacing w:val="-8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pacing w:val="7"/>
          <w:highlight w:val="white"/>
        </w:rPr>
        <w:t xml:space="preserve">Уравнение с двумя переменными. Линейное уравнение </w:t>
      </w:r>
      <w:r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  <w:t xml:space="preserve">с двумя переменными, примеры решения уравнений в целых </w:t>
      </w:r>
      <w:r>
        <w:rPr>
          <w:rFonts w:ascii="Times New Roman CYR" w:eastAsia="Calibri" w:hAnsi="Times New Roman CYR" w:cs="Times New Roman CYR"/>
          <w:color w:val="000000"/>
          <w:spacing w:val="-8"/>
          <w:highlight w:val="white"/>
        </w:rPr>
        <w:t>числах.</w:t>
      </w:r>
    </w:p>
    <w:p w:rsidR="00981064" w:rsidRDefault="00981064" w:rsidP="00981064">
      <w:pPr>
        <w:autoSpaceDE w:val="0"/>
        <w:autoSpaceDN w:val="0"/>
        <w:adjustRightInd w:val="0"/>
        <w:spacing w:before="7"/>
        <w:ind w:left="7" w:right="14" w:firstLine="709"/>
        <w:jc w:val="both"/>
        <w:rPr>
          <w:rFonts w:ascii="Times New Roman CYR" w:eastAsia="Calibri" w:hAnsi="Times New Roman CYR" w:cs="Times New Roman CYR"/>
          <w:color w:val="000000"/>
          <w:spacing w:val="-1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  <w:t xml:space="preserve">Система уравнений с двумя переменными. Равносильность </w:t>
      </w:r>
      <w:r>
        <w:rPr>
          <w:rFonts w:ascii="Times New Roman CYR" w:eastAsia="Calibri" w:hAnsi="Times New Roman CYR" w:cs="Times New Roman CYR"/>
          <w:color w:val="000000"/>
          <w:highlight w:val="white"/>
        </w:rPr>
        <w:t>систем. Системы двух линейных уравнений с двумя перемен</w:t>
      </w:r>
      <w:r>
        <w:rPr>
          <w:rFonts w:ascii="Times New Roman CYR" w:eastAsia="Calibri" w:hAnsi="Times New Roman CYR" w:cs="Times New Roman CYR"/>
          <w:color w:val="000000"/>
          <w:spacing w:val="-4"/>
          <w:highlight w:val="white"/>
        </w:rPr>
        <w:t xml:space="preserve">ными; решение подстановкой и сложением. Примеры решения </w:t>
      </w:r>
      <w:r>
        <w:rPr>
          <w:rFonts w:ascii="Times New Roman CYR" w:eastAsia="Calibri" w:hAnsi="Times New Roman CYR" w:cs="Times New Roman CYR"/>
          <w:color w:val="000000"/>
          <w:spacing w:val="-1"/>
          <w:highlight w:val="white"/>
        </w:rPr>
        <w:t>систем нелинейных уравнений с двумя переменными.</w:t>
      </w:r>
    </w:p>
    <w:p w:rsidR="00981064" w:rsidRDefault="00981064" w:rsidP="00981064">
      <w:pPr>
        <w:autoSpaceDE w:val="0"/>
        <w:autoSpaceDN w:val="0"/>
        <w:adjustRightInd w:val="0"/>
        <w:spacing w:before="7"/>
        <w:ind w:firstLine="709"/>
        <w:jc w:val="both"/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>Решение текстовых задач алгебраическим способом.</w:t>
      </w:r>
    </w:p>
    <w:p w:rsidR="00981064" w:rsidRDefault="00981064" w:rsidP="00981064">
      <w:pPr>
        <w:autoSpaceDE w:val="0"/>
        <w:autoSpaceDN w:val="0"/>
        <w:adjustRightInd w:val="0"/>
        <w:spacing w:before="7"/>
        <w:ind w:right="14" w:firstLine="709"/>
        <w:jc w:val="both"/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  <w:t xml:space="preserve">Декартовы координаты на плоскости. Графическая интерпретация уравнения с двумя переменными. График линейного </w:t>
      </w:r>
      <w:r>
        <w:rPr>
          <w:rFonts w:ascii="Times New Roman CYR" w:eastAsia="Calibri" w:hAnsi="Times New Roman CYR" w:cs="Times New Roman CYR"/>
          <w:color w:val="000000"/>
          <w:spacing w:val="-6"/>
          <w:highlight w:val="white"/>
        </w:rPr>
        <w:t>уравнения с двумя переменными; угловой коэффициент прямой; условие параллельности прямых. Графики простейших нелиней</w:t>
      </w:r>
      <w:r>
        <w:rPr>
          <w:rFonts w:ascii="Times New Roman CYR" w:eastAsia="Calibri" w:hAnsi="Times New Roman CYR" w:cs="Times New Roman CYR"/>
          <w:color w:val="000000"/>
          <w:spacing w:val="-4"/>
          <w:highlight w:val="white"/>
        </w:rPr>
        <w:t xml:space="preserve">ных уравнений; парабола, гипербола, окружность. Графическая </w:t>
      </w: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>интерпретация систем уравнений с двумя переменными.</w:t>
      </w:r>
    </w:p>
    <w:p w:rsidR="00981064" w:rsidRDefault="00981064" w:rsidP="00981064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color w:val="000000"/>
          <w:highlight w:val="white"/>
        </w:rPr>
      </w:pPr>
      <w:r>
        <w:rPr>
          <w:rFonts w:ascii="Times New Roman CYR" w:eastAsia="Calibri" w:hAnsi="Times New Roman CYR" w:cs="Times New Roman CYR"/>
          <w:b/>
          <w:bCs/>
          <w:color w:val="000000"/>
          <w:highlight w:val="white"/>
        </w:rPr>
        <w:t xml:space="preserve">Неравенства. </w:t>
      </w:r>
      <w:r>
        <w:rPr>
          <w:rFonts w:ascii="Times New Roman CYR" w:eastAsia="Calibri" w:hAnsi="Times New Roman CYR" w:cs="Times New Roman CYR"/>
          <w:color w:val="000000"/>
          <w:highlight w:val="white"/>
        </w:rPr>
        <w:t>Числовые неравенства и их свойства.</w:t>
      </w:r>
    </w:p>
    <w:p w:rsidR="00981064" w:rsidRDefault="00981064" w:rsidP="00981064">
      <w:pPr>
        <w:autoSpaceDE w:val="0"/>
        <w:autoSpaceDN w:val="0"/>
        <w:adjustRightInd w:val="0"/>
        <w:spacing w:before="7"/>
        <w:ind w:right="14" w:firstLine="709"/>
        <w:jc w:val="both"/>
        <w:rPr>
          <w:rFonts w:ascii="Times New Roman CYR" w:eastAsia="Calibri" w:hAnsi="Times New Roman CYR" w:cs="Times New Roman CYR"/>
          <w:color w:val="000000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pacing w:val="-1"/>
          <w:highlight w:val="white"/>
        </w:rPr>
        <w:t>Неравенство с одной переменной. Равносильность нера</w:t>
      </w: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>венств. Линейные неравенства с одной переменной. Квадрат</w:t>
      </w:r>
      <w:r>
        <w:rPr>
          <w:rFonts w:ascii="Times New Roman CYR" w:eastAsia="Calibri" w:hAnsi="Times New Roman CYR" w:cs="Times New Roman CYR"/>
          <w:color w:val="000000"/>
          <w:highlight w:val="white"/>
        </w:rPr>
        <w:t>ные неравенства. Системы неравенств с одной переменной.</w:t>
      </w:r>
    </w:p>
    <w:p w:rsidR="00981064" w:rsidRDefault="00981064" w:rsidP="00981064">
      <w:pPr>
        <w:autoSpaceDE w:val="0"/>
        <w:autoSpaceDN w:val="0"/>
        <w:adjustRightInd w:val="0"/>
        <w:spacing w:before="158"/>
        <w:ind w:left="7" w:firstLine="709"/>
        <w:jc w:val="center"/>
        <w:rPr>
          <w:rFonts w:ascii="Times New Roman CYR" w:eastAsia="Calibri" w:hAnsi="Times New Roman CYR" w:cs="Times New Roman CYR"/>
          <w:color w:val="000000"/>
          <w:spacing w:val="-10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pacing w:val="-10"/>
          <w:highlight w:val="white"/>
        </w:rPr>
        <w:t>ФУНКЦИИ</w:t>
      </w:r>
    </w:p>
    <w:p w:rsidR="00981064" w:rsidRDefault="00981064" w:rsidP="00981064">
      <w:pPr>
        <w:autoSpaceDE w:val="0"/>
        <w:autoSpaceDN w:val="0"/>
        <w:adjustRightInd w:val="0"/>
        <w:spacing w:before="79"/>
        <w:ind w:left="7" w:firstLine="709"/>
        <w:jc w:val="both"/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pacing w:val="-3"/>
          <w:highlight w:val="white"/>
        </w:rPr>
        <w:t xml:space="preserve">Основные понятия. </w:t>
      </w:r>
      <w:r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  <w:t>Зависимости между величинами. По</w:t>
      </w: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>нятие функции. Область определения и множество значений функции. Способы задания функции. График функции. Свой</w:t>
      </w:r>
      <w:r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  <w:t xml:space="preserve">ства функций, их отображение на графике. Примеры графиков </w:t>
      </w: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>зависимостей, отражающих реальные процессы.</w:t>
      </w:r>
    </w:p>
    <w:p w:rsidR="00981064" w:rsidRDefault="00981064" w:rsidP="00981064">
      <w:pPr>
        <w:autoSpaceDE w:val="0"/>
        <w:autoSpaceDN w:val="0"/>
        <w:adjustRightInd w:val="0"/>
        <w:spacing w:before="7"/>
        <w:ind w:left="7" w:right="7" w:firstLine="709"/>
        <w:jc w:val="both"/>
        <w:rPr>
          <w:rFonts w:ascii="Times New Roman CYR" w:eastAsia="Calibri" w:hAnsi="Times New Roman CYR" w:cs="Times New Roman CYR"/>
          <w:i/>
          <w:iCs/>
          <w:color w:val="000000"/>
          <w:spacing w:val="3"/>
          <w:highlight w:val="white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pacing w:val="-3"/>
          <w:highlight w:val="white"/>
        </w:rPr>
        <w:t xml:space="preserve">Числовые функции. </w:t>
      </w:r>
      <w:r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  <w:t xml:space="preserve">Функции, описывающие прямую и </w:t>
      </w:r>
      <w:r>
        <w:rPr>
          <w:rFonts w:ascii="Times New Roman CYR" w:eastAsia="Calibri" w:hAnsi="Times New Roman CYR" w:cs="Times New Roman CYR"/>
          <w:color w:val="000000"/>
          <w:spacing w:val="-4"/>
          <w:highlight w:val="white"/>
        </w:rPr>
        <w:t>обратную пропорциональные зависимости, их графики и свой</w:t>
      </w:r>
      <w:r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  <w:t xml:space="preserve">ства. Линейная функция, её график и свойства. Квадратичная </w:t>
      </w:r>
      <w:r>
        <w:rPr>
          <w:rFonts w:ascii="Times New Roman CYR" w:eastAsia="Calibri" w:hAnsi="Times New Roman CYR" w:cs="Times New Roman CYR"/>
          <w:color w:val="000000"/>
          <w:spacing w:val="-1"/>
          <w:highlight w:val="white"/>
        </w:rPr>
        <w:t>функция, её график и свойства. Степенные функции с натуральными показателями 2 и 3, их графики и свойства. Графи</w:t>
      </w:r>
      <w:r>
        <w:rPr>
          <w:rFonts w:ascii="Times New Roman CYR" w:eastAsia="Calibri" w:hAnsi="Times New Roman CYR" w:cs="Times New Roman CYR"/>
          <w:color w:val="000000"/>
          <w:spacing w:val="3"/>
          <w:highlight w:val="white"/>
        </w:rPr>
        <w:t xml:space="preserve">ки функций  , </w:t>
      </w:r>
      <w:r>
        <w:rPr>
          <w:rFonts w:ascii="Times New Roman CYR" w:eastAsia="Calibri" w:hAnsi="Times New Roman CYR" w:cs="Times New Roman CYR"/>
          <w:i/>
          <w:iCs/>
          <w:color w:val="000000"/>
          <w:spacing w:val="3"/>
          <w:highlight w:val="white"/>
        </w:rPr>
        <w:t xml:space="preserve"> , </w:t>
      </w:r>
    </w:p>
    <w:p w:rsidR="00981064" w:rsidRDefault="00981064" w:rsidP="00981064">
      <w:pPr>
        <w:autoSpaceDE w:val="0"/>
        <w:autoSpaceDN w:val="0"/>
        <w:adjustRightInd w:val="0"/>
        <w:spacing w:before="7"/>
        <w:ind w:left="7" w:right="7" w:firstLine="709"/>
        <w:jc w:val="both"/>
        <w:rPr>
          <w:rFonts w:ascii="Times New Roman CYR" w:eastAsia="Calibri" w:hAnsi="Times New Roman CYR" w:cs="Times New Roman CYR"/>
          <w:color w:val="000000"/>
          <w:highlight w:val="white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pacing w:val="-4"/>
          <w:highlight w:val="white"/>
        </w:rPr>
        <w:t xml:space="preserve">Числовые последовательности. </w:t>
      </w:r>
      <w:r>
        <w:rPr>
          <w:rFonts w:ascii="Times New Roman CYR" w:eastAsia="Calibri" w:hAnsi="Times New Roman CYR" w:cs="Times New Roman CYR"/>
          <w:color w:val="000000"/>
          <w:spacing w:val="-4"/>
          <w:highlight w:val="white"/>
        </w:rPr>
        <w:t>Понятие числовой после</w:t>
      </w:r>
      <w:r>
        <w:rPr>
          <w:rFonts w:ascii="Times New Roman CYR" w:eastAsia="Calibri" w:hAnsi="Times New Roman CYR" w:cs="Times New Roman CYR"/>
          <w:color w:val="000000"/>
          <w:spacing w:val="-5"/>
          <w:highlight w:val="white"/>
        </w:rPr>
        <w:t>довательности. Задание последовательности рекуррентной фор</w:t>
      </w:r>
      <w:r>
        <w:rPr>
          <w:rFonts w:ascii="Times New Roman CYR" w:eastAsia="Calibri" w:hAnsi="Times New Roman CYR" w:cs="Times New Roman CYR"/>
          <w:color w:val="000000"/>
          <w:highlight w:val="white"/>
        </w:rPr>
        <w:t>мулой и формулой n-</w:t>
      </w:r>
      <w:proofErr w:type="spellStart"/>
      <w:r>
        <w:rPr>
          <w:rFonts w:ascii="Times New Roman CYR" w:eastAsia="Calibri" w:hAnsi="Times New Roman CYR" w:cs="Times New Roman CYR"/>
          <w:color w:val="000000"/>
          <w:highlight w:val="white"/>
        </w:rPr>
        <w:t>го</w:t>
      </w:r>
      <w:proofErr w:type="spellEnd"/>
      <w:r>
        <w:rPr>
          <w:rFonts w:ascii="Times New Roman CYR" w:eastAsia="Calibri" w:hAnsi="Times New Roman CYR" w:cs="Times New Roman CYR"/>
          <w:color w:val="000000"/>
          <w:highlight w:val="white"/>
        </w:rPr>
        <w:t xml:space="preserve"> члена.</w:t>
      </w:r>
    </w:p>
    <w:p w:rsidR="00981064" w:rsidRDefault="00981064" w:rsidP="00981064">
      <w:pPr>
        <w:autoSpaceDE w:val="0"/>
        <w:autoSpaceDN w:val="0"/>
        <w:adjustRightInd w:val="0"/>
        <w:spacing w:before="7"/>
        <w:ind w:left="14" w:firstLine="709"/>
        <w:jc w:val="both"/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 xml:space="preserve">Арифметическая и геометрическая прогрессии. Формулы </w:t>
      </w:r>
      <w:r>
        <w:rPr>
          <w:rFonts w:ascii="Times New Roman CYR" w:eastAsia="Calibri" w:hAnsi="Times New Roman CYR" w:cs="Times New Roman CYR"/>
          <w:color w:val="000000"/>
          <w:spacing w:val="-4"/>
          <w:highlight w:val="white"/>
        </w:rPr>
        <w:t>n-</w:t>
      </w:r>
      <w:proofErr w:type="spellStart"/>
      <w:r>
        <w:rPr>
          <w:rFonts w:ascii="Times New Roman CYR" w:eastAsia="Calibri" w:hAnsi="Times New Roman CYR" w:cs="Times New Roman CYR"/>
          <w:color w:val="000000"/>
          <w:spacing w:val="-4"/>
          <w:highlight w:val="white"/>
        </w:rPr>
        <w:t>го</w:t>
      </w:r>
      <w:proofErr w:type="spellEnd"/>
      <w:r>
        <w:rPr>
          <w:rFonts w:ascii="Times New Roman CYR" w:eastAsia="Calibri" w:hAnsi="Times New Roman CYR" w:cs="Times New Roman CYR"/>
          <w:color w:val="000000"/>
          <w:spacing w:val="-4"/>
          <w:highlight w:val="white"/>
        </w:rPr>
        <w:t xml:space="preserve"> члена арифметической и геометрической прогрессий, сум</w:t>
      </w:r>
      <w:r>
        <w:rPr>
          <w:rFonts w:ascii="Times New Roman CYR" w:eastAsia="Calibri" w:hAnsi="Times New Roman CYR" w:cs="Times New Roman CYR"/>
          <w:color w:val="000000"/>
          <w:spacing w:val="1"/>
          <w:highlight w:val="white"/>
        </w:rPr>
        <w:t xml:space="preserve">мы первых </w:t>
      </w:r>
      <w:r>
        <w:rPr>
          <w:rFonts w:ascii="Times New Roman CYR" w:eastAsia="Calibri" w:hAnsi="Times New Roman CYR" w:cs="Times New Roman CYR"/>
          <w:i/>
          <w:iCs/>
          <w:color w:val="000000"/>
          <w:spacing w:val="1"/>
          <w:highlight w:val="white"/>
        </w:rPr>
        <w:t xml:space="preserve">п-х </w:t>
      </w:r>
      <w:r>
        <w:rPr>
          <w:rFonts w:ascii="Times New Roman CYR" w:eastAsia="Calibri" w:hAnsi="Times New Roman CYR" w:cs="Times New Roman CYR"/>
          <w:color w:val="000000"/>
          <w:spacing w:val="1"/>
          <w:highlight w:val="white"/>
        </w:rPr>
        <w:t xml:space="preserve">членов. Изображение членов арифметической </w:t>
      </w: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>и геометрической прогрессий точками координатной плоскости. Линейный и экспоненциальный рост. Сложные проценты.</w:t>
      </w:r>
    </w:p>
    <w:p w:rsidR="00981064" w:rsidRDefault="00981064" w:rsidP="00981064">
      <w:pPr>
        <w:autoSpaceDE w:val="0"/>
        <w:autoSpaceDN w:val="0"/>
        <w:adjustRightInd w:val="0"/>
        <w:spacing w:before="158"/>
        <w:ind w:left="58" w:firstLine="709"/>
        <w:jc w:val="center"/>
        <w:rPr>
          <w:rFonts w:ascii="Times New Roman CYR" w:eastAsia="Calibri" w:hAnsi="Times New Roman CYR" w:cs="Times New Roman CYR"/>
          <w:color w:val="000000"/>
          <w:spacing w:val="-10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pacing w:val="-10"/>
          <w:highlight w:val="white"/>
        </w:rPr>
        <w:t>ВЕРОЯТНОСТЬ И СТАТИСТИКА</w:t>
      </w:r>
    </w:p>
    <w:p w:rsidR="00981064" w:rsidRDefault="00981064" w:rsidP="00981064">
      <w:pPr>
        <w:autoSpaceDE w:val="0"/>
        <w:autoSpaceDN w:val="0"/>
        <w:adjustRightInd w:val="0"/>
        <w:spacing w:before="79"/>
        <w:ind w:left="14" w:firstLine="709"/>
        <w:jc w:val="both"/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pacing w:val="-3"/>
          <w:highlight w:val="white"/>
        </w:rPr>
        <w:t xml:space="preserve">Описательная статистика. </w:t>
      </w:r>
      <w:r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  <w:t>Представление данных в виде таблиц, диаграмм, графиков. Случайная изменчивость. Статистические характеристики набора данных: среднее арифме</w:t>
      </w:r>
      <w:r>
        <w:rPr>
          <w:rFonts w:ascii="Times New Roman CYR" w:eastAsia="Calibri" w:hAnsi="Times New Roman CYR" w:cs="Times New Roman CYR"/>
          <w:color w:val="000000"/>
          <w:spacing w:val="-1"/>
          <w:highlight w:val="white"/>
        </w:rPr>
        <w:t>тическое, медиана, наибольшее и наименьшее значения, раз</w:t>
      </w: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>мах. Представление о выборочном исследовании.</w:t>
      </w:r>
    </w:p>
    <w:p w:rsidR="00981064" w:rsidRDefault="00981064" w:rsidP="00981064">
      <w:pPr>
        <w:autoSpaceDE w:val="0"/>
        <w:autoSpaceDN w:val="0"/>
        <w:adjustRightInd w:val="0"/>
        <w:ind w:left="29" w:right="7" w:firstLine="709"/>
        <w:jc w:val="both"/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pacing w:val="-1"/>
          <w:highlight w:val="white"/>
        </w:rPr>
        <w:t xml:space="preserve">Случайные события и вероятность. </w:t>
      </w:r>
      <w:r>
        <w:rPr>
          <w:rFonts w:ascii="Times New Roman CYR" w:eastAsia="Calibri" w:hAnsi="Times New Roman CYR" w:cs="Times New Roman CYR"/>
          <w:color w:val="000000"/>
          <w:spacing w:val="-1"/>
          <w:highlight w:val="white"/>
        </w:rPr>
        <w:t>Понятие о случай</w:t>
      </w:r>
      <w:r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  <w:t>ном опыте и случайном событии. Частота случайного события.</w:t>
      </w:r>
    </w:p>
    <w:p w:rsidR="00981064" w:rsidRDefault="00981064" w:rsidP="00981064">
      <w:pPr>
        <w:autoSpaceDE w:val="0"/>
        <w:autoSpaceDN w:val="0"/>
        <w:adjustRightInd w:val="0"/>
        <w:spacing w:before="22"/>
        <w:ind w:left="7" w:right="7" w:firstLine="709"/>
        <w:jc w:val="both"/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pacing w:val="-4"/>
          <w:highlight w:val="white"/>
        </w:rPr>
        <w:t xml:space="preserve">Статистический подход к понятию вероятности. Вероятности противоположных событий. Независимые события. Умножение вероятностей. Достоверные и невозможные события. </w:t>
      </w:r>
      <w:proofErr w:type="spellStart"/>
      <w:r>
        <w:rPr>
          <w:rFonts w:ascii="Times New Roman CYR" w:eastAsia="Calibri" w:hAnsi="Times New Roman CYR" w:cs="Times New Roman CYR"/>
          <w:color w:val="000000"/>
          <w:spacing w:val="-4"/>
          <w:highlight w:val="white"/>
        </w:rPr>
        <w:t>Равновоз</w:t>
      </w: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>можность</w:t>
      </w:r>
      <w:proofErr w:type="spellEnd"/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 xml:space="preserve"> событий. Классическое определение вероятности.</w:t>
      </w:r>
    </w:p>
    <w:p w:rsidR="00981064" w:rsidRDefault="00981064" w:rsidP="00981064">
      <w:pPr>
        <w:autoSpaceDE w:val="0"/>
        <w:autoSpaceDN w:val="0"/>
        <w:adjustRightInd w:val="0"/>
        <w:ind w:left="7" w:firstLine="709"/>
        <w:jc w:val="both"/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pacing w:val="-6"/>
          <w:highlight w:val="white"/>
        </w:rPr>
        <w:t xml:space="preserve">Комбинаторика. </w:t>
      </w:r>
      <w:r>
        <w:rPr>
          <w:rFonts w:ascii="Times New Roman CYR" w:eastAsia="Calibri" w:hAnsi="Times New Roman CYR" w:cs="Times New Roman CYR"/>
          <w:color w:val="000000"/>
          <w:spacing w:val="-6"/>
          <w:highlight w:val="white"/>
        </w:rPr>
        <w:t xml:space="preserve">Решение комбинаторных задач перебором </w:t>
      </w: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 xml:space="preserve">вариантов. Комбинаторное правило умножения. Перестановки </w:t>
      </w:r>
      <w:r>
        <w:rPr>
          <w:rFonts w:ascii="Times New Roman CYR" w:eastAsia="Calibri" w:hAnsi="Times New Roman CYR" w:cs="Times New Roman CYR"/>
          <w:color w:val="000000"/>
          <w:spacing w:val="-3"/>
          <w:highlight w:val="white"/>
        </w:rPr>
        <w:t>и факториал.</w:t>
      </w:r>
    </w:p>
    <w:p w:rsidR="00981064" w:rsidRDefault="00981064" w:rsidP="00981064">
      <w:pPr>
        <w:autoSpaceDE w:val="0"/>
        <w:autoSpaceDN w:val="0"/>
        <w:adjustRightInd w:val="0"/>
        <w:spacing w:before="65"/>
        <w:ind w:right="22" w:firstLine="709"/>
        <w:jc w:val="center"/>
        <w:rPr>
          <w:rFonts w:ascii="Times New Roman CYR" w:eastAsia="Calibri" w:hAnsi="Times New Roman CYR" w:cs="Times New Roman CYR"/>
          <w:color w:val="000000"/>
          <w:spacing w:val="-10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pacing w:val="-10"/>
          <w:highlight w:val="white"/>
        </w:rPr>
        <w:t>ЛОГИКА И МНОЖЕСТВА</w:t>
      </w:r>
    </w:p>
    <w:p w:rsidR="00981064" w:rsidRDefault="00981064" w:rsidP="00981064">
      <w:pPr>
        <w:autoSpaceDE w:val="0"/>
        <w:autoSpaceDN w:val="0"/>
        <w:adjustRightInd w:val="0"/>
        <w:spacing w:before="79"/>
        <w:ind w:left="7" w:firstLine="709"/>
        <w:jc w:val="both"/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pacing w:val="-5"/>
          <w:highlight w:val="white"/>
        </w:rPr>
        <w:t xml:space="preserve">Теоретико-множественные понятия. </w:t>
      </w:r>
      <w:r>
        <w:rPr>
          <w:rFonts w:ascii="Times New Roman CYR" w:eastAsia="Calibri" w:hAnsi="Times New Roman CYR" w:cs="Times New Roman CYR"/>
          <w:color w:val="000000"/>
          <w:spacing w:val="-5"/>
          <w:highlight w:val="white"/>
        </w:rPr>
        <w:t>Множество, элемент множества. Задание множеств перечислением элементов, харак</w:t>
      </w:r>
      <w:r>
        <w:rPr>
          <w:rFonts w:ascii="Times New Roman CYR" w:eastAsia="Calibri" w:hAnsi="Times New Roman CYR" w:cs="Times New Roman CYR"/>
          <w:color w:val="000000"/>
          <w:spacing w:val="-4"/>
          <w:highlight w:val="white"/>
        </w:rPr>
        <w:t xml:space="preserve">теристическим свойством. Стандартные обозначения числовых </w:t>
      </w:r>
      <w:r>
        <w:rPr>
          <w:rFonts w:ascii="Times New Roman CYR" w:eastAsia="Calibri" w:hAnsi="Times New Roman CYR" w:cs="Times New Roman CYR"/>
          <w:color w:val="000000"/>
          <w:spacing w:val="-6"/>
          <w:highlight w:val="white"/>
        </w:rPr>
        <w:t xml:space="preserve">множеств. Пустое множество и его обозначение. Подмножество. </w:t>
      </w:r>
      <w:r>
        <w:rPr>
          <w:rFonts w:ascii="Times New Roman CYR" w:eastAsia="Calibri" w:hAnsi="Times New Roman CYR" w:cs="Times New Roman CYR"/>
          <w:color w:val="000000"/>
          <w:spacing w:val="-2"/>
          <w:highlight w:val="white"/>
        </w:rPr>
        <w:t>Объединение и пересечение множеств, разность множеств.</w:t>
      </w:r>
    </w:p>
    <w:p w:rsidR="00981064" w:rsidRDefault="00981064" w:rsidP="00981064">
      <w:pPr>
        <w:autoSpaceDE w:val="0"/>
        <w:autoSpaceDN w:val="0"/>
        <w:adjustRightInd w:val="0"/>
        <w:ind w:right="7" w:firstLine="709"/>
        <w:jc w:val="both"/>
        <w:rPr>
          <w:rFonts w:ascii="Times New Roman CYR" w:eastAsia="Calibri" w:hAnsi="Times New Roman CYR" w:cs="Times New Roman CYR"/>
          <w:color w:val="000000"/>
          <w:spacing w:val="-6"/>
          <w:highlight w:val="white"/>
        </w:rPr>
      </w:pPr>
      <w:r>
        <w:rPr>
          <w:rFonts w:ascii="Times New Roman CYR" w:eastAsia="Calibri" w:hAnsi="Times New Roman CYR" w:cs="Times New Roman CYR"/>
          <w:color w:val="000000"/>
          <w:spacing w:val="-4"/>
          <w:highlight w:val="white"/>
        </w:rPr>
        <w:t xml:space="preserve">Иллюстрация отношений между множествами с помощью </w:t>
      </w:r>
      <w:r>
        <w:rPr>
          <w:rFonts w:ascii="Times New Roman CYR" w:eastAsia="Calibri" w:hAnsi="Times New Roman CYR" w:cs="Times New Roman CYR"/>
          <w:color w:val="000000"/>
          <w:spacing w:val="-6"/>
          <w:highlight w:val="white"/>
        </w:rPr>
        <w:t>диаграмм Эйлера — Венна.</w:t>
      </w:r>
    </w:p>
    <w:p w:rsidR="00981064" w:rsidRDefault="00981064" w:rsidP="00981064">
      <w:pPr>
        <w:autoSpaceDE w:val="0"/>
        <w:autoSpaceDN w:val="0"/>
        <w:adjustRightInd w:val="0"/>
        <w:ind w:left="7" w:right="14" w:firstLine="709"/>
        <w:jc w:val="both"/>
        <w:rPr>
          <w:rFonts w:ascii="Times New Roman CYR" w:eastAsia="Calibri" w:hAnsi="Times New Roman CYR" w:cs="Times New Roman CYR"/>
          <w:i/>
          <w:iCs/>
          <w:color w:val="000000"/>
          <w:spacing w:val="4"/>
          <w:highlight w:val="white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pacing w:val="-4"/>
          <w:highlight w:val="white"/>
        </w:rPr>
        <w:t xml:space="preserve">Элементы логики. </w:t>
      </w:r>
      <w:r>
        <w:rPr>
          <w:rFonts w:ascii="Times New Roman CYR" w:eastAsia="Calibri" w:hAnsi="Times New Roman CYR" w:cs="Times New Roman CYR"/>
          <w:color w:val="000000"/>
          <w:spacing w:val="-4"/>
          <w:highlight w:val="white"/>
        </w:rPr>
        <w:t xml:space="preserve">Понятие о равносильности, следовании, </w:t>
      </w:r>
      <w:r>
        <w:rPr>
          <w:rFonts w:ascii="Times New Roman CYR" w:eastAsia="Calibri" w:hAnsi="Times New Roman CYR" w:cs="Times New Roman CYR"/>
          <w:color w:val="000000"/>
          <w:spacing w:val="-1"/>
          <w:highlight w:val="white"/>
        </w:rPr>
        <w:t xml:space="preserve">употребление логических связок </w:t>
      </w:r>
      <w:r>
        <w:rPr>
          <w:rFonts w:ascii="Times New Roman CYR" w:eastAsia="Calibri" w:hAnsi="Times New Roman CYR" w:cs="Times New Roman CYR"/>
          <w:i/>
          <w:iCs/>
          <w:color w:val="000000"/>
          <w:spacing w:val="-1"/>
          <w:highlight w:val="white"/>
        </w:rPr>
        <w:t xml:space="preserve">если ..., то </w:t>
      </w:r>
      <w:r>
        <w:rPr>
          <w:rFonts w:ascii="Times New Roman CYR" w:eastAsia="Calibri" w:hAnsi="Times New Roman CYR" w:cs="Times New Roman CYR"/>
          <w:color w:val="000000"/>
          <w:spacing w:val="-1"/>
          <w:highlight w:val="white"/>
        </w:rPr>
        <w:t xml:space="preserve">..., </w:t>
      </w:r>
      <w:r>
        <w:rPr>
          <w:rFonts w:ascii="Times New Roman CYR" w:eastAsia="Calibri" w:hAnsi="Times New Roman CYR" w:cs="Times New Roman CYR"/>
          <w:i/>
          <w:iCs/>
          <w:color w:val="000000"/>
          <w:spacing w:val="-1"/>
          <w:highlight w:val="white"/>
        </w:rPr>
        <w:t>в том и толь</w:t>
      </w:r>
      <w:r>
        <w:rPr>
          <w:rFonts w:ascii="Times New Roman CYR" w:eastAsia="Calibri" w:hAnsi="Times New Roman CYR" w:cs="Times New Roman CYR"/>
          <w:i/>
          <w:iCs/>
          <w:color w:val="000000"/>
          <w:spacing w:val="4"/>
          <w:highlight w:val="white"/>
        </w:rPr>
        <w:t xml:space="preserve">ко в том случае, </w:t>
      </w:r>
      <w:r>
        <w:rPr>
          <w:rFonts w:ascii="Times New Roman CYR" w:eastAsia="Calibri" w:hAnsi="Times New Roman CYR" w:cs="Times New Roman CYR"/>
          <w:color w:val="000000"/>
          <w:spacing w:val="4"/>
          <w:highlight w:val="white"/>
        </w:rPr>
        <w:t xml:space="preserve">логические связки </w:t>
      </w:r>
      <w:r>
        <w:rPr>
          <w:rFonts w:ascii="Times New Roman CYR" w:eastAsia="Calibri" w:hAnsi="Times New Roman CYR" w:cs="Times New Roman CYR"/>
          <w:i/>
          <w:iCs/>
          <w:color w:val="000000"/>
          <w:spacing w:val="4"/>
          <w:highlight w:val="white"/>
        </w:rPr>
        <w:t>и, или.</w:t>
      </w:r>
    </w:p>
    <w:p w:rsidR="00E04FA4" w:rsidRDefault="00E04FA4" w:rsidP="00E04FA4">
      <w:pPr>
        <w:shd w:val="clear" w:color="auto" w:fill="FFFFFF"/>
        <w:ind w:right="-57"/>
        <w:jc w:val="both"/>
        <w:rPr>
          <w:b/>
          <w:bCs/>
          <w:color w:val="000000"/>
        </w:rPr>
      </w:pPr>
    </w:p>
    <w:p w:rsidR="00981064" w:rsidRDefault="00981064">
      <w:pPr>
        <w:rPr>
          <w:b/>
          <w:sz w:val="28"/>
        </w:rPr>
      </w:pPr>
      <w:r>
        <w:rPr>
          <w:b/>
          <w:sz w:val="28"/>
        </w:rPr>
        <w:br w:type="page"/>
      </w:r>
    </w:p>
    <w:p w:rsidR="007022A0" w:rsidRPr="007022A0" w:rsidRDefault="00450497" w:rsidP="007022A0">
      <w:pPr>
        <w:pStyle w:val="a5"/>
        <w:jc w:val="center"/>
        <w:rPr>
          <w:b/>
          <w:sz w:val="28"/>
        </w:rPr>
      </w:pPr>
      <w:r w:rsidRPr="007022A0">
        <w:rPr>
          <w:b/>
          <w:sz w:val="28"/>
        </w:rPr>
        <w:lastRenderedPageBreak/>
        <w:t>Тематическое планирование с определением основных видов</w:t>
      </w:r>
    </w:p>
    <w:p w:rsidR="00450497" w:rsidRPr="007022A0" w:rsidRDefault="00450497" w:rsidP="007022A0">
      <w:pPr>
        <w:pStyle w:val="a5"/>
        <w:jc w:val="center"/>
        <w:rPr>
          <w:b/>
          <w:sz w:val="28"/>
        </w:rPr>
      </w:pPr>
      <w:r w:rsidRPr="007022A0">
        <w:rPr>
          <w:b/>
          <w:sz w:val="28"/>
        </w:rPr>
        <w:t>учебной деятельности обучающихся</w:t>
      </w:r>
    </w:p>
    <w:p w:rsidR="002370CA" w:rsidRDefault="002370CA" w:rsidP="002370CA">
      <w:pPr>
        <w:pStyle w:val="Style7"/>
        <w:widowControl/>
        <w:spacing w:before="82" w:line="240" w:lineRule="auto"/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</w:pPr>
    </w:p>
    <w:p w:rsidR="00450497" w:rsidRDefault="007048A2" w:rsidP="002370CA">
      <w:pPr>
        <w:pStyle w:val="Style7"/>
        <w:widowControl/>
        <w:spacing w:before="82" w:line="240" w:lineRule="auto"/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>7</w:t>
      </w:r>
      <w:r w:rsidR="002370CA" w:rsidRPr="002370CA"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 xml:space="preserve"> класс</w:t>
      </w:r>
      <w:r w:rsidR="002370CA"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 xml:space="preserve"> (</w:t>
      </w:r>
      <w:r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>3</w:t>
      </w:r>
      <w:r w:rsidR="002370CA"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 xml:space="preserve"> час</w:t>
      </w:r>
      <w:r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>а</w:t>
      </w:r>
      <w:r w:rsidR="002370CA"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 xml:space="preserve"> в неделю</w:t>
      </w:r>
      <w:r w:rsidR="00284EB9"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 xml:space="preserve">, </w:t>
      </w:r>
      <w:r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>105</w:t>
      </w:r>
      <w:r w:rsidR="00284EB9"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 xml:space="preserve"> ч.)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66"/>
        <w:gridCol w:w="868"/>
        <w:gridCol w:w="5580"/>
      </w:tblGrid>
      <w:tr w:rsidR="00450497" w:rsidRPr="00450497" w:rsidTr="00471D1B">
        <w:trPr>
          <w:trHeight w:val="558"/>
        </w:trPr>
        <w:tc>
          <w:tcPr>
            <w:tcW w:w="3866" w:type="dxa"/>
            <w:vAlign w:val="center"/>
          </w:tcPr>
          <w:p w:rsidR="00450497" w:rsidRPr="00450497" w:rsidRDefault="00450497" w:rsidP="00471D1B">
            <w:pPr>
              <w:pStyle w:val="Style26"/>
              <w:widowControl/>
              <w:spacing w:line="240" w:lineRule="auto"/>
              <w:ind w:left="792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450497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6448" w:type="dxa"/>
            <w:gridSpan w:val="2"/>
            <w:vAlign w:val="center"/>
          </w:tcPr>
          <w:p w:rsidR="00450497" w:rsidRPr="00450497" w:rsidRDefault="00450497" w:rsidP="00471D1B">
            <w:pPr>
              <w:pStyle w:val="Style26"/>
              <w:widowControl/>
              <w:spacing w:line="240" w:lineRule="auto"/>
              <w:ind w:left="403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450497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</w:t>
            </w:r>
            <w:r w:rsidRPr="00450497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тельно</w:t>
            </w:r>
            <w:r w:rsidRPr="00450497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сти уче</w:t>
            </w:r>
            <w:r w:rsidRPr="00450497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ника (на уровне учеб</w:t>
            </w:r>
            <w:r w:rsidRPr="00450497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ных дейст</w:t>
            </w:r>
            <w:r w:rsidRPr="00450497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вий)</w:t>
            </w:r>
          </w:p>
        </w:tc>
      </w:tr>
      <w:tr w:rsidR="00450497" w:rsidRPr="00450497" w:rsidTr="00AB642D">
        <w:trPr>
          <w:trHeight w:val="558"/>
        </w:trPr>
        <w:tc>
          <w:tcPr>
            <w:tcW w:w="10314" w:type="dxa"/>
            <w:gridSpan w:val="3"/>
          </w:tcPr>
          <w:p w:rsidR="00450497" w:rsidRPr="002370CA" w:rsidRDefault="00ED0B61" w:rsidP="00ED0B61">
            <w:pPr>
              <w:pStyle w:val="Style3"/>
              <w:widowControl/>
              <w:spacing w:before="106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292627">
              <w:rPr>
                <w:rFonts w:ascii="Times New Roman" w:hAnsi="Times New Roman"/>
                <w:b/>
                <w:bCs/>
              </w:rPr>
              <w:t>Выражения, тождества, уравнения - 22 часа</w:t>
            </w:r>
          </w:p>
        </w:tc>
      </w:tr>
      <w:tr w:rsidR="00450497" w:rsidRPr="00450497" w:rsidTr="00AB642D">
        <w:trPr>
          <w:trHeight w:val="558"/>
        </w:trPr>
        <w:tc>
          <w:tcPr>
            <w:tcW w:w="3866" w:type="dxa"/>
          </w:tcPr>
          <w:p w:rsidR="00ED0B61" w:rsidRPr="00292627" w:rsidRDefault="00ED0B61" w:rsidP="00ED0B61">
            <w:pPr>
              <w:ind w:left="34" w:hanging="34"/>
            </w:pPr>
            <w:r w:rsidRPr="00292627">
              <w:t>Выражения</w:t>
            </w:r>
          </w:p>
          <w:p w:rsidR="00ED0B61" w:rsidRPr="00292627" w:rsidRDefault="00ED0B61" w:rsidP="00ED0B61">
            <w:pPr>
              <w:ind w:left="34" w:hanging="34"/>
            </w:pPr>
            <w:r w:rsidRPr="00292627">
              <w:t>Преобразование выражений</w:t>
            </w:r>
          </w:p>
          <w:p w:rsidR="00ED0B61" w:rsidRPr="00292627" w:rsidRDefault="00C02A89" w:rsidP="00ED0B61">
            <w:pPr>
              <w:ind w:left="34" w:hanging="34"/>
            </w:pPr>
            <w:r>
              <w:rPr>
                <w:iCs/>
              </w:rPr>
              <w:t>Контрольная работа по теме «Числовые выражения. Выражения с переменными»</w:t>
            </w:r>
            <w:r w:rsidRPr="00292627">
              <w:t xml:space="preserve"> </w:t>
            </w:r>
            <w:r w:rsidR="00ED0B61" w:rsidRPr="00292627">
              <w:t>Уравнения с одной переменной</w:t>
            </w:r>
          </w:p>
          <w:p w:rsidR="00ED0B61" w:rsidRPr="00292627" w:rsidRDefault="00ED0B61" w:rsidP="00ED0B61">
            <w:pPr>
              <w:ind w:left="34" w:hanging="34"/>
            </w:pPr>
            <w:r w:rsidRPr="00292627">
              <w:t>Статистические характеристики</w:t>
            </w:r>
          </w:p>
          <w:p w:rsidR="00450497" w:rsidRPr="00450497" w:rsidRDefault="00C02A89" w:rsidP="007048A2">
            <w:pPr>
              <w:pStyle w:val="Style30"/>
              <w:widowControl/>
              <w:spacing w:line="240" w:lineRule="auto"/>
              <w:ind w:left="142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Cs/>
              </w:rPr>
              <w:t>Контрольная работа по теме «Статистические характеристики»</w:t>
            </w:r>
            <w:r w:rsidRPr="0045049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8" w:type="dxa"/>
            <w:gridSpan w:val="2"/>
          </w:tcPr>
          <w:p w:rsidR="00ED0B61" w:rsidRPr="00292627" w:rsidRDefault="00ED0B61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Находить значения числовых выражений, а также выра</w:t>
            </w:r>
            <w:r w:rsidRPr="00292627">
              <w:softHyphen/>
              <w:t>жений с переменными при указанных значениях пере</w:t>
            </w:r>
            <w:r w:rsidRPr="00292627">
              <w:softHyphen/>
              <w:t xml:space="preserve">менных. </w:t>
            </w:r>
          </w:p>
          <w:p w:rsidR="00ED0B61" w:rsidRPr="00292627" w:rsidRDefault="00ED0B61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Использовать знаки  &gt;,&lt;,  считать и состав</w:t>
            </w:r>
            <w:r w:rsidRPr="00292627">
              <w:softHyphen/>
              <w:t xml:space="preserve">лять двойные неравенства. </w:t>
            </w:r>
          </w:p>
          <w:p w:rsidR="00ED0B61" w:rsidRPr="00292627" w:rsidRDefault="00ED0B61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Выполнять простейшие преобразования выражений: при</w:t>
            </w:r>
            <w:r w:rsidRPr="00292627">
              <w:softHyphen/>
              <w:t>водить подобные слагаемые, раскрывать скобки в сум</w:t>
            </w:r>
            <w:r w:rsidRPr="00292627">
              <w:softHyphen/>
              <w:t xml:space="preserve">ме или разности выражений. </w:t>
            </w:r>
          </w:p>
          <w:p w:rsidR="00ED0B61" w:rsidRPr="00292627" w:rsidRDefault="00ED0B61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Решать уравнения вида ах = b при различных значени</w:t>
            </w:r>
            <w:r w:rsidRPr="00292627">
              <w:softHyphen/>
              <w:t>ях а и b, а также несложные уравнения, сводящиеся к ним.</w:t>
            </w:r>
          </w:p>
          <w:p w:rsidR="00ED0B61" w:rsidRPr="00292627" w:rsidRDefault="00ED0B61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Использовать аппарат уравнений для решения тексто</w:t>
            </w:r>
            <w:r w:rsidRPr="00292627">
              <w:softHyphen/>
              <w:t xml:space="preserve">вых задач, интерпретировать результат. </w:t>
            </w:r>
          </w:p>
          <w:p w:rsidR="00450497" w:rsidRPr="00450497" w:rsidRDefault="00ED0B61" w:rsidP="00ED0B6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292627">
              <w:t>Использовать простейшие статистические характеристики (среднее арифметическое, размах, мода, медиана) для анализа ряда данных в несложных ситуациях</w:t>
            </w:r>
          </w:p>
        </w:tc>
      </w:tr>
      <w:tr w:rsidR="00ED0B61" w:rsidRPr="00450497" w:rsidTr="00AB642D">
        <w:trPr>
          <w:trHeight w:val="558"/>
        </w:trPr>
        <w:tc>
          <w:tcPr>
            <w:tcW w:w="10314" w:type="dxa"/>
            <w:gridSpan w:val="3"/>
          </w:tcPr>
          <w:p w:rsidR="00ED0B61" w:rsidRPr="00292627" w:rsidRDefault="00ED0B61" w:rsidP="00ED0B61">
            <w:pPr>
              <w:ind w:left="176"/>
              <w:jc w:val="center"/>
            </w:pPr>
            <w:r w:rsidRPr="00292627">
              <w:rPr>
                <w:b/>
                <w:bCs/>
              </w:rPr>
              <w:t>Функции – 11 часов</w:t>
            </w:r>
          </w:p>
        </w:tc>
      </w:tr>
      <w:tr w:rsidR="00ED0B61" w:rsidRPr="00450497" w:rsidTr="00AB642D">
        <w:trPr>
          <w:trHeight w:val="558"/>
        </w:trPr>
        <w:tc>
          <w:tcPr>
            <w:tcW w:w="3866" w:type="dxa"/>
          </w:tcPr>
          <w:p w:rsidR="00ED0B61" w:rsidRPr="00292627" w:rsidRDefault="00ED0B61" w:rsidP="00ED0B61">
            <w:pPr>
              <w:ind w:left="34" w:hanging="34"/>
            </w:pPr>
            <w:r w:rsidRPr="00292627">
              <w:t>Функции и их графики</w:t>
            </w:r>
          </w:p>
          <w:p w:rsidR="00ED0B61" w:rsidRPr="00292627" w:rsidRDefault="00ED0B61" w:rsidP="00ED0B61">
            <w:pPr>
              <w:ind w:left="34" w:hanging="34"/>
            </w:pPr>
            <w:r w:rsidRPr="00292627">
              <w:t xml:space="preserve">Линейная функция </w:t>
            </w:r>
          </w:p>
          <w:p w:rsidR="00ED0B61" w:rsidRPr="00292627" w:rsidRDefault="00C02A89" w:rsidP="00ED0B61">
            <w:pPr>
              <w:ind w:left="34" w:hanging="34"/>
            </w:pPr>
            <w:r>
              <w:rPr>
                <w:iCs/>
              </w:rPr>
              <w:t>Контрольная работа по теме «Функции»</w:t>
            </w:r>
          </w:p>
        </w:tc>
        <w:tc>
          <w:tcPr>
            <w:tcW w:w="6448" w:type="dxa"/>
            <w:gridSpan w:val="2"/>
          </w:tcPr>
          <w:p w:rsidR="00ED0B61" w:rsidRPr="00292627" w:rsidRDefault="00ED0B61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Вычислять значения функции, заданной формулой, со</w:t>
            </w:r>
            <w:r w:rsidRPr="00292627">
              <w:softHyphen/>
              <w:t xml:space="preserve">ставлять таблицы значений функции. </w:t>
            </w:r>
          </w:p>
          <w:p w:rsidR="00ED0B61" w:rsidRPr="00292627" w:rsidRDefault="00ED0B61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По графику функ</w:t>
            </w:r>
            <w:r w:rsidRPr="00292627">
              <w:softHyphen/>
              <w:t>ции находить значение функции по известному значе</w:t>
            </w:r>
            <w:r w:rsidRPr="00292627">
              <w:softHyphen/>
              <w:t xml:space="preserve">нию аргумента и решать обратную задачу. </w:t>
            </w:r>
          </w:p>
          <w:p w:rsidR="00ED0B61" w:rsidRPr="00292627" w:rsidRDefault="00ED0B61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Строить гра</w:t>
            </w:r>
            <w:r w:rsidRPr="00292627">
              <w:softHyphen/>
              <w:t xml:space="preserve">фики прямой пропорциональности и линейной функции, описывать свойства этих функций. </w:t>
            </w:r>
          </w:p>
          <w:p w:rsidR="00ED0B61" w:rsidRPr="00292627" w:rsidRDefault="00ED0B61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Понимать, как влия</w:t>
            </w:r>
            <w:r w:rsidRPr="00292627">
              <w:softHyphen/>
              <w:t>ет знак коэффициента</w:t>
            </w:r>
            <w:r w:rsidRPr="00292627">
              <w:rPr>
                <w:i/>
                <w:iCs/>
              </w:rPr>
              <w:t xml:space="preserve"> к</w:t>
            </w:r>
            <w:r w:rsidRPr="00292627">
              <w:t xml:space="preserve"> на расположение в координат</w:t>
            </w:r>
            <w:r w:rsidRPr="00292627">
              <w:softHyphen/>
              <w:t xml:space="preserve">ной плоскости графика функции       </w:t>
            </w:r>
            <w:r w:rsidRPr="00292627">
              <w:rPr>
                <w:i/>
                <w:iCs/>
              </w:rPr>
              <w:t xml:space="preserve"> у = </w:t>
            </w:r>
            <w:proofErr w:type="spellStart"/>
            <w:r w:rsidRPr="00292627">
              <w:rPr>
                <w:i/>
                <w:iCs/>
              </w:rPr>
              <w:t>кх</w:t>
            </w:r>
            <w:proofErr w:type="spellEnd"/>
            <w:r w:rsidRPr="00292627">
              <w:rPr>
                <w:i/>
                <w:iCs/>
              </w:rPr>
              <w:t>,</w:t>
            </w:r>
            <w:r w:rsidRPr="00292627">
              <w:t xml:space="preserve"> где</w:t>
            </w:r>
            <w:r w:rsidRPr="00292627">
              <w:rPr>
                <w:i/>
                <w:iCs/>
              </w:rPr>
              <w:t xml:space="preserve"> к</w:t>
            </w:r>
            <w:r w:rsidRPr="00292627">
              <w:rPr>
                <w:i/>
                <w:iCs/>
                <w:smallCaps/>
              </w:rPr>
              <w:t xml:space="preserve"> ≠</w:t>
            </w:r>
            <w:r w:rsidRPr="00292627">
              <w:t xml:space="preserve"> 0, как зависит от значений</w:t>
            </w:r>
            <w:r w:rsidRPr="00292627">
              <w:rPr>
                <w:i/>
                <w:iCs/>
              </w:rPr>
              <w:t xml:space="preserve"> к</w:t>
            </w:r>
            <w:r w:rsidRPr="00292627">
              <w:t xml:space="preserve"> и b взаимное расположение гра</w:t>
            </w:r>
            <w:r w:rsidRPr="00292627">
              <w:softHyphen/>
              <w:t>фиков двух функций вида</w:t>
            </w:r>
            <w:r w:rsidRPr="00292627">
              <w:rPr>
                <w:i/>
                <w:iCs/>
              </w:rPr>
              <w:t xml:space="preserve"> у=</w:t>
            </w:r>
            <w:proofErr w:type="spellStart"/>
            <w:r w:rsidRPr="00292627">
              <w:rPr>
                <w:i/>
                <w:iCs/>
              </w:rPr>
              <w:t>кх</w:t>
            </w:r>
            <w:proofErr w:type="spellEnd"/>
            <w:r w:rsidRPr="00292627">
              <w:t xml:space="preserve"> +</w:t>
            </w:r>
            <w:r w:rsidRPr="00292627">
              <w:rPr>
                <w:i/>
                <w:iCs/>
              </w:rPr>
              <w:t xml:space="preserve"> b.</w:t>
            </w:r>
            <w:r w:rsidRPr="00292627">
              <w:t xml:space="preserve"> </w:t>
            </w:r>
          </w:p>
          <w:p w:rsidR="00ED0B61" w:rsidRPr="00292627" w:rsidRDefault="00ED0B61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Интерпретировать графики реальных зависимостей, описываемых форму</w:t>
            </w:r>
            <w:r w:rsidRPr="00292627">
              <w:softHyphen/>
              <w:t xml:space="preserve">лами вида   </w:t>
            </w:r>
            <w:r w:rsidRPr="00292627">
              <w:rPr>
                <w:i/>
                <w:iCs/>
              </w:rPr>
              <w:t xml:space="preserve"> у =</w:t>
            </w:r>
            <w:proofErr w:type="spellStart"/>
            <w:r w:rsidRPr="00292627">
              <w:rPr>
                <w:i/>
                <w:iCs/>
              </w:rPr>
              <w:t>кх</w:t>
            </w:r>
            <w:proofErr w:type="spellEnd"/>
            <w:r w:rsidRPr="00292627">
              <w:rPr>
                <w:i/>
                <w:iCs/>
              </w:rPr>
              <w:t>,</w:t>
            </w:r>
            <w:r w:rsidRPr="00292627">
              <w:t xml:space="preserve"> где</w:t>
            </w:r>
            <w:r w:rsidRPr="00292627">
              <w:rPr>
                <w:i/>
                <w:iCs/>
              </w:rPr>
              <w:t xml:space="preserve"> к≠0, у=</w:t>
            </w:r>
            <w:proofErr w:type="spellStart"/>
            <w:r w:rsidRPr="00292627">
              <w:rPr>
                <w:i/>
                <w:iCs/>
              </w:rPr>
              <w:t>кх+Ь</w:t>
            </w:r>
            <w:proofErr w:type="spellEnd"/>
          </w:p>
        </w:tc>
      </w:tr>
      <w:tr w:rsidR="00ED0B61" w:rsidRPr="00450497" w:rsidTr="00AB642D">
        <w:trPr>
          <w:trHeight w:val="558"/>
        </w:trPr>
        <w:tc>
          <w:tcPr>
            <w:tcW w:w="10314" w:type="dxa"/>
            <w:gridSpan w:val="3"/>
          </w:tcPr>
          <w:p w:rsidR="00ED0B61" w:rsidRPr="00292627" w:rsidRDefault="00ED0B61" w:rsidP="00ED0B61">
            <w:pPr>
              <w:ind w:left="176"/>
              <w:jc w:val="center"/>
            </w:pPr>
            <w:r w:rsidRPr="00292627">
              <w:rPr>
                <w:b/>
                <w:bCs/>
              </w:rPr>
              <w:t>Степень с натуральным показателем – 11 часов</w:t>
            </w:r>
          </w:p>
        </w:tc>
      </w:tr>
      <w:tr w:rsidR="00ED0B61" w:rsidRPr="00450497" w:rsidTr="00AB642D">
        <w:trPr>
          <w:trHeight w:val="558"/>
        </w:trPr>
        <w:tc>
          <w:tcPr>
            <w:tcW w:w="3866" w:type="dxa"/>
          </w:tcPr>
          <w:p w:rsidR="00ED0B61" w:rsidRPr="00292627" w:rsidRDefault="00ED0B61" w:rsidP="00ED0B61">
            <w:pPr>
              <w:ind w:left="34" w:hanging="34"/>
            </w:pPr>
            <w:r w:rsidRPr="00292627">
              <w:t>Степень и её свойства</w:t>
            </w:r>
          </w:p>
          <w:p w:rsidR="00ED0B61" w:rsidRPr="00292627" w:rsidRDefault="00ED0B61" w:rsidP="00ED0B61">
            <w:pPr>
              <w:ind w:left="34" w:hanging="34"/>
            </w:pPr>
            <w:r w:rsidRPr="00292627">
              <w:t>Одночлены</w:t>
            </w:r>
          </w:p>
          <w:p w:rsidR="00ED0B61" w:rsidRPr="00292627" w:rsidRDefault="00C02A89" w:rsidP="00ED0B61">
            <w:pPr>
              <w:ind w:left="34" w:hanging="34"/>
            </w:pPr>
            <w:r>
              <w:rPr>
                <w:iCs/>
              </w:rPr>
              <w:t>Контрольная работа по теме «Степень с натуральным показателем»</w:t>
            </w:r>
          </w:p>
        </w:tc>
        <w:tc>
          <w:tcPr>
            <w:tcW w:w="6448" w:type="dxa"/>
            <w:gridSpan w:val="2"/>
          </w:tcPr>
          <w:p w:rsidR="00ED0B61" w:rsidRPr="00292627" w:rsidRDefault="00ED0B61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 xml:space="preserve">Вычислять значения выражений вида </w:t>
            </w:r>
            <w:proofErr w:type="spellStart"/>
            <w:r w:rsidRPr="00292627">
              <w:t>аn</w:t>
            </w:r>
            <w:proofErr w:type="spellEnd"/>
            <w:r w:rsidRPr="00292627">
              <w:t>, где а — про</w:t>
            </w:r>
            <w:r w:rsidRPr="00292627">
              <w:softHyphen/>
              <w:t>извольное число, п — натуральное число, устно и пись</w:t>
            </w:r>
            <w:r w:rsidRPr="00292627">
              <w:softHyphen/>
              <w:t xml:space="preserve">менно, а также с помощью калькулятора. </w:t>
            </w:r>
          </w:p>
          <w:p w:rsidR="00ED0B61" w:rsidRPr="00292627" w:rsidRDefault="00ED0B61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Формулиро</w:t>
            </w:r>
            <w:r w:rsidRPr="00292627">
              <w:softHyphen/>
              <w:t>вать, записывать в символической форме и обосновы</w:t>
            </w:r>
            <w:r w:rsidRPr="00292627">
              <w:softHyphen/>
              <w:t xml:space="preserve">вать свойства степени с натуральным показателем. </w:t>
            </w:r>
          </w:p>
          <w:p w:rsidR="00ED0B61" w:rsidRPr="00292627" w:rsidRDefault="00ED0B61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Применять свойства степени для преобразования выра</w:t>
            </w:r>
            <w:r w:rsidRPr="00292627">
              <w:softHyphen/>
              <w:t xml:space="preserve">жений. </w:t>
            </w:r>
          </w:p>
          <w:p w:rsidR="00ED0B61" w:rsidRPr="00292627" w:rsidRDefault="00ED0B61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 xml:space="preserve">Выполнять умножение одночленов и </w:t>
            </w:r>
          </w:p>
          <w:p w:rsidR="00ED0B61" w:rsidRPr="00292627" w:rsidRDefault="00ED0B61" w:rsidP="00ED0B61">
            <w:pPr>
              <w:jc w:val="both"/>
            </w:pPr>
            <w:r w:rsidRPr="00292627">
              <w:t xml:space="preserve">возведение одночленов в степень. </w:t>
            </w:r>
          </w:p>
          <w:p w:rsidR="00ED0B61" w:rsidRPr="00292627" w:rsidRDefault="00ED0B61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Строить графики функций у = х</w:t>
            </w:r>
            <w:r w:rsidRPr="00ED0B61">
              <w:rPr>
                <w:vertAlign w:val="superscript"/>
              </w:rPr>
              <w:t>2</w:t>
            </w:r>
            <w:r w:rsidRPr="00292627">
              <w:t xml:space="preserve"> и у = х</w:t>
            </w:r>
            <w:r w:rsidRPr="00ED0B61">
              <w:rPr>
                <w:vertAlign w:val="superscript"/>
              </w:rPr>
              <w:t>3</w:t>
            </w:r>
            <w:r w:rsidRPr="00292627">
              <w:t>. Решать графически уравнения   х</w:t>
            </w:r>
            <w:r w:rsidRPr="00ED0B61">
              <w:rPr>
                <w:vertAlign w:val="superscript"/>
              </w:rPr>
              <w:t>2</w:t>
            </w:r>
            <w:r w:rsidRPr="00292627">
              <w:t xml:space="preserve"> = </w:t>
            </w:r>
            <w:proofErr w:type="spellStart"/>
            <w:r w:rsidRPr="00292627">
              <w:t>кх</w:t>
            </w:r>
            <w:proofErr w:type="spellEnd"/>
            <w:r w:rsidRPr="00292627">
              <w:t xml:space="preserve"> + </w:t>
            </w:r>
            <w:r w:rsidR="00B92030">
              <w:rPr>
                <w:i/>
                <w:lang w:val="en-US"/>
              </w:rPr>
              <w:t>b</w:t>
            </w:r>
            <w:r w:rsidRPr="00292627">
              <w:t>, х</w:t>
            </w:r>
            <w:r w:rsidRPr="00B92030">
              <w:rPr>
                <w:vertAlign w:val="superscript"/>
              </w:rPr>
              <w:t>3</w:t>
            </w:r>
            <w:r w:rsidRPr="00292627">
              <w:t xml:space="preserve"> = </w:t>
            </w:r>
            <w:proofErr w:type="spellStart"/>
            <w:r w:rsidRPr="00292627">
              <w:t>кх</w:t>
            </w:r>
            <w:proofErr w:type="spellEnd"/>
            <w:r w:rsidRPr="00292627">
              <w:t xml:space="preserve"> + </w:t>
            </w:r>
            <w:r w:rsidR="00B92030" w:rsidRPr="00B92030">
              <w:rPr>
                <w:i/>
                <w:lang w:val="en-US"/>
              </w:rPr>
              <w:t>b</w:t>
            </w:r>
            <w:r w:rsidRPr="00292627">
              <w:t>, где к и b — некоторые числа</w:t>
            </w:r>
          </w:p>
        </w:tc>
      </w:tr>
      <w:tr w:rsidR="00B92030" w:rsidRPr="00450497" w:rsidTr="00AB642D">
        <w:trPr>
          <w:trHeight w:val="558"/>
        </w:trPr>
        <w:tc>
          <w:tcPr>
            <w:tcW w:w="10314" w:type="dxa"/>
            <w:gridSpan w:val="3"/>
          </w:tcPr>
          <w:p w:rsidR="00B92030" w:rsidRPr="00292627" w:rsidRDefault="00B92030" w:rsidP="00B92030">
            <w:pPr>
              <w:ind w:left="176"/>
              <w:jc w:val="center"/>
            </w:pPr>
            <w:r w:rsidRPr="00292627">
              <w:rPr>
                <w:b/>
                <w:bCs/>
              </w:rPr>
              <w:lastRenderedPageBreak/>
              <w:t>Многочлены – 17 часов</w:t>
            </w:r>
          </w:p>
        </w:tc>
      </w:tr>
      <w:tr w:rsidR="00B92030" w:rsidRPr="00450497" w:rsidTr="00AB642D">
        <w:trPr>
          <w:trHeight w:val="558"/>
        </w:trPr>
        <w:tc>
          <w:tcPr>
            <w:tcW w:w="3866" w:type="dxa"/>
          </w:tcPr>
          <w:p w:rsidR="00B92030" w:rsidRPr="00292627" w:rsidRDefault="00B92030" w:rsidP="00B92030">
            <w:pPr>
              <w:ind w:left="34" w:hanging="34"/>
            </w:pPr>
            <w:r w:rsidRPr="00292627">
              <w:t>Сумма и разность многочленов</w:t>
            </w:r>
          </w:p>
          <w:p w:rsidR="00B92030" w:rsidRPr="00292627" w:rsidRDefault="00B92030" w:rsidP="00B92030">
            <w:pPr>
              <w:ind w:left="34" w:hanging="34"/>
            </w:pPr>
            <w:r w:rsidRPr="00292627">
              <w:t>Произведение одночлена и многочлена</w:t>
            </w:r>
          </w:p>
          <w:p w:rsidR="00B92030" w:rsidRPr="00292627" w:rsidRDefault="00C02A89" w:rsidP="00B92030">
            <w:pPr>
              <w:ind w:left="34" w:hanging="34"/>
            </w:pPr>
            <w:r>
              <w:rPr>
                <w:iCs/>
              </w:rPr>
              <w:t>Контрольная работа по теме «Многочлены. Произведение одночлена на многочлен»</w:t>
            </w:r>
            <w:r w:rsidRPr="00292627">
              <w:t xml:space="preserve"> </w:t>
            </w:r>
            <w:r w:rsidR="00B92030" w:rsidRPr="00292627">
              <w:t>Произведение многочленов</w:t>
            </w:r>
          </w:p>
          <w:p w:rsidR="00B92030" w:rsidRPr="00292627" w:rsidRDefault="00C02A89" w:rsidP="00ED0B61">
            <w:pPr>
              <w:ind w:left="34" w:hanging="34"/>
            </w:pPr>
            <w:r>
              <w:rPr>
                <w:iCs/>
              </w:rPr>
              <w:t>Контрольная работа по теме «Произведение многочленов»</w:t>
            </w:r>
            <w:r w:rsidRPr="00292627">
              <w:t xml:space="preserve"> </w:t>
            </w:r>
          </w:p>
        </w:tc>
        <w:tc>
          <w:tcPr>
            <w:tcW w:w="6448" w:type="dxa"/>
            <w:gridSpan w:val="2"/>
          </w:tcPr>
          <w:p w:rsidR="00B92030" w:rsidRPr="00292627" w:rsidRDefault="00B92030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 xml:space="preserve">Записывать многочлен в стандартном виде, определять степень многочлена. </w:t>
            </w:r>
          </w:p>
          <w:p w:rsidR="00B92030" w:rsidRPr="00292627" w:rsidRDefault="00B92030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 xml:space="preserve">Выполнять сложение и вычитание многочленов, умножение одночлена на многочлен и многочлена на многочлен. </w:t>
            </w:r>
          </w:p>
          <w:p w:rsidR="00B92030" w:rsidRPr="00292627" w:rsidRDefault="00B92030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Выполнять разложение много</w:t>
            </w:r>
            <w:r w:rsidRPr="00292627">
              <w:softHyphen/>
              <w:t xml:space="preserve">членов на множители, используя вынесение множителя за скобки и способ группировки. </w:t>
            </w:r>
          </w:p>
          <w:p w:rsidR="00B92030" w:rsidRPr="00292627" w:rsidRDefault="00B92030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Применять действия с многочленами при решении разнообразных задач, в частности при решении текстовых задач с помощью уравнений</w:t>
            </w:r>
            <w:r w:rsidRPr="00292627">
              <w:softHyphen/>
            </w:r>
          </w:p>
        </w:tc>
      </w:tr>
      <w:tr w:rsidR="00B92030" w:rsidRPr="00450497" w:rsidTr="00AB642D">
        <w:trPr>
          <w:trHeight w:val="558"/>
        </w:trPr>
        <w:tc>
          <w:tcPr>
            <w:tcW w:w="10314" w:type="dxa"/>
            <w:gridSpan w:val="3"/>
          </w:tcPr>
          <w:p w:rsidR="00B92030" w:rsidRPr="00292627" w:rsidRDefault="00B92030" w:rsidP="00B92030">
            <w:pPr>
              <w:ind w:left="176"/>
              <w:jc w:val="center"/>
            </w:pPr>
            <w:r w:rsidRPr="00292627">
              <w:rPr>
                <w:b/>
                <w:bCs/>
              </w:rPr>
              <w:t>Формулы сокращённого умножения – 19 часов</w:t>
            </w:r>
          </w:p>
        </w:tc>
      </w:tr>
      <w:tr w:rsidR="00B92030" w:rsidRPr="00450497" w:rsidTr="00AB642D">
        <w:trPr>
          <w:trHeight w:val="558"/>
        </w:trPr>
        <w:tc>
          <w:tcPr>
            <w:tcW w:w="3866" w:type="dxa"/>
          </w:tcPr>
          <w:p w:rsidR="00B92030" w:rsidRPr="00292627" w:rsidRDefault="00B92030" w:rsidP="00B92030">
            <w:pPr>
              <w:ind w:left="34" w:hanging="34"/>
            </w:pPr>
            <w:r w:rsidRPr="00292627">
              <w:t>Квадрат суммы и квадрат разности</w:t>
            </w:r>
          </w:p>
          <w:p w:rsidR="00B92030" w:rsidRPr="00292627" w:rsidRDefault="00B92030" w:rsidP="00B92030">
            <w:pPr>
              <w:ind w:left="34" w:hanging="34"/>
            </w:pPr>
            <w:r w:rsidRPr="00292627">
              <w:t>Разность квадратов. Сумма и разность кубов</w:t>
            </w:r>
          </w:p>
          <w:p w:rsidR="00B92030" w:rsidRPr="00292627" w:rsidRDefault="00C02A89" w:rsidP="00B92030">
            <w:pPr>
              <w:ind w:left="34" w:hanging="34"/>
            </w:pPr>
            <w:r>
              <w:rPr>
                <w:iCs/>
              </w:rPr>
              <w:t>Контрольная работа по теме «Формулы сокращенного умножения»</w:t>
            </w:r>
            <w:r w:rsidRPr="00292627">
              <w:t xml:space="preserve"> </w:t>
            </w:r>
            <w:r w:rsidR="00B92030" w:rsidRPr="00292627">
              <w:t>Преобразование целых выражений</w:t>
            </w:r>
          </w:p>
          <w:p w:rsidR="00B92030" w:rsidRPr="00292627" w:rsidRDefault="00C02A89" w:rsidP="00B92030">
            <w:pPr>
              <w:ind w:left="34" w:hanging="34"/>
            </w:pPr>
            <w:r>
              <w:rPr>
                <w:iCs/>
              </w:rPr>
              <w:t>Контрольная работа по теме «Преобразование целых выражений»</w:t>
            </w:r>
          </w:p>
        </w:tc>
        <w:tc>
          <w:tcPr>
            <w:tcW w:w="6448" w:type="dxa"/>
            <w:gridSpan w:val="2"/>
          </w:tcPr>
          <w:p w:rsidR="00B92030" w:rsidRPr="00292627" w:rsidRDefault="00B92030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Доказывать справедливость формул сокращённого умножения, применять их в преобразованиях целых вы</w:t>
            </w:r>
            <w:r w:rsidRPr="00292627">
              <w:softHyphen/>
              <w:t>ражений в многочлены, а также для разложения мно</w:t>
            </w:r>
            <w:r w:rsidRPr="00292627">
              <w:softHyphen/>
              <w:t xml:space="preserve">гочленов на множители. </w:t>
            </w:r>
          </w:p>
          <w:p w:rsidR="00B92030" w:rsidRPr="00292627" w:rsidRDefault="00B92030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Использовать различные пре</w:t>
            </w:r>
            <w:r w:rsidRPr="00292627">
              <w:softHyphen/>
              <w:t>образования целых выражений при решении уравнений, доказательстве тождеств, в задачах на делимость, в вы</w:t>
            </w:r>
            <w:r w:rsidRPr="00292627">
              <w:softHyphen/>
              <w:t>числении значений некоторых выражений с помощью калькулятора</w:t>
            </w:r>
          </w:p>
        </w:tc>
      </w:tr>
      <w:tr w:rsidR="00B92030" w:rsidRPr="00450497" w:rsidTr="00AB642D">
        <w:trPr>
          <w:trHeight w:val="558"/>
        </w:trPr>
        <w:tc>
          <w:tcPr>
            <w:tcW w:w="10314" w:type="dxa"/>
            <w:gridSpan w:val="3"/>
          </w:tcPr>
          <w:p w:rsidR="00B92030" w:rsidRPr="00292627" w:rsidRDefault="00B92030" w:rsidP="00FD3C55">
            <w:pPr>
              <w:ind w:left="176"/>
              <w:jc w:val="center"/>
            </w:pPr>
            <w:r w:rsidRPr="00292627">
              <w:rPr>
                <w:b/>
                <w:bCs/>
              </w:rPr>
              <w:t>Системы линейных уравнений – 16 часов</w:t>
            </w:r>
            <w:r w:rsidR="00FD3C55">
              <w:rPr>
                <w:b/>
                <w:bCs/>
              </w:rPr>
              <w:t>.</w:t>
            </w:r>
            <w:r w:rsidRPr="00292627">
              <w:rPr>
                <w:b/>
                <w:bCs/>
              </w:rPr>
              <w:t xml:space="preserve"> </w:t>
            </w:r>
          </w:p>
        </w:tc>
      </w:tr>
      <w:tr w:rsidR="00B92030" w:rsidRPr="00450497" w:rsidTr="00AB642D">
        <w:trPr>
          <w:trHeight w:val="558"/>
        </w:trPr>
        <w:tc>
          <w:tcPr>
            <w:tcW w:w="3866" w:type="dxa"/>
          </w:tcPr>
          <w:p w:rsidR="00B92030" w:rsidRPr="00292627" w:rsidRDefault="00B92030" w:rsidP="00B92030">
            <w:pPr>
              <w:ind w:left="34" w:hanging="34"/>
            </w:pPr>
            <w:r w:rsidRPr="00292627">
              <w:t>Линейные уравнения с двумя переменными и их системы</w:t>
            </w:r>
          </w:p>
          <w:p w:rsidR="00B92030" w:rsidRPr="00292627" w:rsidRDefault="00B92030" w:rsidP="00B92030">
            <w:pPr>
              <w:ind w:left="34" w:hanging="34"/>
            </w:pPr>
            <w:r w:rsidRPr="00292627">
              <w:t>Решение систем линейных уравнений</w:t>
            </w:r>
          </w:p>
          <w:p w:rsidR="00B92030" w:rsidRPr="00292627" w:rsidRDefault="00C02A89" w:rsidP="00B92030">
            <w:pPr>
              <w:ind w:left="34" w:hanging="34"/>
            </w:pPr>
            <w:r>
              <w:rPr>
                <w:iCs/>
              </w:rPr>
              <w:t>Контрольная работа по теме «Решение систем линейных уравнений»</w:t>
            </w:r>
            <w:r w:rsidRPr="00292627">
              <w:t xml:space="preserve"> </w:t>
            </w:r>
          </w:p>
        </w:tc>
        <w:tc>
          <w:tcPr>
            <w:tcW w:w="6448" w:type="dxa"/>
            <w:gridSpan w:val="2"/>
          </w:tcPr>
          <w:p w:rsidR="00B92030" w:rsidRPr="00292627" w:rsidRDefault="00B92030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Определять, является ли пара чисел решением данно</w:t>
            </w:r>
            <w:r w:rsidRPr="00292627">
              <w:softHyphen/>
              <w:t xml:space="preserve">го уравнения с двумя переменными. </w:t>
            </w:r>
          </w:p>
          <w:p w:rsidR="00B92030" w:rsidRPr="00292627" w:rsidRDefault="00B92030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Находить путём пе</w:t>
            </w:r>
            <w:r w:rsidRPr="00292627">
              <w:softHyphen/>
              <w:t xml:space="preserve">ребора целые решения линейного уравнения с двумя переменными. </w:t>
            </w:r>
          </w:p>
          <w:p w:rsidR="00B92030" w:rsidRPr="00292627" w:rsidRDefault="00B92030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Строить график уравнения</w:t>
            </w:r>
            <w:r w:rsidRPr="00292627">
              <w:rPr>
                <w:i/>
                <w:iCs/>
              </w:rPr>
              <w:t xml:space="preserve"> ах + </w:t>
            </w:r>
            <w:proofErr w:type="spellStart"/>
            <w:r w:rsidRPr="00292627">
              <w:rPr>
                <w:i/>
                <w:iCs/>
              </w:rPr>
              <w:t>by</w:t>
            </w:r>
            <w:proofErr w:type="spellEnd"/>
            <w:r w:rsidRPr="00292627">
              <w:rPr>
                <w:i/>
                <w:iCs/>
              </w:rPr>
              <w:t xml:space="preserve"> = с, </w:t>
            </w:r>
            <w:r w:rsidRPr="00292627">
              <w:t>где</w:t>
            </w:r>
            <w:r w:rsidRPr="00292627">
              <w:rPr>
                <w:i/>
                <w:iCs/>
              </w:rPr>
              <w:t xml:space="preserve"> а</w:t>
            </w:r>
            <w:r w:rsidRPr="00292627">
              <w:rPr>
                <w:i/>
                <w:iCs/>
                <w:smallCaps/>
              </w:rPr>
              <w:t xml:space="preserve"> ≠ </w:t>
            </w:r>
            <w:r w:rsidRPr="00292627">
              <w:t>0 или</w:t>
            </w:r>
            <w:r w:rsidRPr="00292627">
              <w:rPr>
                <w:i/>
                <w:iCs/>
              </w:rPr>
              <w:t xml:space="preserve"> b</w:t>
            </w:r>
            <w:r w:rsidRPr="00292627">
              <w:t xml:space="preserve"> ≠ 0. </w:t>
            </w:r>
          </w:p>
          <w:p w:rsidR="00B92030" w:rsidRPr="00292627" w:rsidRDefault="00B92030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Решать графическим способом си</w:t>
            </w:r>
            <w:r w:rsidRPr="00292627">
              <w:softHyphen/>
              <w:t xml:space="preserve">стемы линейных уравнений с двумя переменными. </w:t>
            </w:r>
          </w:p>
          <w:p w:rsidR="00B92030" w:rsidRPr="00292627" w:rsidRDefault="00B92030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При</w:t>
            </w:r>
            <w:r w:rsidRPr="00292627">
              <w:softHyphen/>
              <w:t>менять способ подстановки и способ сложения при ре</w:t>
            </w:r>
            <w:r w:rsidRPr="00292627">
              <w:softHyphen/>
              <w:t>шении систем линейных уравнений с двумя переменны</w:t>
            </w:r>
            <w:r w:rsidRPr="00292627">
              <w:softHyphen/>
              <w:t xml:space="preserve">ми. </w:t>
            </w:r>
          </w:p>
          <w:p w:rsidR="00B92030" w:rsidRPr="00292627" w:rsidRDefault="00B92030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 xml:space="preserve">Решать текстовые задачи, используя в качестве алгебраической модели систему уравнений. </w:t>
            </w:r>
          </w:p>
          <w:p w:rsidR="00B92030" w:rsidRPr="00292627" w:rsidRDefault="00B92030" w:rsidP="004E4267">
            <w:pPr>
              <w:numPr>
                <w:ilvl w:val="0"/>
                <w:numId w:val="12"/>
              </w:numPr>
              <w:ind w:left="176" w:hanging="176"/>
              <w:jc w:val="both"/>
            </w:pPr>
            <w:r w:rsidRPr="00292627">
              <w:t>Интерпре</w:t>
            </w:r>
            <w:r w:rsidRPr="00292627">
              <w:softHyphen/>
              <w:t>тировать результат, полученный при решении системы</w:t>
            </w:r>
          </w:p>
        </w:tc>
      </w:tr>
      <w:tr w:rsidR="00FD3C55" w:rsidRPr="00450497" w:rsidTr="00471D1B">
        <w:trPr>
          <w:trHeight w:val="558"/>
        </w:trPr>
        <w:tc>
          <w:tcPr>
            <w:tcW w:w="10314" w:type="dxa"/>
            <w:gridSpan w:val="3"/>
            <w:vAlign w:val="center"/>
          </w:tcPr>
          <w:p w:rsidR="00FD3C55" w:rsidRPr="00292627" w:rsidRDefault="00C02A89" w:rsidP="00471D1B">
            <w:pPr>
              <w:ind w:left="176"/>
              <w:jc w:val="center"/>
            </w:pPr>
            <w:r>
              <w:rPr>
                <w:b/>
                <w:bCs/>
              </w:rPr>
              <w:t>Итоговое п</w:t>
            </w:r>
            <w:r w:rsidR="00FD3C55" w:rsidRPr="00292627">
              <w:rPr>
                <w:b/>
                <w:bCs/>
              </w:rPr>
              <w:t xml:space="preserve">овторение – </w:t>
            </w:r>
            <w:r w:rsidR="00FD3C55">
              <w:rPr>
                <w:b/>
                <w:bCs/>
              </w:rPr>
              <w:t>9</w:t>
            </w:r>
            <w:r w:rsidR="00FD3C55" w:rsidRPr="00292627">
              <w:rPr>
                <w:b/>
                <w:bCs/>
              </w:rPr>
              <w:t xml:space="preserve"> часов</w:t>
            </w:r>
          </w:p>
        </w:tc>
      </w:tr>
      <w:tr w:rsidR="00C02A89" w:rsidRPr="00450497" w:rsidTr="00AB642D">
        <w:trPr>
          <w:trHeight w:val="558"/>
        </w:trPr>
        <w:tc>
          <w:tcPr>
            <w:tcW w:w="4734" w:type="dxa"/>
            <w:gridSpan w:val="2"/>
          </w:tcPr>
          <w:p w:rsidR="00C02A89" w:rsidRDefault="00C02A89" w:rsidP="00C02A89">
            <w:pPr>
              <w:ind w:left="176"/>
            </w:pPr>
            <w:r>
              <w:t xml:space="preserve">Выражения. Тождества. </w:t>
            </w:r>
          </w:p>
          <w:p w:rsidR="00C02A89" w:rsidRDefault="00C02A89" w:rsidP="00C02A89">
            <w:pPr>
              <w:ind w:left="176"/>
            </w:pPr>
            <w:r>
              <w:t>Повторение.  Решение линейных уравнений</w:t>
            </w:r>
          </w:p>
          <w:p w:rsidR="00C02A89" w:rsidRDefault="00C02A89" w:rsidP="00C02A89">
            <w:pPr>
              <w:ind w:left="176"/>
            </w:pPr>
            <w:r>
              <w:t>Функции.</w:t>
            </w:r>
          </w:p>
          <w:p w:rsidR="00C02A89" w:rsidRDefault="00C02A89" w:rsidP="00C02A89">
            <w:pPr>
              <w:ind w:left="176"/>
            </w:pPr>
            <w:r>
              <w:t>Степень с натуральным показателем.</w:t>
            </w:r>
          </w:p>
          <w:p w:rsidR="00C02A89" w:rsidRDefault="00C02A89" w:rsidP="00C02A89">
            <w:pPr>
              <w:ind w:left="176"/>
            </w:pPr>
            <w:r>
              <w:t>Формулы сокращенного умножения</w:t>
            </w:r>
          </w:p>
          <w:p w:rsidR="00C02A89" w:rsidRDefault="00C02A89" w:rsidP="00C02A89">
            <w:pPr>
              <w:ind w:left="176"/>
            </w:pPr>
            <w:r>
              <w:t>Решение систем линейных уравнений</w:t>
            </w:r>
          </w:p>
          <w:p w:rsidR="00C02A89" w:rsidRPr="00292627" w:rsidRDefault="00C02A89" w:rsidP="00C02A89">
            <w:pPr>
              <w:ind w:left="176"/>
              <w:rPr>
                <w:b/>
                <w:bCs/>
              </w:rPr>
            </w:pPr>
            <w:r>
              <w:t>Итоговая контрольная работа</w:t>
            </w:r>
          </w:p>
        </w:tc>
        <w:tc>
          <w:tcPr>
            <w:tcW w:w="5580" w:type="dxa"/>
          </w:tcPr>
          <w:p w:rsidR="00C02A89" w:rsidRPr="00292627" w:rsidRDefault="00C02A89" w:rsidP="00C02A89">
            <w:pPr>
              <w:ind w:left="176"/>
              <w:rPr>
                <w:b/>
                <w:bCs/>
              </w:rPr>
            </w:pPr>
          </w:p>
        </w:tc>
      </w:tr>
    </w:tbl>
    <w:p w:rsidR="00E04FA4" w:rsidRDefault="00E04FA4" w:rsidP="007048A2">
      <w:pPr>
        <w:pStyle w:val="a5"/>
        <w:jc w:val="center"/>
        <w:rPr>
          <w:b/>
        </w:rPr>
      </w:pPr>
    </w:p>
    <w:p w:rsidR="00E04FA4" w:rsidRDefault="00E04FA4" w:rsidP="00E04FA4">
      <w:pPr>
        <w:pStyle w:val="Style7"/>
        <w:widowControl/>
        <w:spacing w:before="82" w:line="240" w:lineRule="auto"/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>8</w:t>
      </w:r>
      <w:r w:rsidRPr="002370CA"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 xml:space="preserve"> класс</w:t>
      </w:r>
      <w:r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 xml:space="preserve"> (3 часа в неделю, 105 ч.)</w:t>
      </w:r>
    </w:p>
    <w:p w:rsidR="00E04FA4" w:rsidRDefault="00E04FA4" w:rsidP="00E04FA4">
      <w:pPr>
        <w:pStyle w:val="Style7"/>
        <w:widowControl/>
        <w:spacing w:before="82" w:line="240" w:lineRule="auto"/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66"/>
        <w:gridCol w:w="6448"/>
      </w:tblGrid>
      <w:tr w:rsidR="00E04FA4" w:rsidRPr="00450497" w:rsidTr="00AB642D">
        <w:trPr>
          <w:trHeight w:val="558"/>
        </w:trPr>
        <w:tc>
          <w:tcPr>
            <w:tcW w:w="3866" w:type="dxa"/>
          </w:tcPr>
          <w:p w:rsidR="00E04FA4" w:rsidRPr="00450497" w:rsidRDefault="00E04FA4" w:rsidP="003C73F1">
            <w:pPr>
              <w:pStyle w:val="Style26"/>
              <w:widowControl/>
              <w:spacing w:line="240" w:lineRule="auto"/>
              <w:ind w:left="792"/>
              <w:jc w:val="both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450497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6448" w:type="dxa"/>
          </w:tcPr>
          <w:p w:rsidR="00E04FA4" w:rsidRPr="00450497" w:rsidRDefault="00E04FA4" w:rsidP="003C73F1">
            <w:pPr>
              <w:pStyle w:val="Style26"/>
              <w:widowControl/>
              <w:spacing w:line="240" w:lineRule="auto"/>
              <w:ind w:left="403"/>
              <w:jc w:val="both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450497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</w:t>
            </w:r>
            <w:r w:rsidRPr="00450497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тельно</w:t>
            </w:r>
            <w:r w:rsidRPr="00450497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сти уче</w:t>
            </w:r>
            <w:r w:rsidRPr="00450497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ника (на уровне учеб</w:t>
            </w:r>
            <w:r w:rsidRPr="00450497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ных дейст</w:t>
            </w:r>
            <w:r w:rsidRPr="00450497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вий)</w:t>
            </w:r>
          </w:p>
        </w:tc>
      </w:tr>
      <w:tr w:rsidR="00E04FA4" w:rsidRPr="00450497" w:rsidTr="00AB642D">
        <w:trPr>
          <w:trHeight w:val="558"/>
        </w:trPr>
        <w:tc>
          <w:tcPr>
            <w:tcW w:w="10314" w:type="dxa"/>
            <w:gridSpan w:val="2"/>
          </w:tcPr>
          <w:p w:rsidR="00E04FA4" w:rsidRPr="002370CA" w:rsidRDefault="00E04FA4" w:rsidP="003C73F1">
            <w:pPr>
              <w:pStyle w:val="Style3"/>
              <w:widowControl/>
              <w:spacing w:before="106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Рациональные дроби и их свойства</w:t>
            </w:r>
            <w:r w:rsidRPr="00292627">
              <w:rPr>
                <w:rFonts w:ascii="Times New Roman" w:hAnsi="Times New Roman"/>
                <w:b/>
                <w:bCs/>
              </w:rPr>
              <w:t xml:space="preserve"> - 2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292627">
              <w:rPr>
                <w:rFonts w:ascii="Times New Roman" w:hAnsi="Times New Roman"/>
                <w:b/>
                <w:bCs/>
              </w:rPr>
              <w:t xml:space="preserve"> час</w:t>
            </w: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</w:tr>
      <w:tr w:rsidR="00E04FA4" w:rsidRPr="00450497" w:rsidTr="00AB642D">
        <w:trPr>
          <w:trHeight w:val="558"/>
        </w:trPr>
        <w:tc>
          <w:tcPr>
            <w:tcW w:w="3866" w:type="dxa"/>
          </w:tcPr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Рациональные выражения.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Основное свойство дроби. Сокращение дробей.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45049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FF192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 теме «Сложение и вычитание дробей».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Умножение дробей. Возведение дроби в степень.</w:t>
            </w:r>
          </w:p>
          <w:p w:rsidR="00E04FA4" w:rsidRPr="005F43B9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Деление дробей.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Преобразование рациональных  выражений.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Функция   у = к/х и ее график и свойства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E04FA4" w:rsidRPr="00450497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4A0883">
              <w:t>Контрольная рабо</w:t>
            </w:r>
            <w:r>
              <w:t xml:space="preserve">та по теме «Умножение и деление дробей. </w:t>
            </w:r>
            <w:r w:rsidRPr="00F467EC">
              <w:t>Функция  y=k/x и ее график</w:t>
            </w:r>
            <w:r>
              <w:t>. »</w:t>
            </w:r>
          </w:p>
        </w:tc>
        <w:tc>
          <w:tcPr>
            <w:tcW w:w="6448" w:type="dxa"/>
          </w:tcPr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797F65"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 xml:space="preserve">Распознавать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целые рациональные выражения, дробные рациональные выражения, приводить примеры таких выражений.</w:t>
            </w:r>
          </w:p>
          <w:p w:rsidR="00E04FA4" w:rsidRPr="00797F65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</w:pPr>
            <w:r w:rsidRPr="00797F65"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>Формулировать: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797F65"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>определения: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рационального выражения, допустимых значений переменной, тождественно равных выражений, тождества, равносильных уравнений, рационального уравнения, обратной пропорциональности;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BC056C"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>свойства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: основное свойство рациональной дроби, свойства степени с целым показателем, уравнений, функции у=</w:t>
            </w: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к/х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 xml:space="preserve">правила: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сложения, вычитания, умножения, деления дробей, возведения дроби в степень;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BC056C"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>условие</w:t>
            </w: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равенства дроби нулю.</w:t>
            </w:r>
          </w:p>
          <w:p w:rsidR="00E04FA4" w:rsidRPr="00BC056C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 xml:space="preserve">Применять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основное свойство рациональной дроби для сокращения дробей. Приводить дроби к новому (общему) знаменателю. Находить сумму, разность, произведение и частное дробей. Выполнять тождественные преобразования рациональных выражений.</w:t>
            </w:r>
          </w:p>
        </w:tc>
      </w:tr>
      <w:tr w:rsidR="00E04FA4" w:rsidRPr="00450497" w:rsidTr="00AB642D">
        <w:trPr>
          <w:trHeight w:val="558"/>
        </w:trPr>
        <w:tc>
          <w:tcPr>
            <w:tcW w:w="10314" w:type="dxa"/>
            <w:gridSpan w:val="2"/>
          </w:tcPr>
          <w:p w:rsidR="00E04FA4" w:rsidRPr="00450497" w:rsidRDefault="00E04FA4" w:rsidP="003C73F1">
            <w:pPr>
              <w:pStyle w:val="Style30"/>
              <w:widowControl/>
              <w:spacing w:line="240" w:lineRule="auto"/>
              <w:jc w:val="center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43B9">
              <w:rPr>
                <w:b/>
                <w:bCs/>
              </w:rPr>
              <w:t xml:space="preserve">Квадратные корни </w:t>
            </w:r>
            <w:r>
              <w:rPr>
                <w:b/>
                <w:bCs/>
              </w:rPr>
              <w:t>– 22 часа</w:t>
            </w:r>
          </w:p>
        </w:tc>
      </w:tr>
      <w:tr w:rsidR="00E04FA4" w:rsidRPr="00450497" w:rsidTr="00AB642D">
        <w:trPr>
          <w:trHeight w:val="558"/>
        </w:trPr>
        <w:tc>
          <w:tcPr>
            <w:tcW w:w="3866" w:type="dxa"/>
          </w:tcPr>
          <w:p w:rsidR="00E04FA4" w:rsidRPr="005F43B9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Рациональные  числа.</w:t>
            </w:r>
          </w:p>
          <w:p w:rsidR="00E04FA4" w:rsidRPr="005F43B9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Иррациональные числа.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Квадратные корни. Арифметический квадратный корень.</w:t>
            </w:r>
          </w:p>
          <w:p w:rsidR="00E04FA4" w:rsidRPr="005F43B9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Уравнение х</w:t>
            </w:r>
            <w:r w:rsidRPr="0050607F">
              <w:rPr>
                <w:rStyle w:val="FontStyle61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=а.</w:t>
            </w:r>
          </w:p>
          <w:p w:rsidR="00E04FA4" w:rsidRPr="005F43B9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Нахождение приближенных  значений квадратного корня.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Функция  у = √х и ее график.</w:t>
            </w:r>
          </w:p>
          <w:p w:rsidR="00E04FA4" w:rsidRPr="005F43B9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Квадратный корень из произведения и дроби.</w:t>
            </w:r>
          </w:p>
          <w:p w:rsidR="00E04FA4" w:rsidRPr="005F43B9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Квадратный корень из степени. Квадратный корень из произведения и дроби.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FF192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 теме «Квадратный корень из произведения, дроби, степени».</w:t>
            </w:r>
          </w:p>
          <w:p w:rsidR="00E04FA4" w:rsidRPr="005F43B9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Вынесение множителя из-под знака корня. Внесение множителя под знак корня.</w:t>
            </w:r>
          </w:p>
          <w:p w:rsidR="00E04FA4" w:rsidRPr="005F43B9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квадратные корни.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Контрольная работа по теме «Применение свойств квадратного корня»</w:t>
            </w:r>
          </w:p>
        </w:tc>
        <w:tc>
          <w:tcPr>
            <w:tcW w:w="6448" w:type="dxa"/>
          </w:tcPr>
          <w:p w:rsidR="00E04FA4" w:rsidRPr="003A7AE6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BC056C">
              <w:rPr>
                <w:rStyle w:val="FontStyle61"/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Доказывать </w:t>
            </w:r>
            <w:r w:rsidRPr="00BC056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арифмети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ческих квад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ратных корней; </w:t>
            </w:r>
            <w:r w:rsidRPr="00BC056C">
              <w:rPr>
                <w:rStyle w:val="FontStyle61"/>
                <w:rFonts w:ascii="Times New Roman" w:hAnsi="Times New Roman" w:cs="Times New Roman"/>
                <w:bCs/>
                <w:i/>
                <w:sz w:val="24"/>
                <w:szCs w:val="24"/>
              </w:rPr>
              <w:t>применять</w:t>
            </w:r>
            <w:r w:rsidRPr="003A7AE6">
              <w:rPr>
                <w:rStyle w:val="FontStyle6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их для пре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образо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вания выражений.</w:t>
            </w:r>
          </w:p>
          <w:p w:rsidR="00E04FA4" w:rsidRPr="003A7AE6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BC056C">
              <w:rPr>
                <w:rStyle w:val="FontStyle61"/>
                <w:rFonts w:ascii="Times New Roman" w:hAnsi="Times New Roman" w:cs="Times New Roman"/>
                <w:bCs/>
                <w:i/>
                <w:sz w:val="24"/>
                <w:szCs w:val="24"/>
              </w:rPr>
              <w:t>Вычислять</w:t>
            </w:r>
            <w:r w:rsidRPr="003A7AE6">
              <w:rPr>
                <w:rStyle w:val="FontStyle6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значения выраже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ний, содержа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щих квад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ратные корни; </w:t>
            </w:r>
            <w:r w:rsidRPr="00BC056C">
              <w:rPr>
                <w:rStyle w:val="FontStyle61"/>
                <w:rFonts w:ascii="Times New Roman" w:hAnsi="Times New Roman" w:cs="Times New Roman"/>
                <w:bCs/>
                <w:i/>
                <w:sz w:val="24"/>
                <w:szCs w:val="24"/>
              </w:rPr>
              <w:t>выражать</w:t>
            </w:r>
            <w:r w:rsidRPr="003A7AE6">
              <w:rPr>
                <w:rStyle w:val="FontStyle6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перемен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ные из геометрических и физиче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ских фор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мул.</w:t>
            </w:r>
          </w:p>
          <w:p w:rsidR="00E04FA4" w:rsidRPr="00450497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BC056C">
              <w:rPr>
                <w:rStyle w:val="FontStyle61"/>
                <w:rFonts w:ascii="Times New Roman" w:hAnsi="Times New Roman" w:cs="Times New Roman"/>
                <w:bCs/>
                <w:i/>
                <w:sz w:val="24"/>
                <w:szCs w:val="24"/>
              </w:rPr>
              <w:t>Исследовать</w:t>
            </w:r>
            <w:r w:rsidRPr="003A7AE6">
              <w:rPr>
                <w:rStyle w:val="FontStyle6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уравнение вида х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3A7AE6">
              <w:rPr>
                <w:rStyle w:val="FontStyle61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а; 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нахо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дить точ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ные и при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ближенные корни при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AE6">
              <w:rPr>
                <w:rStyle w:val="FontStyle61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 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&gt; 0</w:t>
            </w:r>
          </w:p>
        </w:tc>
      </w:tr>
      <w:tr w:rsidR="00E04FA4" w:rsidRPr="00450497" w:rsidTr="00AB642D">
        <w:trPr>
          <w:trHeight w:val="558"/>
        </w:trPr>
        <w:tc>
          <w:tcPr>
            <w:tcW w:w="10314" w:type="dxa"/>
            <w:gridSpan w:val="2"/>
          </w:tcPr>
          <w:p w:rsidR="00E04FA4" w:rsidRPr="00450497" w:rsidRDefault="00E04FA4" w:rsidP="003C73F1">
            <w:pPr>
              <w:pStyle w:val="Style30"/>
              <w:widowControl/>
              <w:spacing w:line="240" w:lineRule="auto"/>
              <w:jc w:val="center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43B9">
              <w:rPr>
                <w:b/>
                <w:bCs/>
              </w:rPr>
              <w:t>Квадратные  уравнения</w:t>
            </w:r>
            <w:r>
              <w:rPr>
                <w:b/>
                <w:bCs/>
              </w:rPr>
              <w:t xml:space="preserve"> – 18 часов</w:t>
            </w:r>
          </w:p>
        </w:tc>
      </w:tr>
      <w:tr w:rsidR="00E04FA4" w:rsidRPr="00450497" w:rsidTr="00AB642D">
        <w:trPr>
          <w:trHeight w:val="286"/>
        </w:trPr>
        <w:tc>
          <w:tcPr>
            <w:tcW w:w="3866" w:type="dxa"/>
          </w:tcPr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Определение квадратного уравнения. Неполные квадратные уравнения.</w:t>
            </w:r>
          </w:p>
          <w:p w:rsidR="00E04FA4" w:rsidRPr="005F43B9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уравнения.</w:t>
            </w:r>
          </w:p>
          <w:p w:rsidR="00E04FA4" w:rsidRPr="005F43B9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Решение задач с помощью </w:t>
            </w: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квадратных уравнений.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Теорема Виета.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Контрольная работа по теме «Решение квадратных уравнений по формуле».</w:t>
            </w:r>
          </w:p>
          <w:p w:rsidR="00E04FA4" w:rsidRPr="005F43B9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Решение дробных рациональных уравнений.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F43B9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Решение задач с помощью рациональных уравнений.</w:t>
            </w:r>
          </w:p>
          <w:p w:rsidR="00E04FA4" w:rsidRPr="005F43B9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Контрольная работа по теме «Решение дробных рациональных уравнений».</w:t>
            </w:r>
          </w:p>
        </w:tc>
        <w:tc>
          <w:tcPr>
            <w:tcW w:w="6448" w:type="dxa"/>
          </w:tcPr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Распознавать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 приводить примеры квадратных уравнений различных видов (полных, неполных, приведённых), квадратных трёхчленов.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 xml:space="preserve">Описывать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 общем виде решение неполных квадратных уравнений.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>Формулировать: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определения: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уравнения первой степени, квадратного уравнения; квадратного трёхчлена, корня квадратного трёхчлена;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 xml:space="preserve">теорему Виета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 обратную ей теорему.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>Записывать и доказывать формулу корней квадратного уравнения. Исследовать количество корней квадратного уравнения в зависимости от знака его дискриминанта.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 xml:space="preserve">Доказывать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теорему Виета.</w:t>
            </w:r>
          </w:p>
          <w:p w:rsidR="00E04FA4" w:rsidRPr="00AC36D0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корни квадратных уравнений различных видов. Применять теорему Виета и обратную ей теорему. Составлять квадратные уравнения и уравнения, сводящимися к квадратным, являющиеся математическими моделями различных ситуаций.</w:t>
            </w:r>
          </w:p>
        </w:tc>
      </w:tr>
      <w:tr w:rsidR="00E04FA4" w:rsidRPr="00450497" w:rsidTr="00AB642D">
        <w:trPr>
          <w:trHeight w:val="558"/>
        </w:trPr>
        <w:tc>
          <w:tcPr>
            <w:tcW w:w="10314" w:type="dxa"/>
            <w:gridSpan w:val="2"/>
          </w:tcPr>
          <w:p w:rsidR="00E04FA4" w:rsidRPr="00450497" w:rsidRDefault="00E04FA4" w:rsidP="003C73F1">
            <w:pPr>
              <w:pStyle w:val="Style30"/>
              <w:widowControl/>
              <w:spacing w:line="240" w:lineRule="auto"/>
              <w:jc w:val="center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0607F">
              <w:rPr>
                <w:b/>
                <w:bCs/>
              </w:rPr>
              <w:lastRenderedPageBreak/>
              <w:t xml:space="preserve">Неравенства </w:t>
            </w:r>
            <w:r>
              <w:rPr>
                <w:b/>
                <w:bCs/>
              </w:rPr>
              <w:t>– 23 часа</w:t>
            </w:r>
          </w:p>
        </w:tc>
      </w:tr>
      <w:tr w:rsidR="00E04FA4" w:rsidRPr="00450497" w:rsidTr="00AB642D">
        <w:trPr>
          <w:trHeight w:val="558"/>
        </w:trPr>
        <w:tc>
          <w:tcPr>
            <w:tcW w:w="3866" w:type="dxa"/>
          </w:tcPr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Числовые неравенства.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Свойства числовых неравенств.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Сложение и умножение числовых неравенств.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Погрешность и точность приближения.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Контрольная работа по теме «Числовые неравенства и их свойства».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Пересечение и объединение множеств.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Числовые промежутки.</w:t>
            </w:r>
          </w:p>
          <w:p w:rsidR="00E04FA4" w:rsidRPr="0050607F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0607F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переменной.</w:t>
            </w:r>
          </w:p>
          <w:p w:rsidR="00E04FA4" w:rsidRPr="0050607F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0607F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Решение систем неравенств с одной переменной.</w:t>
            </w:r>
          </w:p>
          <w:p w:rsidR="00E04FA4" w:rsidRPr="005F43B9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Контрольная работа по теме «Решение систем неравенств с одной переменной».</w:t>
            </w:r>
          </w:p>
        </w:tc>
        <w:tc>
          <w:tcPr>
            <w:tcW w:w="6448" w:type="dxa"/>
          </w:tcPr>
          <w:p w:rsidR="00E04FA4" w:rsidRPr="003A7AE6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AC36D0">
              <w:rPr>
                <w:rStyle w:val="FontStyle61"/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Формулировать 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свойства число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вых нера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венств, </w:t>
            </w:r>
            <w:r w:rsidRPr="00AC36D0">
              <w:rPr>
                <w:rStyle w:val="FontStyle61"/>
                <w:rFonts w:ascii="Times New Roman" w:hAnsi="Times New Roman" w:cs="Times New Roman"/>
                <w:bCs/>
                <w:i/>
                <w:sz w:val="24"/>
                <w:szCs w:val="24"/>
              </w:rPr>
              <w:t>ил</w:t>
            </w:r>
            <w:r w:rsidRPr="00AC36D0">
              <w:rPr>
                <w:rStyle w:val="FontStyle61"/>
                <w:rFonts w:ascii="Times New Roman" w:hAnsi="Times New Roman" w:cs="Times New Roman"/>
                <w:bCs/>
                <w:i/>
                <w:sz w:val="24"/>
                <w:szCs w:val="24"/>
              </w:rPr>
              <w:softHyphen/>
              <w:t>люстри</w:t>
            </w:r>
            <w:r w:rsidRPr="00AC36D0">
              <w:rPr>
                <w:rStyle w:val="FontStyle61"/>
                <w:rFonts w:ascii="Times New Roman" w:hAnsi="Times New Roman" w:cs="Times New Roman"/>
                <w:bCs/>
                <w:i/>
                <w:sz w:val="24"/>
                <w:szCs w:val="24"/>
              </w:rPr>
              <w:softHyphen/>
              <w:t>ровать</w:t>
            </w:r>
            <w:r w:rsidRPr="003A7AE6">
              <w:rPr>
                <w:rStyle w:val="FontStyle6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их на координат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ной прямой, </w:t>
            </w:r>
            <w:r w:rsidRPr="00AC36D0">
              <w:rPr>
                <w:rStyle w:val="FontStyle61"/>
                <w:rFonts w:ascii="Times New Roman" w:hAnsi="Times New Roman" w:cs="Times New Roman"/>
                <w:bCs/>
                <w:i/>
                <w:sz w:val="24"/>
                <w:szCs w:val="24"/>
              </w:rPr>
              <w:t>доказы</w:t>
            </w:r>
            <w:r w:rsidRPr="00AC36D0">
              <w:rPr>
                <w:rStyle w:val="FontStyle61"/>
                <w:rFonts w:ascii="Times New Roman" w:hAnsi="Times New Roman" w:cs="Times New Roman"/>
                <w:bCs/>
                <w:i/>
                <w:sz w:val="24"/>
                <w:szCs w:val="24"/>
              </w:rPr>
              <w:softHyphen/>
              <w:t>вать</w:t>
            </w:r>
            <w:r w:rsidRPr="003A7AE6">
              <w:rPr>
                <w:rStyle w:val="FontStyle6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алгебраически; </w:t>
            </w:r>
            <w:r w:rsidRPr="00AC36D0">
              <w:rPr>
                <w:rStyle w:val="FontStyle61"/>
                <w:rFonts w:ascii="Times New Roman" w:hAnsi="Times New Roman" w:cs="Times New Roman"/>
                <w:bCs/>
                <w:i/>
                <w:sz w:val="24"/>
                <w:szCs w:val="24"/>
              </w:rPr>
              <w:t>приме</w:t>
            </w:r>
            <w:r w:rsidRPr="00AC36D0">
              <w:rPr>
                <w:rStyle w:val="FontStyle61"/>
                <w:rFonts w:ascii="Times New Roman" w:hAnsi="Times New Roman" w:cs="Times New Roman"/>
                <w:bCs/>
                <w:i/>
                <w:sz w:val="24"/>
                <w:szCs w:val="24"/>
              </w:rPr>
              <w:softHyphen/>
              <w:t>нять</w:t>
            </w:r>
            <w:r w:rsidRPr="003A7AE6">
              <w:rPr>
                <w:rStyle w:val="FontStyle6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свойства неравенств при ре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ше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нии задач.</w:t>
            </w:r>
          </w:p>
          <w:p w:rsidR="00E04FA4" w:rsidRPr="003A7AE6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AC36D0">
              <w:rPr>
                <w:rStyle w:val="FontStyle61"/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Распознавать 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линейные и квад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ратные неравен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ства. </w:t>
            </w:r>
          </w:p>
          <w:p w:rsidR="00E04FA4" w:rsidRPr="003A7AE6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AC36D0">
              <w:rPr>
                <w:rStyle w:val="FontStyle61"/>
                <w:rFonts w:ascii="Times New Roman" w:hAnsi="Times New Roman" w:cs="Times New Roman"/>
                <w:bCs/>
                <w:i/>
                <w:sz w:val="24"/>
                <w:szCs w:val="24"/>
              </w:rPr>
              <w:t>Ре</w:t>
            </w:r>
            <w:r w:rsidRPr="00AC36D0">
              <w:rPr>
                <w:rStyle w:val="FontStyle61"/>
                <w:rFonts w:ascii="Times New Roman" w:hAnsi="Times New Roman" w:cs="Times New Roman"/>
                <w:bCs/>
                <w:i/>
                <w:sz w:val="24"/>
                <w:szCs w:val="24"/>
              </w:rPr>
              <w:softHyphen/>
              <w:t xml:space="preserve">шать 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линейные неравенства, системы линей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нера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венств. </w:t>
            </w:r>
          </w:p>
          <w:p w:rsidR="00E04FA4" w:rsidRPr="00450497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AC36D0">
              <w:rPr>
                <w:rStyle w:val="FontStyle61"/>
                <w:rFonts w:ascii="Times New Roman" w:hAnsi="Times New Roman" w:cs="Times New Roman"/>
                <w:bCs/>
                <w:i/>
                <w:sz w:val="24"/>
                <w:szCs w:val="24"/>
              </w:rPr>
              <w:t>Решать</w:t>
            </w:r>
            <w:r w:rsidRPr="003A7AE6">
              <w:rPr>
                <w:rStyle w:val="FontStyle6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квадратные неравен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ства на основе гра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фиче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ских пред</w:t>
            </w:r>
            <w:r w:rsidRPr="003A7AE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ставлений</w:t>
            </w:r>
          </w:p>
        </w:tc>
      </w:tr>
      <w:tr w:rsidR="00E04FA4" w:rsidRPr="00450497" w:rsidTr="00AB642D">
        <w:trPr>
          <w:trHeight w:val="558"/>
        </w:trPr>
        <w:tc>
          <w:tcPr>
            <w:tcW w:w="10314" w:type="dxa"/>
            <w:gridSpan w:val="2"/>
          </w:tcPr>
          <w:p w:rsidR="00E04FA4" w:rsidRPr="00450497" w:rsidRDefault="00E04FA4" w:rsidP="003C73F1">
            <w:pPr>
              <w:pStyle w:val="Style30"/>
              <w:widowControl/>
              <w:spacing w:line="240" w:lineRule="auto"/>
              <w:jc w:val="center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0607F">
              <w:rPr>
                <w:b/>
                <w:bCs/>
              </w:rPr>
              <w:t xml:space="preserve">Степень с целым показателем. Элементы статистики. </w:t>
            </w:r>
            <w:r>
              <w:rPr>
                <w:b/>
                <w:bCs/>
              </w:rPr>
              <w:t>–</w:t>
            </w:r>
            <w:r w:rsidRPr="0050607F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>2 часов</w:t>
            </w:r>
          </w:p>
        </w:tc>
      </w:tr>
      <w:tr w:rsidR="00E04FA4" w:rsidRPr="00450497" w:rsidTr="00AB642D">
        <w:trPr>
          <w:trHeight w:val="558"/>
        </w:trPr>
        <w:tc>
          <w:tcPr>
            <w:tcW w:w="3866" w:type="dxa"/>
          </w:tcPr>
          <w:p w:rsidR="00E04FA4" w:rsidRPr="0050607F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0607F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Определение степени с целым отрицательным показателем.</w:t>
            </w:r>
          </w:p>
          <w:p w:rsidR="00E04FA4" w:rsidRPr="0050607F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0607F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Свойства степени с целым показателем.</w:t>
            </w:r>
          </w:p>
          <w:p w:rsidR="00E04FA4" w:rsidRPr="0050607F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0607F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Стандартный вид числа.</w:t>
            </w:r>
          </w:p>
          <w:p w:rsidR="00E04FA4" w:rsidRPr="0050607F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0607F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Сбор и группировка статистических данных.</w:t>
            </w:r>
          </w:p>
          <w:p w:rsidR="00E04FA4" w:rsidRPr="0050607F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0607F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Наглядное представление статистической информации.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Контрольная работа по теме «Степень с целым показателем. Элементы статистики».</w:t>
            </w:r>
          </w:p>
        </w:tc>
        <w:tc>
          <w:tcPr>
            <w:tcW w:w="6448" w:type="dxa"/>
          </w:tcPr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 xml:space="preserve">Формулировать </w:t>
            </w:r>
            <w:r w:rsidRPr="00AC36D0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определение степени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с целым отрицательным показателем.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 xml:space="preserve">Формулировать, записывать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в символьном виде, </w:t>
            </w: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 xml:space="preserve">иллюстрировать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примерами свойства степени с целым показателем; </w:t>
            </w: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 xml:space="preserve">применять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свойства степени с целым показателем для нахождения значений выражений.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 xml:space="preserve">Извлекать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информацию из таблиц и диаграмм; выполнять вычисления по табличным данным. 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наибольшие и наименьшие данные, </w:t>
            </w: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>сравнивать.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 xml:space="preserve">Представлять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информацию в виде таблиц, диаграмм.</w:t>
            </w:r>
          </w:p>
          <w:p w:rsidR="00E04FA4" w:rsidRPr="00AC36D0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 xml:space="preserve">Приводить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содержательные </w:t>
            </w:r>
            <w:r w:rsidRPr="00AC36D0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примеры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использования описания данных.</w:t>
            </w:r>
          </w:p>
        </w:tc>
      </w:tr>
      <w:tr w:rsidR="00E04FA4" w:rsidRPr="00450497" w:rsidTr="00AB642D">
        <w:trPr>
          <w:trHeight w:val="558"/>
        </w:trPr>
        <w:tc>
          <w:tcPr>
            <w:tcW w:w="10314" w:type="dxa"/>
            <w:gridSpan w:val="2"/>
          </w:tcPr>
          <w:p w:rsidR="00E04FA4" w:rsidRPr="00450497" w:rsidRDefault="00E04FA4" w:rsidP="003C73F1">
            <w:pPr>
              <w:pStyle w:val="Style30"/>
              <w:widowControl/>
              <w:spacing w:line="240" w:lineRule="auto"/>
              <w:jc w:val="center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50607F">
              <w:rPr>
                <w:b/>
                <w:bCs/>
              </w:rPr>
              <w:t>Повторение</w:t>
            </w:r>
            <w:r>
              <w:rPr>
                <w:b/>
                <w:bCs/>
              </w:rPr>
              <w:t xml:space="preserve"> (итоговое)</w:t>
            </w:r>
            <w:r w:rsidRPr="0050607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 7 часов.</w:t>
            </w:r>
          </w:p>
        </w:tc>
      </w:tr>
      <w:tr w:rsidR="00E04FA4" w:rsidRPr="00450497" w:rsidTr="00AB642D">
        <w:trPr>
          <w:trHeight w:val="558"/>
        </w:trPr>
        <w:tc>
          <w:tcPr>
            <w:tcW w:w="3866" w:type="dxa"/>
          </w:tcPr>
          <w:p w:rsidR="00E04FA4" w:rsidRPr="002442C8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2442C8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Повторение. Рациональные дроби.</w:t>
            </w:r>
          </w:p>
          <w:p w:rsidR="00E04FA4" w:rsidRPr="002442C8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2442C8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Повторение. Квадратные корни.</w:t>
            </w:r>
          </w:p>
          <w:p w:rsidR="00E04FA4" w:rsidRPr="002442C8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2442C8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Повторение. Квадратные  уравнения.</w:t>
            </w:r>
          </w:p>
          <w:p w:rsidR="00E04FA4" w:rsidRPr="002442C8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2442C8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Повторение. Квадратные  </w:t>
            </w:r>
            <w:r w:rsidRPr="002442C8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уравнения. Решение задач.</w:t>
            </w:r>
          </w:p>
          <w:p w:rsidR="00E04FA4" w:rsidRPr="002442C8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2442C8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Повторение. Неравенства.</w:t>
            </w:r>
          </w:p>
          <w:p w:rsidR="00E04FA4" w:rsidRPr="002442C8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2442C8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  <w:p w:rsidR="00E04FA4" w:rsidRPr="0050607F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2442C8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6448" w:type="dxa"/>
          </w:tcPr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Знать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материал, изученный в курсе «Алгебра»</w:t>
            </w:r>
          </w:p>
          <w:p w:rsidR="00E04FA4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AC36D0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применять полученные знания на практике</w:t>
            </w:r>
          </w:p>
          <w:p w:rsidR="00E04FA4" w:rsidRPr="00AC36D0" w:rsidRDefault="00E04FA4" w:rsidP="003C73F1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логически мыслить, отстаивать свои мысли, выслушивать мнение других, работать в команде.</w:t>
            </w:r>
          </w:p>
        </w:tc>
      </w:tr>
    </w:tbl>
    <w:p w:rsidR="00E04FA4" w:rsidRPr="00450497" w:rsidRDefault="00E04FA4" w:rsidP="00E04FA4">
      <w:pPr>
        <w:pStyle w:val="a5"/>
        <w:jc w:val="center"/>
        <w:rPr>
          <w:b/>
        </w:rPr>
      </w:pPr>
      <w:r w:rsidRPr="00450497">
        <w:rPr>
          <w:b/>
        </w:rPr>
        <w:lastRenderedPageBreak/>
        <w:t xml:space="preserve"> </w:t>
      </w:r>
    </w:p>
    <w:p w:rsidR="00E04FA4" w:rsidRDefault="007048A2" w:rsidP="00E04FA4">
      <w:pPr>
        <w:pStyle w:val="Style7"/>
        <w:widowControl/>
        <w:spacing w:before="82" w:line="240" w:lineRule="auto"/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</w:pPr>
      <w:r w:rsidRPr="00450497">
        <w:rPr>
          <w:b/>
        </w:rPr>
        <w:t xml:space="preserve"> </w:t>
      </w:r>
      <w:r w:rsidR="00E04FA4"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 xml:space="preserve">9 </w:t>
      </w:r>
      <w:r w:rsidR="00E04FA4" w:rsidRPr="002370CA"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>класс</w:t>
      </w:r>
      <w:r w:rsidR="00E04FA4"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 xml:space="preserve"> (3 часа в неделю, 105 ч.)</w:t>
      </w:r>
    </w:p>
    <w:p w:rsidR="00E04FA4" w:rsidRDefault="00E04FA4" w:rsidP="00E04FA4">
      <w:pPr>
        <w:pStyle w:val="Style7"/>
        <w:widowControl/>
        <w:spacing w:before="82" w:line="240" w:lineRule="auto"/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66"/>
        <w:gridCol w:w="6448"/>
      </w:tblGrid>
      <w:tr w:rsidR="00E04FA4" w:rsidRPr="00450497" w:rsidTr="00AB642D">
        <w:trPr>
          <w:trHeight w:val="558"/>
        </w:trPr>
        <w:tc>
          <w:tcPr>
            <w:tcW w:w="3866" w:type="dxa"/>
          </w:tcPr>
          <w:p w:rsidR="00E04FA4" w:rsidRPr="00450497" w:rsidRDefault="00E04FA4" w:rsidP="003C73F1">
            <w:pPr>
              <w:pStyle w:val="Style26"/>
              <w:widowControl/>
              <w:spacing w:line="240" w:lineRule="auto"/>
              <w:ind w:left="792"/>
              <w:jc w:val="both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450497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6448" w:type="dxa"/>
          </w:tcPr>
          <w:p w:rsidR="00E04FA4" w:rsidRPr="00450497" w:rsidRDefault="00E04FA4" w:rsidP="003C73F1">
            <w:pPr>
              <w:pStyle w:val="Style26"/>
              <w:widowControl/>
              <w:spacing w:line="240" w:lineRule="auto"/>
              <w:ind w:left="403"/>
              <w:jc w:val="both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450497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</w:t>
            </w:r>
            <w:r w:rsidRPr="00450497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тельно</w:t>
            </w:r>
            <w:r w:rsidRPr="00450497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сти уче</w:t>
            </w:r>
            <w:r w:rsidRPr="00450497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ника (на уровне учеб</w:t>
            </w:r>
            <w:r w:rsidRPr="00450497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ных дейст</w:t>
            </w:r>
            <w:r w:rsidRPr="00450497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вий)</w:t>
            </w:r>
          </w:p>
        </w:tc>
      </w:tr>
      <w:tr w:rsidR="00E04FA4" w:rsidRPr="00450497" w:rsidTr="00AB642D">
        <w:trPr>
          <w:trHeight w:val="558"/>
        </w:trPr>
        <w:tc>
          <w:tcPr>
            <w:tcW w:w="10314" w:type="dxa"/>
            <w:gridSpan w:val="2"/>
          </w:tcPr>
          <w:p w:rsidR="00E04FA4" w:rsidRPr="002370CA" w:rsidRDefault="00125960" w:rsidP="00325250">
            <w:pPr>
              <w:pStyle w:val="Style3"/>
              <w:widowControl/>
              <w:spacing w:before="106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Квадратичная функция </w:t>
            </w:r>
            <w:r w:rsidR="00E04FA4" w:rsidRPr="00292627">
              <w:rPr>
                <w:rFonts w:ascii="Times New Roman" w:hAnsi="Times New Roman"/>
                <w:b/>
                <w:bCs/>
              </w:rPr>
              <w:t>- 2</w:t>
            </w:r>
            <w:r w:rsidR="00325250">
              <w:rPr>
                <w:rFonts w:ascii="Times New Roman" w:hAnsi="Times New Roman"/>
                <w:b/>
                <w:bCs/>
                <w:lang w:val="en-US"/>
              </w:rPr>
              <w:t>3</w:t>
            </w:r>
            <w:r w:rsidR="00E04FA4" w:rsidRPr="00292627">
              <w:rPr>
                <w:rFonts w:ascii="Times New Roman" w:hAnsi="Times New Roman"/>
                <w:b/>
                <w:bCs/>
              </w:rPr>
              <w:t xml:space="preserve"> ч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E04FA4" w:rsidRPr="00450497" w:rsidTr="00AB642D">
        <w:trPr>
          <w:trHeight w:val="558"/>
        </w:trPr>
        <w:tc>
          <w:tcPr>
            <w:tcW w:w="3866" w:type="dxa"/>
          </w:tcPr>
          <w:p w:rsidR="00125960" w:rsidRPr="00F71A37" w:rsidRDefault="00125960" w:rsidP="00125960">
            <w:r w:rsidRPr="00F71A37">
              <w:t>Функции и их свойства</w:t>
            </w:r>
          </w:p>
          <w:p w:rsidR="00125960" w:rsidRPr="00F71A37" w:rsidRDefault="00125960" w:rsidP="00125960">
            <w:r w:rsidRPr="00F71A37">
              <w:t>Квадратный трёхчлен</w:t>
            </w:r>
          </w:p>
          <w:p w:rsidR="00125960" w:rsidRDefault="00125960" w:rsidP="00125960">
            <w:r w:rsidRPr="00F71A37">
              <w:t xml:space="preserve">Контрольная работа </w:t>
            </w:r>
            <w:r w:rsidRPr="00DC33C9">
              <w:t>«</w:t>
            </w:r>
            <w:r>
              <w:t>Свойства функции. Квадратный трёхчлен</w:t>
            </w:r>
            <w:r w:rsidRPr="00DC33C9">
              <w:t>»</w:t>
            </w:r>
          </w:p>
          <w:p w:rsidR="00125960" w:rsidRPr="00F71A37" w:rsidRDefault="00125960" w:rsidP="00125960">
            <w:r w:rsidRPr="00F71A37">
              <w:t>Квадратичная функция и её график</w:t>
            </w:r>
          </w:p>
          <w:p w:rsidR="00125960" w:rsidRPr="00F71A37" w:rsidRDefault="00125960" w:rsidP="00125960">
            <w:r w:rsidRPr="00F71A37">
              <w:t xml:space="preserve">Степенная функция. Корень </w:t>
            </w:r>
            <w:r w:rsidRPr="00F71A37">
              <w:rPr>
                <w:i/>
                <w:lang w:val="en-US"/>
              </w:rPr>
              <w:t>n</w:t>
            </w:r>
            <w:r w:rsidRPr="00F71A37">
              <w:t>-й степени</w:t>
            </w:r>
          </w:p>
          <w:p w:rsidR="00125960" w:rsidRDefault="00125960" w:rsidP="00125960">
            <w:pPr>
              <w:pStyle w:val="Style30"/>
              <w:widowControl/>
              <w:spacing w:line="240" w:lineRule="auto"/>
            </w:pPr>
          </w:p>
          <w:p w:rsidR="00E04FA4" w:rsidRPr="00450497" w:rsidRDefault="00E04FA4" w:rsidP="00125960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4A0883">
              <w:t>Контрольная рабо</w:t>
            </w:r>
            <w:r>
              <w:t xml:space="preserve">та </w:t>
            </w:r>
            <w:r w:rsidR="006D1C3C">
              <w:t>по теме «</w:t>
            </w:r>
            <w:r w:rsidR="006D1C3C" w:rsidRPr="00DC33C9">
              <w:t>Квад</w:t>
            </w:r>
            <w:r w:rsidR="006D1C3C">
              <w:t>ратичная функция»</w:t>
            </w:r>
          </w:p>
        </w:tc>
        <w:tc>
          <w:tcPr>
            <w:tcW w:w="6448" w:type="dxa"/>
          </w:tcPr>
          <w:p w:rsidR="00125960" w:rsidRPr="00F71A37" w:rsidRDefault="00125960" w:rsidP="00125960">
            <w:r w:rsidRPr="00F71A37">
              <w:t>Вычислять значения функции, заданной формулой, а также двумя и тремя формулами. Описывать свойства функций на основе их графического представления. Интерпретировать графики реальных зависимостей. Показывать схематически положение на координатной плоскости графиков функций</w:t>
            </w:r>
            <w:r w:rsidRPr="00F71A37">
              <w:rPr>
                <w:lang w:val="en-US"/>
              </w:rPr>
              <w:t>y</w:t>
            </w:r>
            <w:r w:rsidRPr="00F71A37">
              <w:t>=</w:t>
            </w:r>
            <w:r w:rsidRPr="00F71A37">
              <w:rPr>
                <w:lang w:val="en-US"/>
              </w:rPr>
              <w:t>ax</w:t>
            </w:r>
            <w:r w:rsidRPr="00F71A37">
              <w:rPr>
                <w:vertAlign w:val="superscript"/>
              </w:rPr>
              <w:t>2</w:t>
            </w:r>
            <w:r w:rsidRPr="00F71A37">
              <w:t>, y=ax</w:t>
            </w:r>
            <w:r w:rsidRPr="00F71A37">
              <w:rPr>
                <w:vertAlign w:val="superscript"/>
              </w:rPr>
              <w:t>2</w:t>
            </w:r>
            <w:r w:rsidRPr="00F71A37">
              <w:t>+</w:t>
            </w:r>
            <w:r w:rsidRPr="00F71A37">
              <w:rPr>
                <w:lang w:val="en-US"/>
              </w:rPr>
              <w:t>n</w:t>
            </w:r>
            <w:r w:rsidRPr="00F71A37">
              <w:t xml:space="preserve">, </w:t>
            </w:r>
            <w:r w:rsidRPr="00F71A37">
              <w:rPr>
                <w:lang w:val="en-US"/>
              </w:rPr>
              <w:t>y</w:t>
            </w:r>
            <w:r w:rsidRPr="00F71A37">
              <w:t>=</w:t>
            </w:r>
            <w:r w:rsidRPr="00F71A37">
              <w:rPr>
                <w:lang w:val="en-US"/>
              </w:rPr>
              <w:t>a</w:t>
            </w:r>
            <w:r w:rsidRPr="00F71A37">
              <w:t>(</w:t>
            </w:r>
            <w:r w:rsidRPr="00F71A37">
              <w:rPr>
                <w:lang w:val="en-US"/>
              </w:rPr>
              <w:t>x</w:t>
            </w:r>
            <w:r w:rsidRPr="00F71A37">
              <w:t>-</w:t>
            </w:r>
            <w:r w:rsidRPr="00F71A37">
              <w:rPr>
                <w:lang w:val="en-US"/>
              </w:rPr>
              <w:t>m</w:t>
            </w:r>
            <w:r w:rsidRPr="00F71A37">
              <w:t>)</w:t>
            </w:r>
            <w:r w:rsidRPr="00F71A37">
              <w:rPr>
                <w:vertAlign w:val="superscript"/>
              </w:rPr>
              <w:t>2</w:t>
            </w:r>
            <w:r w:rsidRPr="00F71A37">
              <w:t xml:space="preserve">.  Строить график функции </w:t>
            </w:r>
            <w:r w:rsidRPr="00F71A37">
              <w:rPr>
                <w:lang w:val="en-US"/>
              </w:rPr>
              <w:t>y</w:t>
            </w:r>
            <w:r w:rsidRPr="00F71A37">
              <w:t>=</w:t>
            </w:r>
            <w:r w:rsidRPr="00F71A37">
              <w:rPr>
                <w:lang w:val="en-US"/>
              </w:rPr>
              <w:t>ax</w:t>
            </w:r>
            <w:r w:rsidRPr="00F71A37">
              <w:rPr>
                <w:vertAlign w:val="superscript"/>
              </w:rPr>
              <w:t>2</w:t>
            </w:r>
            <w:r w:rsidRPr="00F71A37">
              <w:t>+</w:t>
            </w:r>
            <w:proofErr w:type="spellStart"/>
            <w:r w:rsidRPr="00F71A37">
              <w:rPr>
                <w:lang w:val="en-US"/>
              </w:rPr>
              <w:t>bx</w:t>
            </w:r>
            <w:proofErr w:type="spellEnd"/>
            <w:r w:rsidRPr="00F71A37">
              <w:t>+</w:t>
            </w:r>
            <w:r w:rsidRPr="00F71A37">
              <w:rPr>
                <w:lang w:val="en-US"/>
              </w:rPr>
              <w:t>c</w:t>
            </w:r>
            <w:r w:rsidRPr="00F71A37">
              <w:t>, уметь указывать координаты вершины параболы, её ось симметрии, направление ветвей параболы.</w:t>
            </w:r>
          </w:p>
          <w:p w:rsidR="00E04FA4" w:rsidRPr="00BC056C" w:rsidRDefault="00125960" w:rsidP="00125960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F71A37">
              <w:t xml:space="preserve">Изображать схематически график функции </w:t>
            </w:r>
            <w:r w:rsidRPr="00F71A37">
              <w:rPr>
                <w:lang w:val="en-US"/>
              </w:rPr>
              <w:t>y</w:t>
            </w:r>
            <w:r w:rsidRPr="00F71A37">
              <w:t>=</w:t>
            </w:r>
            <w:proofErr w:type="spellStart"/>
            <w:r w:rsidRPr="00F71A37">
              <w:rPr>
                <w:lang w:val="en-US"/>
              </w:rPr>
              <w:t>x</w:t>
            </w:r>
            <w:r w:rsidRPr="00F71A37">
              <w:rPr>
                <w:vertAlign w:val="superscript"/>
                <w:lang w:val="en-US"/>
              </w:rPr>
              <w:t>n</w:t>
            </w:r>
            <w:proofErr w:type="spellEnd"/>
            <w:r w:rsidRPr="00F71A37">
              <w:t xml:space="preserve">с чётным и нечётным </w:t>
            </w:r>
            <w:r w:rsidRPr="00F71A37">
              <w:rPr>
                <w:i/>
                <w:lang w:val="en-US"/>
              </w:rPr>
              <w:t>n</w:t>
            </w:r>
            <w:r w:rsidRPr="00F71A37">
              <w:t xml:space="preserve">. Понимать смысл записей вида  </w:t>
            </w:r>
            <m:oMath>
              <m:r>
                <w:rPr>
                  <w:rFonts w:eastAsia="Calibri" w:hAnsi="Cambria Math"/>
                </w:rPr>
                <m:t>∛</m:t>
              </m:r>
              <m:r>
                <w:rPr>
                  <w:rFonts w:ascii="Cambria Math"/>
                </w:rPr>
                <m:t>а</m:t>
              </m:r>
            </m:oMath>
            <w:r w:rsidRPr="00126DA3">
              <w:t xml:space="preserve">  ,</w:t>
            </w:r>
            <m:oMath>
              <m:r>
                <w:rPr>
                  <w:rFonts w:hAnsi="Cambria Math"/>
                </w:rPr>
                <m:t>∜</m:t>
              </m:r>
              <m:r>
                <w:rPr>
                  <w:rFonts w:ascii="Cambria Math"/>
                </w:rPr>
                <m:t>а</m:t>
              </m:r>
            </m:oMath>
            <w:r w:rsidRPr="00126DA3">
              <w:t xml:space="preserve"> и т.д., где </w:t>
            </w:r>
            <w:r w:rsidRPr="00126DA3">
              <w:rPr>
                <w:i/>
              </w:rPr>
              <w:t>а</w:t>
            </w:r>
            <w:r w:rsidRPr="00126DA3">
              <w:t xml:space="preserve"> – некоторое число. Иметь представление о нахождении корней </w:t>
            </w:r>
            <w:r w:rsidRPr="00126DA3">
              <w:rPr>
                <w:i/>
                <w:lang w:val="en-US"/>
              </w:rPr>
              <w:t>n</w:t>
            </w:r>
            <w:r w:rsidRPr="00126DA3">
              <w:t>-й степени с помощью калькулятора</w:t>
            </w:r>
          </w:p>
        </w:tc>
      </w:tr>
      <w:tr w:rsidR="00125960" w:rsidRPr="00450497" w:rsidTr="00AB642D">
        <w:trPr>
          <w:trHeight w:val="558"/>
        </w:trPr>
        <w:tc>
          <w:tcPr>
            <w:tcW w:w="10314" w:type="dxa"/>
            <w:gridSpan w:val="2"/>
          </w:tcPr>
          <w:p w:rsidR="00125960" w:rsidRPr="00F71A37" w:rsidRDefault="00125960" w:rsidP="00E5675B">
            <w:pPr>
              <w:jc w:val="center"/>
            </w:pPr>
            <w:r w:rsidRPr="00F71A37">
              <w:rPr>
                <w:b/>
              </w:rPr>
              <w:t>Уравнения и неравенства с одной переменной</w:t>
            </w:r>
            <w:r>
              <w:rPr>
                <w:b/>
              </w:rPr>
              <w:t xml:space="preserve"> – 1</w:t>
            </w:r>
            <w:r w:rsidR="00E5675B">
              <w:rPr>
                <w:b/>
              </w:rPr>
              <w:t>6</w:t>
            </w:r>
            <w:r>
              <w:rPr>
                <w:b/>
              </w:rPr>
              <w:t xml:space="preserve"> ч.</w:t>
            </w:r>
          </w:p>
        </w:tc>
      </w:tr>
      <w:tr w:rsidR="00125960" w:rsidRPr="00450497" w:rsidTr="00AB642D">
        <w:trPr>
          <w:trHeight w:val="273"/>
        </w:trPr>
        <w:tc>
          <w:tcPr>
            <w:tcW w:w="3866" w:type="dxa"/>
          </w:tcPr>
          <w:p w:rsidR="00125960" w:rsidRPr="00F71A37" w:rsidRDefault="00125960" w:rsidP="00125960">
            <w:r w:rsidRPr="00F71A37">
              <w:t>Уравнения с одной переменной</w:t>
            </w:r>
          </w:p>
          <w:p w:rsidR="006D1C3C" w:rsidRDefault="006D1C3C" w:rsidP="00125960">
            <w:r w:rsidRPr="00F71A37">
              <w:t>Контрольная работа</w:t>
            </w:r>
            <w:r w:rsidRPr="00DC33C9">
              <w:t xml:space="preserve"> по теме «Уравнения с одной переменной»</w:t>
            </w:r>
          </w:p>
          <w:p w:rsidR="00125960" w:rsidRPr="00F71A37" w:rsidRDefault="00125960" w:rsidP="00125960">
            <w:r w:rsidRPr="00F71A37">
              <w:t>Неравенства с одной переменной</w:t>
            </w:r>
          </w:p>
          <w:p w:rsidR="006D1C3C" w:rsidRDefault="006D1C3C" w:rsidP="006D1C3C">
            <w:r w:rsidRPr="00F71A37">
              <w:t>Контрольная работа</w:t>
            </w:r>
            <w:r w:rsidRPr="00DC33C9">
              <w:t xml:space="preserve"> по теме «</w:t>
            </w:r>
            <w:r>
              <w:t>Неравенства</w:t>
            </w:r>
            <w:r w:rsidRPr="00DC33C9">
              <w:t xml:space="preserve"> с одной переменной»</w:t>
            </w:r>
          </w:p>
          <w:p w:rsidR="00125960" w:rsidRPr="00F71A37" w:rsidRDefault="00125960" w:rsidP="00125960"/>
        </w:tc>
        <w:tc>
          <w:tcPr>
            <w:tcW w:w="6448" w:type="dxa"/>
          </w:tcPr>
          <w:p w:rsidR="00125960" w:rsidRPr="00F71A37" w:rsidRDefault="00125960" w:rsidP="00125960">
            <w:r w:rsidRPr="00F71A37">
              <w:t>Решать уравнения третьей и четвёртой степени с помощью разложения на множители и введения вспомогательных переменных, в частности решать биквадратные уравнения. Решать дробные рациональные уравнения, сводя их к целым уравнениям с последующей проверкой корней.</w:t>
            </w:r>
          </w:p>
          <w:p w:rsidR="00125960" w:rsidRPr="00F71A37" w:rsidRDefault="00125960" w:rsidP="00125960">
            <w:r w:rsidRPr="00F71A37">
              <w:t>Решать неравенства второй степени, используя графические представления. Использовать метод интервалов для решения несложных рациональных неравенств</w:t>
            </w:r>
          </w:p>
        </w:tc>
      </w:tr>
      <w:tr w:rsidR="00125960" w:rsidRPr="00450497" w:rsidTr="00AB642D">
        <w:trPr>
          <w:trHeight w:val="558"/>
        </w:trPr>
        <w:tc>
          <w:tcPr>
            <w:tcW w:w="10314" w:type="dxa"/>
            <w:gridSpan w:val="2"/>
          </w:tcPr>
          <w:p w:rsidR="00125960" w:rsidRPr="00F71A37" w:rsidRDefault="00125960" w:rsidP="00125960">
            <w:pPr>
              <w:jc w:val="center"/>
            </w:pPr>
            <w:r w:rsidRPr="00F71A37">
              <w:rPr>
                <w:b/>
              </w:rPr>
              <w:t>Уравнения и неравенства с двумя переменными</w:t>
            </w:r>
            <w:r w:rsidR="00E5675B">
              <w:rPr>
                <w:b/>
              </w:rPr>
              <w:t xml:space="preserve"> - 18</w:t>
            </w:r>
            <w:r>
              <w:rPr>
                <w:b/>
              </w:rPr>
              <w:t xml:space="preserve"> ч.</w:t>
            </w:r>
          </w:p>
        </w:tc>
      </w:tr>
      <w:tr w:rsidR="00125960" w:rsidRPr="00450497" w:rsidTr="00AB642D">
        <w:trPr>
          <w:trHeight w:val="558"/>
        </w:trPr>
        <w:tc>
          <w:tcPr>
            <w:tcW w:w="3866" w:type="dxa"/>
          </w:tcPr>
          <w:p w:rsidR="00125960" w:rsidRPr="00F71A37" w:rsidRDefault="00125960" w:rsidP="00125960">
            <w:r w:rsidRPr="00F71A37">
              <w:t>Уравнения с двумя переменными и их системы</w:t>
            </w:r>
          </w:p>
          <w:p w:rsidR="00125960" w:rsidRPr="00F71A37" w:rsidRDefault="00125960" w:rsidP="00125960">
            <w:r w:rsidRPr="00F71A37">
              <w:t>Неравенства с двумя переменными и их системы</w:t>
            </w:r>
          </w:p>
          <w:p w:rsidR="006D1C3C" w:rsidRPr="00DC33C9" w:rsidRDefault="00125960" w:rsidP="006D1C3C">
            <w:pPr>
              <w:pStyle w:val="a5"/>
            </w:pPr>
            <w:r w:rsidRPr="00F71A37">
              <w:t>Контрольная работа</w:t>
            </w:r>
            <w:r w:rsidR="006D1C3C" w:rsidRPr="00DC33C9">
              <w:t xml:space="preserve"> по теме «Уравнения и неравенства с  двумя </w:t>
            </w:r>
          </w:p>
          <w:p w:rsidR="00125960" w:rsidRPr="00F71A37" w:rsidRDefault="006D1C3C" w:rsidP="006D1C3C">
            <w:r w:rsidRPr="00DC33C9">
              <w:t>переменными»</w:t>
            </w:r>
          </w:p>
        </w:tc>
        <w:tc>
          <w:tcPr>
            <w:tcW w:w="6448" w:type="dxa"/>
          </w:tcPr>
          <w:p w:rsidR="00125960" w:rsidRPr="00F71A37" w:rsidRDefault="00125960" w:rsidP="00125960">
            <w:r w:rsidRPr="00F71A37">
              <w:t>Строить графики уравнений с двумя переменными в простейших случаях, когда графиком является прямая, парабола, гипербола, окружность. Использовать их для графического решения систем уравнений с двумя переменными.</w:t>
            </w:r>
          </w:p>
          <w:p w:rsidR="00125960" w:rsidRPr="00F71A37" w:rsidRDefault="00125960" w:rsidP="00125960">
            <w:r w:rsidRPr="00F71A37">
              <w:t>Решать способом подстановки системы двух уравнений с двумя переменными, в которых одно уравнение первой степени, а другое – второй степени.</w:t>
            </w:r>
          </w:p>
          <w:p w:rsidR="00125960" w:rsidRPr="00F71A37" w:rsidRDefault="00125960" w:rsidP="00125960">
            <w:r w:rsidRPr="00F71A37">
              <w:t>Решать текстовые задачи, используя в качестве алгебраической модели систему уравнений второй степени с двумя переменными; решать составленную систему, интерпретировать результат</w:t>
            </w:r>
          </w:p>
        </w:tc>
      </w:tr>
      <w:tr w:rsidR="00125960" w:rsidRPr="00450497" w:rsidTr="00AB642D">
        <w:trPr>
          <w:trHeight w:val="558"/>
        </w:trPr>
        <w:tc>
          <w:tcPr>
            <w:tcW w:w="10314" w:type="dxa"/>
            <w:gridSpan w:val="2"/>
          </w:tcPr>
          <w:p w:rsidR="00125960" w:rsidRPr="00F71A37" w:rsidRDefault="00125960" w:rsidP="00125960">
            <w:pPr>
              <w:jc w:val="center"/>
            </w:pPr>
            <w:r w:rsidRPr="00F71A37">
              <w:rPr>
                <w:b/>
              </w:rPr>
              <w:t>Арифметичес</w:t>
            </w:r>
            <w:r>
              <w:rPr>
                <w:b/>
              </w:rPr>
              <w:t xml:space="preserve">кая и геометрическая прогрессии - </w:t>
            </w:r>
            <w:r w:rsidRPr="00F71A37">
              <w:rPr>
                <w:b/>
              </w:rPr>
              <w:t>15 ч.</w:t>
            </w:r>
          </w:p>
        </w:tc>
      </w:tr>
      <w:tr w:rsidR="00125960" w:rsidRPr="00450497" w:rsidTr="00AB642D">
        <w:trPr>
          <w:trHeight w:val="558"/>
        </w:trPr>
        <w:tc>
          <w:tcPr>
            <w:tcW w:w="3866" w:type="dxa"/>
          </w:tcPr>
          <w:p w:rsidR="00125960" w:rsidRPr="00F71A37" w:rsidRDefault="00125960" w:rsidP="00125960">
            <w:r w:rsidRPr="00F71A37">
              <w:t>Арифметическая прогрессия</w:t>
            </w:r>
          </w:p>
          <w:p w:rsidR="00125960" w:rsidRPr="00F71A37" w:rsidRDefault="00125960" w:rsidP="00125960">
            <w:r>
              <w:t xml:space="preserve">Контрольная работа </w:t>
            </w:r>
            <w:r w:rsidR="006D1C3C">
              <w:t>по теме</w:t>
            </w:r>
            <w:r w:rsidR="006D1C3C" w:rsidRPr="00DC33C9">
              <w:t xml:space="preserve">  </w:t>
            </w:r>
            <w:r w:rsidR="006D1C3C">
              <w:t>«Арифметическая прогрессия»</w:t>
            </w:r>
          </w:p>
          <w:p w:rsidR="00125960" w:rsidRPr="00F71A37" w:rsidRDefault="00125960" w:rsidP="00125960">
            <w:r w:rsidRPr="00F71A37">
              <w:t>Геометрическая прогрессия</w:t>
            </w:r>
          </w:p>
          <w:p w:rsidR="00125960" w:rsidRPr="00F71A37" w:rsidRDefault="00125960" w:rsidP="00125960">
            <w:r w:rsidRPr="00F71A37">
              <w:t xml:space="preserve">Контрольная работа </w:t>
            </w:r>
            <w:r w:rsidR="006D1C3C" w:rsidRPr="00DC33C9">
              <w:t>по т</w:t>
            </w:r>
            <w:r w:rsidR="006D1C3C">
              <w:t xml:space="preserve">еме </w:t>
            </w:r>
            <w:r w:rsidR="006D1C3C">
              <w:lastRenderedPageBreak/>
              <w:t>«Геометрическая прогрессия»</w:t>
            </w:r>
          </w:p>
        </w:tc>
        <w:tc>
          <w:tcPr>
            <w:tcW w:w="6448" w:type="dxa"/>
          </w:tcPr>
          <w:p w:rsidR="00125960" w:rsidRPr="00F71A37" w:rsidRDefault="00125960" w:rsidP="00125960">
            <w:r w:rsidRPr="00F71A37">
              <w:lastRenderedPageBreak/>
              <w:t xml:space="preserve">Применять индексные обозначения для членов последовательностей. Приводить примеры задания последовательностей формулой </w:t>
            </w:r>
            <w:r w:rsidRPr="00F71A37">
              <w:rPr>
                <w:i/>
                <w:lang w:val="en-US"/>
              </w:rPr>
              <w:t>n</w:t>
            </w:r>
            <w:r w:rsidRPr="00F71A37">
              <w:t>-го члена и рекуррентной формулой.</w:t>
            </w:r>
          </w:p>
          <w:p w:rsidR="00125960" w:rsidRPr="00F71A37" w:rsidRDefault="00125960" w:rsidP="00125960">
            <w:r w:rsidRPr="00F71A37">
              <w:t xml:space="preserve">Выводить формулы </w:t>
            </w:r>
            <w:r w:rsidRPr="00F71A37">
              <w:rPr>
                <w:i/>
                <w:lang w:val="en-US"/>
              </w:rPr>
              <w:t>n</w:t>
            </w:r>
            <w:r w:rsidRPr="00F71A37">
              <w:t xml:space="preserve">-го члена арифметической прогрессии </w:t>
            </w:r>
            <w:r w:rsidRPr="00F71A37">
              <w:lastRenderedPageBreak/>
              <w:t xml:space="preserve">и геометрической прогрессии, суммы первый </w:t>
            </w:r>
            <w:r w:rsidRPr="00F71A37">
              <w:rPr>
                <w:i/>
                <w:lang w:val="en-US"/>
              </w:rPr>
              <w:t>n</w:t>
            </w:r>
            <w:r w:rsidRPr="00F71A37">
              <w:t xml:space="preserve"> членов арифметической и геометрической прогрессий, решать задачи с использованием этих формул. Доказывать характеристическое свойство арифметической и геометрической прогрессий.</w:t>
            </w:r>
          </w:p>
          <w:p w:rsidR="00125960" w:rsidRPr="00F71A37" w:rsidRDefault="00125960" w:rsidP="00125960">
            <w:r w:rsidRPr="00F71A37">
              <w:t>Решать задачи на сложные проценты, используя при необходимости калькулятор</w:t>
            </w:r>
          </w:p>
        </w:tc>
      </w:tr>
      <w:tr w:rsidR="00125960" w:rsidRPr="00450497" w:rsidTr="00AB642D">
        <w:trPr>
          <w:trHeight w:val="558"/>
        </w:trPr>
        <w:tc>
          <w:tcPr>
            <w:tcW w:w="10314" w:type="dxa"/>
            <w:gridSpan w:val="2"/>
          </w:tcPr>
          <w:p w:rsidR="00125960" w:rsidRPr="00F71A37" w:rsidRDefault="00125960" w:rsidP="00125960">
            <w:pPr>
              <w:jc w:val="center"/>
            </w:pPr>
            <w:r w:rsidRPr="00F71A37">
              <w:rPr>
                <w:b/>
              </w:rPr>
              <w:lastRenderedPageBreak/>
              <w:t xml:space="preserve">Элементы комбинаторики и теории вероятности </w:t>
            </w:r>
            <w:r>
              <w:rPr>
                <w:b/>
              </w:rPr>
              <w:t xml:space="preserve">- </w:t>
            </w:r>
            <w:r w:rsidRPr="00F71A37">
              <w:rPr>
                <w:b/>
              </w:rPr>
              <w:t>13 ч.</w:t>
            </w:r>
          </w:p>
        </w:tc>
      </w:tr>
      <w:tr w:rsidR="00125960" w:rsidRPr="00450497" w:rsidTr="00AB642D">
        <w:trPr>
          <w:trHeight w:val="558"/>
        </w:trPr>
        <w:tc>
          <w:tcPr>
            <w:tcW w:w="3866" w:type="dxa"/>
          </w:tcPr>
          <w:p w:rsidR="00125960" w:rsidRPr="00F71A37" w:rsidRDefault="00125960" w:rsidP="00125960">
            <w:r w:rsidRPr="00F71A37">
              <w:t>Элементы комбинаторики</w:t>
            </w:r>
          </w:p>
          <w:p w:rsidR="00125960" w:rsidRPr="00F71A37" w:rsidRDefault="00125960" w:rsidP="00125960">
            <w:r w:rsidRPr="00F71A37">
              <w:t>Начальные сведения из теории вероятностей</w:t>
            </w:r>
          </w:p>
          <w:p w:rsidR="00125960" w:rsidRPr="00F71A37" w:rsidRDefault="00125960" w:rsidP="00125960">
            <w:r w:rsidRPr="00F71A37">
              <w:t>Контрольная работа</w:t>
            </w:r>
            <w:r w:rsidR="006D1C3C" w:rsidRPr="00DC33C9">
              <w:t xml:space="preserve"> по теме «Элементы комбинаторики и те</w:t>
            </w:r>
            <w:r w:rsidR="006D1C3C">
              <w:t>ории вероятностей»</w:t>
            </w:r>
          </w:p>
        </w:tc>
        <w:tc>
          <w:tcPr>
            <w:tcW w:w="6448" w:type="dxa"/>
          </w:tcPr>
          <w:p w:rsidR="00125960" w:rsidRPr="00F71A37" w:rsidRDefault="00125960" w:rsidP="00125960">
            <w:r w:rsidRPr="00F71A37">
              <w:t>Выполнить перебор всех возможных вариантов для пересчёта объектов и комбинаций. Применять правило комбинаторного умножения.</w:t>
            </w:r>
          </w:p>
          <w:p w:rsidR="00125960" w:rsidRPr="00F71A37" w:rsidRDefault="00125960" w:rsidP="00125960">
            <w:r w:rsidRPr="00F71A37">
              <w:t>Распознавать задачи на вычисление числа перестановок, размещений, сочетаний и применять соответствующие формулы.</w:t>
            </w:r>
          </w:p>
          <w:p w:rsidR="00125960" w:rsidRPr="00F71A37" w:rsidRDefault="00125960" w:rsidP="00125960">
            <w:r w:rsidRPr="00F71A37">
              <w:t>Вычислять частоту случайного события. Оценивать вероятность случайного события с помощью частоты, установленной опытным путём. Находить вероятность случайного события на основе классического определения вероятности. Приводить примеры достоверных и невозможных событий</w:t>
            </w:r>
          </w:p>
        </w:tc>
      </w:tr>
      <w:tr w:rsidR="00125960" w:rsidRPr="00450497" w:rsidTr="00AB642D">
        <w:trPr>
          <w:trHeight w:val="558"/>
        </w:trPr>
        <w:tc>
          <w:tcPr>
            <w:tcW w:w="10314" w:type="dxa"/>
            <w:gridSpan w:val="2"/>
          </w:tcPr>
          <w:p w:rsidR="00125960" w:rsidRPr="00125960" w:rsidRDefault="00125960" w:rsidP="006D1C3C">
            <w:pPr>
              <w:jc w:val="center"/>
              <w:rPr>
                <w:b/>
              </w:rPr>
            </w:pPr>
            <w:r w:rsidRPr="00125960">
              <w:rPr>
                <w:b/>
              </w:rPr>
              <w:t>Итоговое повторение – 2</w:t>
            </w:r>
            <w:r w:rsidR="006D1C3C">
              <w:rPr>
                <w:b/>
              </w:rPr>
              <w:t>0</w:t>
            </w:r>
            <w:r w:rsidRPr="00125960">
              <w:rPr>
                <w:b/>
              </w:rPr>
              <w:t xml:space="preserve"> ч. </w:t>
            </w:r>
          </w:p>
        </w:tc>
      </w:tr>
      <w:tr w:rsidR="00125960" w:rsidRPr="00450497" w:rsidTr="00AB642D">
        <w:trPr>
          <w:trHeight w:val="558"/>
        </w:trPr>
        <w:tc>
          <w:tcPr>
            <w:tcW w:w="3866" w:type="dxa"/>
          </w:tcPr>
          <w:p w:rsidR="00125960" w:rsidRPr="00F71A37" w:rsidRDefault="00125960" w:rsidP="00125960">
            <w:r w:rsidRPr="00F71A37">
              <w:t>Квадратный трёхчлен</w:t>
            </w:r>
          </w:p>
          <w:p w:rsidR="00125960" w:rsidRPr="00F71A37" w:rsidRDefault="00125960" w:rsidP="00125960">
            <w:r w:rsidRPr="00F71A37">
              <w:t xml:space="preserve">Степенная функция. Корень </w:t>
            </w:r>
            <w:r w:rsidRPr="00F71A37">
              <w:rPr>
                <w:i/>
                <w:lang w:val="en-US"/>
              </w:rPr>
              <w:t>n</w:t>
            </w:r>
            <w:r w:rsidRPr="00F71A37">
              <w:t>-й степени</w:t>
            </w:r>
          </w:p>
          <w:p w:rsidR="00125960" w:rsidRDefault="00125960" w:rsidP="00125960">
            <w:r w:rsidRPr="00F71A37">
              <w:t>Неравенства с одной переменной</w:t>
            </w:r>
          </w:p>
          <w:p w:rsidR="00125960" w:rsidRPr="00F71A37" w:rsidRDefault="00125960" w:rsidP="00125960">
            <w:pPr>
              <w:tabs>
                <w:tab w:val="left" w:pos="0"/>
              </w:tabs>
            </w:pPr>
            <w:r w:rsidRPr="00F71A37">
              <w:t xml:space="preserve">Уравнения с двумя переменными и их </w:t>
            </w:r>
            <w:r>
              <w:t xml:space="preserve">     </w:t>
            </w:r>
            <w:r w:rsidRPr="00F71A37">
              <w:t>системы</w:t>
            </w:r>
          </w:p>
          <w:p w:rsidR="00125960" w:rsidRDefault="00125960" w:rsidP="00125960">
            <w:pPr>
              <w:tabs>
                <w:tab w:val="left" w:pos="0"/>
                <w:tab w:val="left" w:pos="552"/>
              </w:tabs>
            </w:pPr>
            <w:r w:rsidRPr="00F71A37">
              <w:t>Неравенства с двумя переменными и их системы</w:t>
            </w:r>
          </w:p>
          <w:p w:rsidR="00125960" w:rsidRPr="00F71A37" w:rsidRDefault="00125960" w:rsidP="00125960">
            <w:pPr>
              <w:tabs>
                <w:tab w:val="left" w:pos="0"/>
              </w:tabs>
            </w:pPr>
            <w:r w:rsidRPr="00F71A37">
              <w:t>Арифметическая прогрессия</w:t>
            </w:r>
          </w:p>
          <w:p w:rsidR="00125960" w:rsidRPr="00F71A37" w:rsidRDefault="00125960" w:rsidP="00125960">
            <w:pPr>
              <w:tabs>
                <w:tab w:val="left" w:pos="0"/>
              </w:tabs>
            </w:pPr>
            <w:r w:rsidRPr="00F71A37">
              <w:t>Геометрическая прогрессия</w:t>
            </w:r>
          </w:p>
          <w:p w:rsidR="00125960" w:rsidRPr="00F71A37" w:rsidRDefault="00125960" w:rsidP="00125960">
            <w:pPr>
              <w:tabs>
                <w:tab w:val="left" w:pos="0"/>
              </w:tabs>
            </w:pPr>
            <w:r w:rsidRPr="00F71A37">
              <w:t>Элементы комбинаторики</w:t>
            </w:r>
          </w:p>
          <w:p w:rsidR="00125960" w:rsidRPr="00F71A37" w:rsidRDefault="00125960" w:rsidP="00125960">
            <w:pPr>
              <w:tabs>
                <w:tab w:val="left" w:pos="0"/>
              </w:tabs>
            </w:pPr>
            <w:r w:rsidRPr="00F71A37">
              <w:t>Начальные сведения из теории вероятностей</w:t>
            </w:r>
          </w:p>
          <w:p w:rsidR="00125960" w:rsidRDefault="00125960" w:rsidP="00125960">
            <w:pPr>
              <w:tabs>
                <w:tab w:val="left" w:pos="0"/>
              </w:tabs>
            </w:pPr>
            <w:r w:rsidRPr="00F71A37">
              <w:t>Итоговая контрольная работа</w:t>
            </w:r>
          </w:p>
          <w:p w:rsidR="00E5675B" w:rsidRDefault="00E5675B" w:rsidP="00125960">
            <w:pPr>
              <w:tabs>
                <w:tab w:val="left" w:pos="0"/>
              </w:tabs>
            </w:pPr>
          </w:p>
          <w:p w:rsidR="00125960" w:rsidRPr="00F71A37" w:rsidRDefault="00125960" w:rsidP="00125960"/>
        </w:tc>
        <w:tc>
          <w:tcPr>
            <w:tcW w:w="6448" w:type="dxa"/>
          </w:tcPr>
          <w:p w:rsidR="00125960" w:rsidRPr="00F71A37" w:rsidRDefault="00125960" w:rsidP="00125960">
            <w:r w:rsidRPr="00F71A37">
              <w:t>Описывать свойства функций на основе их графического представления. Интерпретировать графики реальных зависимостей. Показывать схематически положение на координатной плоскости графиков функций</w:t>
            </w:r>
            <w:r w:rsidRPr="00F71A37">
              <w:rPr>
                <w:lang w:val="en-US"/>
              </w:rPr>
              <w:t>y</w:t>
            </w:r>
            <w:r w:rsidRPr="00F71A37">
              <w:t>=</w:t>
            </w:r>
            <w:r w:rsidRPr="00F71A37">
              <w:rPr>
                <w:lang w:val="en-US"/>
              </w:rPr>
              <w:t>ax</w:t>
            </w:r>
            <w:r w:rsidRPr="00F71A37">
              <w:rPr>
                <w:vertAlign w:val="superscript"/>
              </w:rPr>
              <w:t>2</w:t>
            </w:r>
            <w:r w:rsidRPr="00F71A37">
              <w:t>, y=ax</w:t>
            </w:r>
            <w:r w:rsidRPr="00F71A37">
              <w:rPr>
                <w:vertAlign w:val="superscript"/>
              </w:rPr>
              <w:t>2</w:t>
            </w:r>
            <w:r w:rsidRPr="00F71A37">
              <w:t>+</w:t>
            </w:r>
            <w:r w:rsidRPr="00F71A37">
              <w:rPr>
                <w:lang w:val="en-US"/>
              </w:rPr>
              <w:t>n</w:t>
            </w:r>
            <w:r w:rsidRPr="00F71A37">
              <w:t xml:space="preserve">, </w:t>
            </w:r>
            <w:r w:rsidRPr="00F71A37">
              <w:rPr>
                <w:lang w:val="en-US"/>
              </w:rPr>
              <w:t>y</w:t>
            </w:r>
            <w:r w:rsidRPr="00F71A37">
              <w:t>=</w:t>
            </w:r>
            <w:r w:rsidRPr="00F71A37">
              <w:rPr>
                <w:lang w:val="en-US"/>
              </w:rPr>
              <w:t>a</w:t>
            </w:r>
            <w:r w:rsidRPr="00F71A37">
              <w:t>(</w:t>
            </w:r>
            <w:r w:rsidRPr="00F71A37">
              <w:rPr>
                <w:lang w:val="en-US"/>
              </w:rPr>
              <w:t>x</w:t>
            </w:r>
            <w:r w:rsidRPr="00F71A37">
              <w:t>-</w:t>
            </w:r>
            <w:r w:rsidRPr="00F71A37">
              <w:rPr>
                <w:lang w:val="en-US"/>
              </w:rPr>
              <w:t>m</w:t>
            </w:r>
            <w:r w:rsidRPr="00F71A37">
              <w:t>)</w:t>
            </w:r>
            <w:r w:rsidRPr="00F71A37">
              <w:rPr>
                <w:vertAlign w:val="superscript"/>
              </w:rPr>
              <w:t>2</w:t>
            </w:r>
            <w:r w:rsidRPr="00F71A37">
              <w:t xml:space="preserve">.  Строить график функции </w:t>
            </w:r>
            <w:r w:rsidRPr="00F71A37">
              <w:rPr>
                <w:lang w:val="en-US"/>
              </w:rPr>
              <w:t>y</w:t>
            </w:r>
            <w:r w:rsidRPr="00F71A37">
              <w:t>=</w:t>
            </w:r>
            <w:r w:rsidRPr="00F71A37">
              <w:rPr>
                <w:lang w:val="en-US"/>
              </w:rPr>
              <w:t>ax</w:t>
            </w:r>
            <w:r w:rsidRPr="00F71A37">
              <w:rPr>
                <w:vertAlign w:val="superscript"/>
              </w:rPr>
              <w:t>2</w:t>
            </w:r>
            <w:r w:rsidRPr="00F71A37">
              <w:t>+</w:t>
            </w:r>
            <w:proofErr w:type="spellStart"/>
            <w:r w:rsidRPr="00F71A37">
              <w:rPr>
                <w:lang w:val="en-US"/>
              </w:rPr>
              <w:t>bx</w:t>
            </w:r>
            <w:proofErr w:type="spellEnd"/>
            <w:r w:rsidRPr="00F71A37">
              <w:t>+</w:t>
            </w:r>
            <w:r w:rsidRPr="00F71A37">
              <w:rPr>
                <w:lang w:val="en-US"/>
              </w:rPr>
              <w:t>c</w:t>
            </w:r>
            <w:r w:rsidRPr="00F71A37">
              <w:t>, уметь указывать координаты вершины параболы, её ось симметрии, направление ветвей параболы. Решать неравенства второй степени, используя графические представления. Использовать метод интервалов для решения несложных рациональных неравенств</w:t>
            </w:r>
            <w:r>
              <w:t xml:space="preserve">. </w:t>
            </w:r>
            <w:r w:rsidRPr="00F71A37">
              <w:t>Использовать их для графического решения систем уравнений с двумя переменными.</w:t>
            </w:r>
          </w:p>
          <w:p w:rsidR="00125960" w:rsidRPr="00F71A37" w:rsidRDefault="00125960" w:rsidP="00125960">
            <w:r w:rsidRPr="00F71A37">
              <w:t>Решать способом подстановки системы двух уравнений с двумя переменными, в которых одно уравнение первой степени, а другое – второй степени.</w:t>
            </w:r>
          </w:p>
          <w:p w:rsidR="00125960" w:rsidRPr="00F71A37" w:rsidRDefault="00125960" w:rsidP="00125960">
            <w:r w:rsidRPr="00F71A37">
              <w:t>Решать текстовые задачи, используя в качестве алгебраической модели систему уравнений второй степени с двумя переменными; решать составленную систему, интерпретировать результат</w:t>
            </w:r>
            <w:r>
              <w:t>.</w:t>
            </w:r>
            <w:r w:rsidRPr="00F71A37">
              <w:t xml:space="preserve"> Выводить формулы </w:t>
            </w:r>
            <w:r w:rsidRPr="00F71A37">
              <w:rPr>
                <w:i/>
                <w:lang w:val="en-US"/>
              </w:rPr>
              <w:t>n</w:t>
            </w:r>
            <w:r w:rsidRPr="00F71A37">
              <w:t xml:space="preserve">-го члена арифметической прогрессии и геометрической прогрессии, суммы первый </w:t>
            </w:r>
            <w:r w:rsidRPr="00F71A37">
              <w:rPr>
                <w:i/>
                <w:lang w:val="en-US"/>
              </w:rPr>
              <w:t>n</w:t>
            </w:r>
            <w:r w:rsidRPr="00F71A37">
              <w:t xml:space="preserve"> членов арифметической и геометрической прогрессий, решать задачи с использованием этих формул. Доказывать характеристическое свойство арифметической и геометрической прогрессий. Оценивать вероятность случайного события с помощью частоты, установленной опытным путём. Находить вероятность случайного события на основе классического определения вероятности. Приводить примеры достоверных и невозможных событий</w:t>
            </w:r>
            <w:r>
              <w:t>.</w:t>
            </w:r>
          </w:p>
        </w:tc>
      </w:tr>
    </w:tbl>
    <w:p w:rsidR="002B66F4" w:rsidRPr="00450497" w:rsidRDefault="002B66F4" w:rsidP="007048A2">
      <w:pPr>
        <w:pStyle w:val="a5"/>
        <w:jc w:val="center"/>
        <w:rPr>
          <w:b/>
        </w:rPr>
      </w:pPr>
    </w:p>
    <w:p w:rsidR="00C755C4" w:rsidRDefault="00C755C4" w:rsidP="007022A0">
      <w:pPr>
        <w:jc w:val="center"/>
        <w:rPr>
          <w:b/>
          <w:bCs/>
          <w:sz w:val="28"/>
        </w:rPr>
      </w:pPr>
    </w:p>
    <w:p w:rsidR="00C755C4" w:rsidRDefault="00C755C4" w:rsidP="007022A0">
      <w:pPr>
        <w:jc w:val="center"/>
        <w:rPr>
          <w:b/>
          <w:bCs/>
          <w:sz w:val="28"/>
        </w:rPr>
      </w:pPr>
    </w:p>
    <w:p w:rsidR="00450497" w:rsidRPr="007022A0" w:rsidRDefault="00450497" w:rsidP="007022A0">
      <w:pPr>
        <w:jc w:val="center"/>
        <w:rPr>
          <w:b/>
          <w:bCs/>
          <w:sz w:val="28"/>
        </w:rPr>
      </w:pPr>
      <w:r w:rsidRPr="007022A0">
        <w:rPr>
          <w:b/>
          <w:bCs/>
          <w:sz w:val="28"/>
        </w:rPr>
        <w:lastRenderedPageBreak/>
        <w:t>Описание учебно-методического и материально-технического обеспечения образовательного процесса</w:t>
      </w:r>
    </w:p>
    <w:p w:rsidR="00450497" w:rsidRPr="00450497" w:rsidRDefault="00450497" w:rsidP="00450497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4"/>
        <w:gridCol w:w="5247"/>
      </w:tblGrid>
      <w:tr w:rsidR="00450497" w:rsidRPr="00450497" w:rsidTr="00AB642D">
        <w:tc>
          <w:tcPr>
            <w:tcW w:w="4784" w:type="dxa"/>
          </w:tcPr>
          <w:p w:rsidR="00450497" w:rsidRPr="00450497" w:rsidRDefault="00450497" w:rsidP="00450497">
            <w:pPr>
              <w:jc w:val="both"/>
              <w:rPr>
                <w:b/>
                <w:bCs/>
              </w:rPr>
            </w:pPr>
            <w:r w:rsidRPr="00450497">
              <w:rPr>
                <w:b/>
                <w:bCs/>
              </w:rPr>
              <w:t>Дидактическое обеспечение</w:t>
            </w:r>
          </w:p>
        </w:tc>
        <w:tc>
          <w:tcPr>
            <w:tcW w:w="5247" w:type="dxa"/>
          </w:tcPr>
          <w:p w:rsidR="00450497" w:rsidRPr="00450497" w:rsidRDefault="00450497" w:rsidP="00450497">
            <w:pPr>
              <w:jc w:val="both"/>
              <w:rPr>
                <w:b/>
                <w:bCs/>
              </w:rPr>
            </w:pPr>
            <w:r w:rsidRPr="00450497">
              <w:rPr>
                <w:b/>
                <w:bCs/>
              </w:rPr>
              <w:t>Методическое обеспечение</w:t>
            </w:r>
          </w:p>
        </w:tc>
      </w:tr>
      <w:tr w:rsidR="007048A2" w:rsidRPr="00450497" w:rsidTr="00AB642D">
        <w:tc>
          <w:tcPr>
            <w:tcW w:w="4784" w:type="dxa"/>
          </w:tcPr>
          <w:p w:rsidR="007048A2" w:rsidRPr="00450497" w:rsidRDefault="007048A2" w:rsidP="003638C4">
            <w:pPr>
              <w:jc w:val="both"/>
            </w:pPr>
            <w:r w:rsidRPr="00450497">
              <w:t xml:space="preserve">«Алгебра 7 класс» / А.Г. Мордковича М.: ОАО "Издательство" Просвещение" </w:t>
            </w:r>
          </w:p>
        </w:tc>
        <w:tc>
          <w:tcPr>
            <w:tcW w:w="5247" w:type="dxa"/>
          </w:tcPr>
          <w:p w:rsidR="007048A2" w:rsidRPr="00450497" w:rsidRDefault="007048A2" w:rsidP="00450497">
            <w:pPr>
              <w:pStyle w:val="a5"/>
              <w:jc w:val="both"/>
            </w:pPr>
            <w:r w:rsidRPr="00450497">
              <w:t xml:space="preserve">Изучение алгебры в 7 – 9 классах. Книга для учителя. / Ю.Н. Макарычев, Н.Г. </w:t>
            </w:r>
            <w:proofErr w:type="spellStart"/>
            <w:r w:rsidRPr="00450497">
              <w:t>Миндюк</w:t>
            </w:r>
            <w:proofErr w:type="spellEnd"/>
            <w:r w:rsidRPr="00450497">
              <w:t>: Просвещение, 2008.</w:t>
            </w:r>
          </w:p>
        </w:tc>
      </w:tr>
      <w:tr w:rsidR="007048A2" w:rsidRPr="00450497" w:rsidTr="00AB642D">
        <w:tc>
          <w:tcPr>
            <w:tcW w:w="4784" w:type="dxa"/>
          </w:tcPr>
          <w:p w:rsidR="007048A2" w:rsidRPr="00450497" w:rsidRDefault="007048A2" w:rsidP="003638C4">
            <w:pPr>
              <w:jc w:val="both"/>
            </w:pPr>
            <w:r w:rsidRPr="00450497">
              <w:t>«Алгебра 8 класс» / А.Г. Мордковича М.: ОАО "Издательство" Просвещение"</w:t>
            </w:r>
          </w:p>
        </w:tc>
        <w:tc>
          <w:tcPr>
            <w:tcW w:w="5247" w:type="dxa"/>
          </w:tcPr>
          <w:p w:rsidR="007048A2" w:rsidRPr="00450497" w:rsidRDefault="00E16F02" w:rsidP="003638C4">
            <w:pPr>
              <w:jc w:val="both"/>
            </w:pPr>
            <w:r w:rsidRPr="00450497">
              <w:t xml:space="preserve">Дидактические материалы по алгебре для 8 класса / В.И. Жохов, Ю.Н. Макарычев, Н.Г. </w:t>
            </w:r>
            <w:proofErr w:type="spellStart"/>
            <w:r w:rsidRPr="00450497">
              <w:t>Миндюк</w:t>
            </w:r>
            <w:proofErr w:type="spellEnd"/>
            <w:r w:rsidRPr="00450497">
              <w:t>: Просвещение 2008.</w:t>
            </w:r>
          </w:p>
        </w:tc>
      </w:tr>
      <w:tr w:rsidR="007048A2" w:rsidRPr="00450497" w:rsidTr="00AB642D">
        <w:tc>
          <w:tcPr>
            <w:tcW w:w="4784" w:type="dxa"/>
          </w:tcPr>
          <w:p w:rsidR="007048A2" w:rsidRPr="00450497" w:rsidRDefault="007048A2" w:rsidP="003638C4">
            <w:pPr>
              <w:jc w:val="both"/>
            </w:pPr>
            <w:r w:rsidRPr="00450497">
              <w:t>«Алгебра. 9 класс» / А.Г. Мордковича М.: ОАО "Издательство" Просвещение"</w:t>
            </w:r>
          </w:p>
        </w:tc>
        <w:tc>
          <w:tcPr>
            <w:tcW w:w="5247" w:type="dxa"/>
          </w:tcPr>
          <w:p w:rsidR="007048A2" w:rsidRPr="00450497" w:rsidRDefault="00E16F02" w:rsidP="003638C4">
            <w:pPr>
              <w:jc w:val="both"/>
            </w:pPr>
            <w:proofErr w:type="spellStart"/>
            <w:r w:rsidRPr="00450497">
              <w:t>Звавич</w:t>
            </w:r>
            <w:proofErr w:type="spellEnd"/>
            <w:r w:rsidRPr="00450497">
              <w:t xml:space="preserve"> Л. И. Алгебра. Дидактические материалы. 7 класс / Л. И. </w:t>
            </w:r>
            <w:proofErr w:type="spellStart"/>
            <w:r w:rsidRPr="00450497">
              <w:t>Звавич</w:t>
            </w:r>
            <w:proofErr w:type="spellEnd"/>
            <w:r w:rsidRPr="00450497">
              <w:t>, Л. В. Кузнецова, С. Б. Суворова. – М.: Просвещение, 2009. – 159 с.: ил.</w:t>
            </w:r>
          </w:p>
        </w:tc>
      </w:tr>
      <w:tr w:rsidR="007048A2" w:rsidRPr="00450497" w:rsidTr="00AB642D">
        <w:tc>
          <w:tcPr>
            <w:tcW w:w="4784" w:type="dxa"/>
          </w:tcPr>
          <w:p w:rsidR="00B92030" w:rsidRPr="00292627" w:rsidRDefault="00B92030" w:rsidP="00B92030">
            <w:pPr>
              <w:pStyle w:val="a4"/>
              <w:ind w:left="0"/>
              <w:contextualSpacing w:val="0"/>
            </w:pPr>
            <w:r w:rsidRPr="00292627">
              <w:t xml:space="preserve">Алгебра: 7—9 </w:t>
            </w:r>
            <w:proofErr w:type="spellStart"/>
            <w:r w:rsidRPr="00292627">
              <w:t>кл</w:t>
            </w:r>
            <w:proofErr w:type="spellEnd"/>
            <w:r w:rsidRPr="00292627">
              <w:t xml:space="preserve">.: элементы статистики и теории вероятностей: </w:t>
            </w:r>
            <w:proofErr w:type="spellStart"/>
            <w:r w:rsidRPr="00292627">
              <w:t>учеб.пособие</w:t>
            </w:r>
            <w:proofErr w:type="spellEnd"/>
            <w:r w:rsidRPr="00292627">
              <w:t xml:space="preserve"> / Ю. Н. Макарычев, Н. Г. </w:t>
            </w:r>
            <w:proofErr w:type="spellStart"/>
            <w:r w:rsidRPr="00292627">
              <w:t>Миндюк</w:t>
            </w:r>
            <w:proofErr w:type="spellEnd"/>
            <w:r w:rsidRPr="00292627">
              <w:t>. — М.: Просвещение, 2008.</w:t>
            </w:r>
          </w:p>
          <w:p w:rsidR="007048A2" w:rsidRPr="00450497" w:rsidRDefault="007048A2" w:rsidP="003638C4">
            <w:pPr>
              <w:jc w:val="both"/>
              <w:rPr>
                <w:bCs/>
              </w:rPr>
            </w:pPr>
          </w:p>
        </w:tc>
        <w:tc>
          <w:tcPr>
            <w:tcW w:w="5247" w:type="dxa"/>
          </w:tcPr>
          <w:p w:rsidR="007048A2" w:rsidRPr="00450497" w:rsidRDefault="00E16F02" w:rsidP="003638C4">
            <w:pPr>
              <w:jc w:val="both"/>
            </w:pPr>
            <w:r w:rsidRPr="00450497">
              <w:t xml:space="preserve">Дидактические материалы по алгебре для 9 класса / В.И. Жохов, Ю.Н. Макарычев, Н.Г. </w:t>
            </w:r>
            <w:proofErr w:type="spellStart"/>
            <w:r w:rsidRPr="00450497">
              <w:t>Миндюк</w:t>
            </w:r>
            <w:proofErr w:type="spellEnd"/>
            <w:r w:rsidRPr="00450497">
              <w:t>: Просвещение 2008.</w:t>
            </w:r>
          </w:p>
        </w:tc>
      </w:tr>
    </w:tbl>
    <w:p w:rsidR="007022A0" w:rsidRDefault="007022A0" w:rsidP="00450497">
      <w:pPr>
        <w:jc w:val="both"/>
        <w:rPr>
          <w:b/>
          <w:bCs/>
        </w:rPr>
      </w:pPr>
    </w:p>
    <w:p w:rsidR="00450497" w:rsidRPr="00450497" w:rsidRDefault="00450497" w:rsidP="00450497">
      <w:pPr>
        <w:jc w:val="both"/>
        <w:rPr>
          <w:b/>
          <w:bCs/>
        </w:rPr>
      </w:pPr>
      <w:r w:rsidRPr="00450497">
        <w:rPr>
          <w:b/>
          <w:bCs/>
        </w:rPr>
        <w:t>Материально-техническое обеспечение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7"/>
        <w:gridCol w:w="1706"/>
        <w:gridCol w:w="5398"/>
      </w:tblGrid>
      <w:tr w:rsidR="00450497" w:rsidRPr="00450497" w:rsidTr="00AB642D">
        <w:tc>
          <w:tcPr>
            <w:tcW w:w="2927" w:type="dxa"/>
            <w:vAlign w:val="center"/>
          </w:tcPr>
          <w:p w:rsidR="00450497" w:rsidRPr="00450497" w:rsidRDefault="00450497" w:rsidP="00450497">
            <w:pPr>
              <w:jc w:val="both"/>
              <w:rPr>
                <w:bCs/>
              </w:rPr>
            </w:pPr>
            <w:r w:rsidRPr="00450497">
              <w:rPr>
                <w:bCs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706" w:type="dxa"/>
            <w:vAlign w:val="center"/>
          </w:tcPr>
          <w:p w:rsidR="00450497" w:rsidRPr="00450497" w:rsidRDefault="00450497" w:rsidP="00450497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4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Количество</w:t>
            </w:r>
          </w:p>
        </w:tc>
        <w:tc>
          <w:tcPr>
            <w:tcW w:w="5398" w:type="dxa"/>
            <w:vAlign w:val="center"/>
          </w:tcPr>
          <w:p w:rsidR="00450497" w:rsidRPr="00450497" w:rsidRDefault="00450497" w:rsidP="00450497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4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Примечание</w:t>
            </w:r>
          </w:p>
        </w:tc>
      </w:tr>
      <w:tr w:rsidR="00450497" w:rsidRPr="00450497" w:rsidTr="00AB642D">
        <w:tc>
          <w:tcPr>
            <w:tcW w:w="2927" w:type="dxa"/>
          </w:tcPr>
          <w:p w:rsidR="00450497" w:rsidRPr="00450497" w:rsidRDefault="00450497" w:rsidP="00450497">
            <w:pPr>
              <w:jc w:val="both"/>
              <w:rPr>
                <w:bCs/>
              </w:rPr>
            </w:pPr>
            <w:r w:rsidRPr="00450497">
              <w:rPr>
                <w:bCs/>
              </w:rPr>
              <w:t>Рабочее место учителя</w:t>
            </w:r>
          </w:p>
        </w:tc>
        <w:tc>
          <w:tcPr>
            <w:tcW w:w="1706" w:type="dxa"/>
          </w:tcPr>
          <w:p w:rsidR="00450497" w:rsidRPr="00450497" w:rsidRDefault="00450497" w:rsidP="00450497">
            <w:pPr>
              <w:jc w:val="both"/>
              <w:rPr>
                <w:bCs/>
              </w:rPr>
            </w:pPr>
            <w:r w:rsidRPr="00450497">
              <w:rPr>
                <w:bCs/>
              </w:rPr>
              <w:t>1</w:t>
            </w:r>
          </w:p>
        </w:tc>
        <w:tc>
          <w:tcPr>
            <w:tcW w:w="5398" w:type="dxa"/>
          </w:tcPr>
          <w:p w:rsidR="00450497" w:rsidRPr="00450497" w:rsidRDefault="00450497" w:rsidP="00450497">
            <w:pPr>
              <w:jc w:val="both"/>
              <w:rPr>
                <w:bCs/>
              </w:rPr>
            </w:pPr>
            <w:r w:rsidRPr="00450497">
              <w:rPr>
                <w:bCs/>
              </w:rPr>
              <w:t>Системный блок, монитор, устройства ввода текстовой информации и манипулирования экранными объектами (клавиатура и мышь), привод для чтения и записи компакт-дисков, аудио/видеовходы/выходы</w:t>
            </w:r>
          </w:p>
        </w:tc>
      </w:tr>
      <w:tr w:rsidR="00450497" w:rsidRPr="00450497" w:rsidTr="00AB642D">
        <w:tc>
          <w:tcPr>
            <w:tcW w:w="2927" w:type="dxa"/>
          </w:tcPr>
          <w:p w:rsidR="00450497" w:rsidRPr="00450497" w:rsidRDefault="00450497" w:rsidP="00450497">
            <w:pPr>
              <w:jc w:val="both"/>
              <w:rPr>
                <w:bCs/>
              </w:rPr>
            </w:pPr>
            <w:r w:rsidRPr="00450497">
              <w:rPr>
                <w:bCs/>
              </w:rPr>
              <w:t xml:space="preserve">Многофункциональный принтер </w:t>
            </w:r>
          </w:p>
        </w:tc>
        <w:tc>
          <w:tcPr>
            <w:tcW w:w="1706" w:type="dxa"/>
          </w:tcPr>
          <w:p w:rsidR="00450497" w:rsidRPr="00450497" w:rsidRDefault="00450497" w:rsidP="00450497">
            <w:pPr>
              <w:jc w:val="both"/>
              <w:rPr>
                <w:bCs/>
              </w:rPr>
            </w:pPr>
            <w:r w:rsidRPr="00450497">
              <w:rPr>
                <w:bCs/>
              </w:rPr>
              <w:t>1</w:t>
            </w:r>
          </w:p>
        </w:tc>
        <w:tc>
          <w:tcPr>
            <w:tcW w:w="5398" w:type="dxa"/>
          </w:tcPr>
          <w:p w:rsidR="00450497" w:rsidRPr="00450497" w:rsidRDefault="00450497" w:rsidP="00450497">
            <w:pPr>
              <w:jc w:val="both"/>
              <w:rPr>
                <w:bCs/>
              </w:rPr>
            </w:pPr>
            <w:r w:rsidRPr="00450497">
              <w:rPr>
                <w:bCs/>
              </w:rPr>
              <w:t>Черно-белой печати, формата А4</w:t>
            </w:r>
          </w:p>
        </w:tc>
      </w:tr>
      <w:tr w:rsidR="00450497" w:rsidRPr="00450497" w:rsidTr="00AB642D">
        <w:tc>
          <w:tcPr>
            <w:tcW w:w="2927" w:type="dxa"/>
          </w:tcPr>
          <w:p w:rsidR="00450497" w:rsidRPr="00450497" w:rsidRDefault="00450497" w:rsidP="00450497">
            <w:pPr>
              <w:jc w:val="both"/>
              <w:rPr>
                <w:bCs/>
              </w:rPr>
            </w:pPr>
            <w:r w:rsidRPr="00450497">
              <w:rPr>
                <w:bCs/>
              </w:rPr>
              <w:t>Мультимедийный проектор</w:t>
            </w:r>
          </w:p>
        </w:tc>
        <w:tc>
          <w:tcPr>
            <w:tcW w:w="1706" w:type="dxa"/>
          </w:tcPr>
          <w:p w:rsidR="00450497" w:rsidRPr="00450497" w:rsidRDefault="00450497" w:rsidP="00450497">
            <w:pPr>
              <w:jc w:val="both"/>
              <w:rPr>
                <w:bCs/>
              </w:rPr>
            </w:pPr>
            <w:r w:rsidRPr="00450497">
              <w:rPr>
                <w:bCs/>
              </w:rPr>
              <w:t>1</w:t>
            </w:r>
          </w:p>
        </w:tc>
        <w:tc>
          <w:tcPr>
            <w:tcW w:w="5398" w:type="dxa"/>
          </w:tcPr>
          <w:p w:rsidR="00450497" w:rsidRPr="00450497" w:rsidRDefault="00450497" w:rsidP="00450497">
            <w:pPr>
              <w:jc w:val="both"/>
              <w:rPr>
                <w:bCs/>
              </w:rPr>
            </w:pPr>
            <w:r w:rsidRPr="00450497">
              <w:rPr>
                <w:bCs/>
              </w:rPr>
              <w:t>Потолочное крепление</w:t>
            </w:r>
          </w:p>
        </w:tc>
      </w:tr>
      <w:tr w:rsidR="00450497" w:rsidRPr="00450497" w:rsidTr="00AB642D">
        <w:trPr>
          <w:trHeight w:val="70"/>
        </w:trPr>
        <w:tc>
          <w:tcPr>
            <w:tcW w:w="2927" w:type="dxa"/>
          </w:tcPr>
          <w:p w:rsidR="00450497" w:rsidRPr="00450497" w:rsidRDefault="00450497" w:rsidP="00450497">
            <w:pPr>
              <w:jc w:val="both"/>
              <w:rPr>
                <w:bCs/>
              </w:rPr>
            </w:pPr>
            <w:r w:rsidRPr="00450497">
              <w:rPr>
                <w:bCs/>
              </w:rPr>
              <w:t xml:space="preserve">Акустические колонки </w:t>
            </w:r>
          </w:p>
        </w:tc>
        <w:tc>
          <w:tcPr>
            <w:tcW w:w="1706" w:type="dxa"/>
          </w:tcPr>
          <w:p w:rsidR="00450497" w:rsidRPr="00450497" w:rsidRDefault="00450497" w:rsidP="00450497">
            <w:pPr>
              <w:jc w:val="both"/>
              <w:rPr>
                <w:bCs/>
              </w:rPr>
            </w:pPr>
            <w:r w:rsidRPr="00450497">
              <w:rPr>
                <w:bCs/>
              </w:rPr>
              <w:t>1</w:t>
            </w:r>
          </w:p>
        </w:tc>
        <w:tc>
          <w:tcPr>
            <w:tcW w:w="5398" w:type="dxa"/>
          </w:tcPr>
          <w:p w:rsidR="00450497" w:rsidRPr="00450497" w:rsidRDefault="00450497" w:rsidP="00450497">
            <w:pPr>
              <w:jc w:val="both"/>
              <w:rPr>
                <w:bCs/>
              </w:rPr>
            </w:pPr>
            <w:r w:rsidRPr="00450497">
              <w:rPr>
                <w:bCs/>
              </w:rPr>
              <w:t>В составе рабочего места преподавателя</w:t>
            </w:r>
          </w:p>
        </w:tc>
      </w:tr>
    </w:tbl>
    <w:p w:rsidR="007022A0" w:rsidRDefault="007022A0" w:rsidP="00450497">
      <w:pPr>
        <w:jc w:val="both"/>
        <w:rPr>
          <w:b/>
          <w:bCs/>
        </w:rPr>
      </w:pPr>
    </w:p>
    <w:p w:rsidR="00C14F9D" w:rsidRDefault="00C14F9D" w:rsidP="00450497">
      <w:pPr>
        <w:jc w:val="both"/>
        <w:rPr>
          <w:b/>
          <w:bCs/>
        </w:rPr>
      </w:pPr>
    </w:p>
    <w:p w:rsidR="00450497" w:rsidRDefault="00450497" w:rsidP="00C14F9D">
      <w:pPr>
        <w:jc w:val="center"/>
        <w:rPr>
          <w:b/>
          <w:bCs/>
        </w:rPr>
      </w:pPr>
      <w:r w:rsidRPr="00450497">
        <w:rPr>
          <w:b/>
          <w:bCs/>
        </w:rPr>
        <w:t>Информационно-коммуникационные средства</w:t>
      </w:r>
    </w:p>
    <w:p w:rsidR="00C14F9D" w:rsidRPr="00450497" w:rsidRDefault="00C14F9D" w:rsidP="00C14F9D">
      <w:pPr>
        <w:jc w:val="center"/>
        <w:rPr>
          <w:b/>
          <w:bCs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0"/>
        <w:gridCol w:w="3584"/>
        <w:gridCol w:w="4367"/>
      </w:tblGrid>
      <w:tr w:rsidR="00450497" w:rsidRPr="00450497" w:rsidTr="00C14F9D">
        <w:tc>
          <w:tcPr>
            <w:tcW w:w="1980" w:type="dxa"/>
            <w:vAlign w:val="center"/>
          </w:tcPr>
          <w:p w:rsidR="00450497" w:rsidRPr="00C14F9D" w:rsidRDefault="00450497" w:rsidP="00C14F9D">
            <w:pPr>
              <w:pStyle w:val="a7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F9D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Видеофильмы</w:t>
            </w:r>
          </w:p>
        </w:tc>
        <w:tc>
          <w:tcPr>
            <w:tcW w:w="3632" w:type="dxa"/>
            <w:vAlign w:val="center"/>
          </w:tcPr>
          <w:p w:rsidR="00450497" w:rsidRPr="00C14F9D" w:rsidRDefault="00450497" w:rsidP="00C14F9D">
            <w:pPr>
              <w:pStyle w:val="a7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F9D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4419" w:type="dxa"/>
            <w:vAlign w:val="center"/>
          </w:tcPr>
          <w:p w:rsidR="00450497" w:rsidRPr="00C14F9D" w:rsidRDefault="00450497" w:rsidP="00C14F9D">
            <w:pPr>
              <w:pStyle w:val="a7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F9D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Ресурсы Интернета</w:t>
            </w:r>
          </w:p>
        </w:tc>
      </w:tr>
      <w:tr w:rsidR="00450497" w:rsidRPr="00450497" w:rsidTr="00AB642D">
        <w:tc>
          <w:tcPr>
            <w:tcW w:w="1980" w:type="dxa"/>
          </w:tcPr>
          <w:p w:rsidR="00450497" w:rsidRPr="00450497" w:rsidRDefault="00450497" w:rsidP="00450497">
            <w:pPr>
              <w:jc w:val="both"/>
              <w:rPr>
                <w:bCs/>
              </w:rPr>
            </w:pPr>
          </w:p>
        </w:tc>
        <w:tc>
          <w:tcPr>
            <w:tcW w:w="3632" w:type="dxa"/>
          </w:tcPr>
          <w:p w:rsidR="00450497" w:rsidRPr="00450497" w:rsidRDefault="00450497" w:rsidP="00450497">
            <w:pPr>
              <w:tabs>
                <w:tab w:val="left" w:pos="4860"/>
              </w:tabs>
              <w:jc w:val="both"/>
            </w:pPr>
            <w:r w:rsidRPr="00450497">
              <w:t>Федеральный центр информационно – образовательных ресурсов</w:t>
            </w:r>
          </w:p>
          <w:p w:rsidR="00450497" w:rsidRPr="00450497" w:rsidRDefault="00647B2F" w:rsidP="00450497">
            <w:pPr>
              <w:tabs>
                <w:tab w:val="left" w:pos="4860"/>
              </w:tabs>
              <w:jc w:val="both"/>
              <w:rPr>
                <w:color w:val="000000"/>
              </w:rPr>
            </w:pPr>
            <w:hyperlink r:id="rId12" w:history="1">
              <w:r w:rsidR="00450497" w:rsidRPr="00450497">
                <w:rPr>
                  <w:rStyle w:val="aa"/>
                  <w:sz w:val="24"/>
                  <w:szCs w:val="24"/>
                </w:rPr>
                <w:t>http://fcior.edu.ru/</w:t>
              </w:r>
            </w:hyperlink>
          </w:p>
        </w:tc>
        <w:tc>
          <w:tcPr>
            <w:tcW w:w="4419" w:type="dxa"/>
          </w:tcPr>
          <w:p w:rsidR="00450497" w:rsidRPr="00450497" w:rsidRDefault="00450497" w:rsidP="00450497">
            <w:pPr>
              <w:autoSpaceDE w:val="0"/>
              <w:autoSpaceDN w:val="0"/>
              <w:adjustRightInd w:val="0"/>
              <w:jc w:val="both"/>
            </w:pPr>
            <w:r w:rsidRPr="00450497">
              <w:t>Я иду на урок математики (методические разработки)</w:t>
            </w:r>
          </w:p>
          <w:p w:rsidR="00450497" w:rsidRPr="00450497" w:rsidRDefault="00647B2F" w:rsidP="004504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hyperlink r:id="rId13" w:history="1">
              <w:r w:rsidR="00450497" w:rsidRPr="00450497">
                <w:rPr>
                  <w:rStyle w:val="aa"/>
                  <w:sz w:val="24"/>
                  <w:szCs w:val="24"/>
                  <w:lang w:val="en-US"/>
                </w:rPr>
                <w:t>www</w:t>
              </w:r>
              <w:r w:rsidR="00450497" w:rsidRPr="00450497">
                <w:rPr>
                  <w:rStyle w:val="aa"/>
                  <w:sz w:val="24"/>
                  <w:szCs w:val="24"/>
                </w:rPr>
                <w:t>.</w:t>
              </w:r>
              <w:r w:rsidR="00450497" w:rsidRPr="00450497">
                <w:rPr>
                  <w:rStyle w:val="aa"/>
                  <w:sz w:val="24"/>
                  <w:szCs w:val="24"/>
                  <w:lang w:val="en-US"/>
                </w:rPr>
                <w:t>festival</w:t>
              </w:r>
              <w:r w:rsidR="00450497" w:rsidRPr="00450497">
                <w:rPr>
                  <w:rStyle w:val="aa"/>
                  <w:sz w:val="24"/>
                  <w:szCs w:val="24"/>
                </w:rPr>
                <w:t>.1</w:t>
              </w:r>
              <w:proofErr w:type="spellStart"/>
              <w:r w:rsidR="00450497" w:rsidRPr="00450497">
                <w:rPr>
                  <w:rStyle w:val="aa"/>
                  <w:sz w:val="24"/>
                  <w:szCs w:val="24"/>
                  <w:lang w:val="en-US"/>
                </w:rPr>
                <w:t>september</w:t>
              </w:r>
              <w:proofErr w:type="spellEnd"/>
              <w:r w:rsidR="00450497" w:rsidRPr="00450497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450497" w:rsidRPr="00450497">
                <w:rPr>
                  <w:rStyle w:val="aa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450497" w:rsidRPr="00450497" w:rsidTr="00AB642D">
        <w:tc>
          <w:tcPr>
            <w:tcW w:w="1980" w:type="dxa"/>
          </w:tcPr>
          <w:p w:rsidR="00450497" w:rsidRPr="00450497" w:rsidRDefault="00450497" w:rsidP="00450497">
            <w:pPr>
              <w:jc w:val="both"/>
              <w:rPr>
                <w:bCs/>
              </w:rPr>
            </w:pPr>
          </w:p>
        </w:tc>
        <w:tc>
          <w:tcPr>
            <w:tcW w:w="3632" w:type="dxa"/>
          </w:tcPr>
          <w:p w:rsidR="00450497" w:rsidRPr="00450497" w:rsidRDefault="00450497" w:rsidP="00450497">
            <w:pPr>
              <w:tabs>
                <w:tab w:val="left" w:pos="4860"/>
              </w:tabs>
              <w:jc w:val="both"/>
              <w:rPr>
                <w:color w:val="000000"/>
              </w:rPr>
            </w:pPr>
            <w:r w:rsidRPr="00450497">
              <w:rPr>
                <w:color w:val="000000"/>
              </w:rPr>
              <w:t xml:space="preserve">Единая коллекция цифровых образовательных ресурсов </w:t>
            </w:r>
          </w:p>
          <w:p w:rsidR="00450497" w:rsidRPr="00450497" w:rsidRDefault="00647B2F" w:rsidP="00450497">
            <w:pPr>
              <w:tabs>
                <w:tab w:val="left" w:pos="4860"/>
              </w:tabs>
              <w:jc w:val="both"/>
              <w:rPr>
                <w:color w:val="000000"/>
              </w:rPr>
            </w:pPr>
            <w:hyperlink r:id="rId14" w:history="1">
              <w:r w:rsidR="00450497" w:rsidRPr="00450497">
                <w:rPr>
                  <w:rStyle w:val="aa"/>
                  <w:sz w:val="24"/>
                  <w:szCs w:val="24"/>
                </w:rPr>
                <w:t>http://school-collection.edu.ru/</w:t>
              </w:r>
            </w:hyperlink>
          </w:p>
        </w:tc>
        <w:tc>
          <w:tcPr>
            <w:tcW w:w="4419" w:type="dxa"/>
          </w:tcPr>
          <w:p w:rsidR="00450497" w:rsidRPr="00450497" w:rsidRDefault="00450497" w:rsidP="00450497">
            <w:pPr>
              <w:autoSpaceDE w:val="0"/>
              <w:autoSpaceDN w:val="0"/>
              <w:adjustRightInd w:val="0"/>
              <w:jc w:val="both"/>
            </w:pPr>
            <w:r w:rsidRPr="00450497">
              <w:t>Уроки, конспекты</w:t>
            </w:r>
          </w:p>
          <w:p w:rsidR="00450497" w:rsidRPr="00450497" w:rsidRDefault="00647B2F" w:rsidP="004504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hyperlink r:id="rId15" w:history="1">
              <w:r w:rsidR="00450497" w:rsidRPr="00450497">
                <w:rPr>
                  <w:rStyle w:val="aa"/>
                  <w:sz w:val="24"/>
                  <w:szCs w:val="24"/>
                  <w:lang w:val="en-US"/>
                </w:rPr>
                <w:t>www</w:t>
              </w:r>
              <w:r w:rsidR="00450497" w:rsidRPr="00450497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450497" w:rsidRPr="00450497">
                <w:rPr>
                  <w:rStyle w:val="aa"/>
                  <w:sz w:val="24"/>
                  <w:szCs w:val="24"/>
                  <w:lang w:val="en-US"/>
                </w:rPr>
                <w:t>pedsovet</w:t>
              </w:r>
              <w:proofErr w:type="spellEnd"/>
              <w:r w:rsidR="00450497" w:rsidRPr="00450497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450497" w:rsidRPr="00450497">
                <w:rPr>
                  <w:rStyle w:val="aa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450497" w:rsidRPr="00450497" w:rsidRDefault="00450497" w:rsidP="00450497">
      <w:pPr>
        <w:jc w:val="both"/>
      </w:pPr>
    </w:p>
    <w:p w:rsidR="00981064" w:rsidRDefault="00450497" w:rsidP="004D7A54">
      <w:pPr>
        <w:spacing w:line="240" w:lineRule="exact"/>
        <w:jc w:val="both"/>
      </w:pPr>
      <w:r w:rsidRPr="00450497">
        <w:t xml:space="preserve">                 </w:t>
      </w:r>
    </w:p>
    <w:p w:rsidR="00981064" w:rsidRDefault="00981064" w:rsidP="004D7A54">
      <w:pPr>
        <w:spacing w:line="240" w:lineRule="exact"/>
        <w:jc w:val="both"/>
      </w:pPr>
    </w:p>
    <w:p w:rsidR="00C755C4" w:rsidRDefault="00C755C4" w:rsidP="00981064">
      <w:pPr>
        <w:spacing w:line="240" w:lineRule="exact"/>
        <w:jc w:val="center"/>
        <w:rPr>
          <w:b/>
          <w:bCs/>
          <w:sz w:val="28"/>
        </w:rPr>
      </w:pPr>
    </w:p>
    <w:p w:rsidR="00C755C4" w:rsidRDefault="00C755C4" w:rsidP="00981064">
      <w:pPr>
        <w:spacing w:line="240" w:lineRule="exact"/>
        <w:jc w:val="center"/>
        <w:rPr>
          <w:b/>
          <w:bCs/>
          <w:sz w:val="28"/>
        </w:rPr>
      </w:pPr>
    </w:p>
    <w:p w:rsidR="00C755C4" w:rsidRDefault="00C755C4" w:rsidP="00981064">
      <w:pPr>
        <w:spacing w:line="240" w:lineRule="exact"/>
        <w:jc w:val="center"/>
        <w:rPr>
          <w:b/>
          <w:bCs/>
          <w:sz w:val="28"/>
        </w:rPr>
      </w:pPr>
    </w:p>
    <w:p w:rsidR="00C755C4" w:rsidRDefault="00C755C4" w:rsidP="00981064">
      <w:pPr>
        <w:spacing w:line="240" w:lineRule="exact"/>
        <w:jc w:val="center"/>
        <w:rPr>
          <w:b/>
          <w:bCs/>
          <w:sz w:val="28"/>
        </w:rPr>
      </w:pPr>
    </w:p>
    <w:p w:rsidR="00ED1354" w:rsidRDefault="00450497" w:rsidP="00981064">
      <w:pPr>
        <w:spacing w:line="240" w:lineRule="exact"/>
        <w:jc w:val="center"/>
        <w:rPr>
          <w:b/>
          <w:bCs/>
          <w:sz w:val="28"/>
        </w:rPr>
      </w:pPr>
      <w:r w:rsidRPr="007022A0">
        <w:rPr>
          <w:b/>
          <w:bCs/>
          <w:sz w:val="28"/>
        </w:rPr>
        <w:lastRenderedPageBreak/>
        <w:t>Планируемые результаты изучения учебного предмета</w:t>
      </w:r>
    </w:p>
    <w:p w:rsidR="00450497" w:rsidRPr="007022A0" w:rsidRDefault="00ED1354" w:rsidP="00ED1354">
      <w:pPr>
        <w:spacing w:line="360" w:lineRule="auto"/>
        <w:jc w:val="center"/>
        <w:rPr>
          <w:b/>
          <w:bCs/>
          <w:color w:val="000000"/>
          <w:sz w:val="28"/>
        </w:rPr>
      </w:pPr>
      <w:r>
        <w:rPr>
          <w:b/>
          <w:bCs/>
          <w:sz w:val="28"/>
        </w:rPr>
        <w:t xml:space="preserve"> «</w:t>
      </w:r>
      <w:r w:rsidR="007048A2">
        <w:rPr>
          <w:b/>
          <w:bCs/>
          <w:sz w:val="28"/>
        </w:rPr>
        <w:t>Алгебра</w:t>
      </w:r>
      <w:r>
        <w:rPr>
          <w:b/>
          <w:bCs/>
          <w:sz w:val="28"/>
        </w:rPr>
        <w:t xml:space="preserve">» в </w:t>
      </w:r>
      <w:r w:rsidR="007048A2">
        <w:rPr>
          <w:b/>
          <w:bCs/>
          <w:sz w:val="28"/>
        </w:rPr>
        <w:t>7</w:t>
      </w:r>
      <w:r>
        <w:rPr>
          <w:b/>
          <w:bCs/>
          <w:sz w:val="28"/>
        </w:rPr>
        <w:t>-</w:t>
      </w:r>
      <w:r w:rsidR="007048A2">
        <w:rPr>
          <w:b/>
          <w:bCs/>
          <w:sz w:val="28"/>
        </w:rPr>
        <w:t>9</w:t>
      </w:r>
      <w:r>
        <w:rPr>
          <w:b/>
          <w:bCs/>
          <w:sz w:val="28"/>
        </w:rPr>
        <w:t xml:space="preserve"> классах</w:t>
      </w:r>
    </w:p>
    <w:p w:rsidR="004D7A54" w:rsidRPr="002730A9" w:rsidRDefault="004D7A54" w:rsidP="004D7A54">
      <w:pPr>
        <w:shd w:val="clear" w:color="auto" w:fill="FFFFFF"/>
        <w:jc w:val="both"/>
      </w:pPr>
      <w:r w:rsidRPr="002730A9">
        <w:rPr>
          <w:b/>
          <w:bCs/>
        </w:rPr>
        <w:t>В результате изучения алгебры ученик должен</w:t>
      </w:r>
    </w:p>
    <w:p w:rsidR="004D7A54" w:rsidRPr="002730A9" w:rsidRDefault="004D7A54" w:rsidP="004D7A54">
      <w:pPr>
        <w:shd w:val="clear" w:color="auto" w:fill="FFFFFF"/>
        <w:tabs>
          <w:tab w:val="left" w:pos="725"/>
        </w:tabs>
        <w:jc w:val="both"/>
      </w:pPr>
      <w:r w:rsidRPr="002730A9">
        <w:rPr>
          <w:b/>
          <w:bCs/>
        </w:rPr>
        <w:t>знать/понимать</w:t>
      </w:r>
    </w:p>
    <w:p w:rsidR="004D7A54" w:rsidRPr="002730A9" w:rsidRDefault="004D7A54" w:rsidP="004E4267">
      <w:pPr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1440"/>
        </w:tabs>
        <w:autoSpaceDE w:val="0"/>
        <w:autoSpaceDN w:val="0"/>
        <w:adjustRightInd w:val="0"/>
        <w:jc w:val="both"/>
      </w:pPr>
      <w:r w:rsidRPr="002730A9">
        <w:t>существо понятия математического доказательства; примеры доказательств;</w:t>
      </w:r>
    </w:p>
    <w:p w:rsidR="004D7A54" w:rsidRPr="002730A9" w:rsidRDefault="004D7A54" w:rsidP="004E4267">
      <w:pPr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1440"/>
        </w:tabs>
        <w:autoSpaceDE w:val="0"/>
        <w:autoSpaceDN w:val="0"/>
        <w:adjustRightInd w:val="0"/>
        <w:jc w:val="both"/>
      </w:pPr>
      <w:r w:rsidRPr="002730A9">
        <w:t>существо понятия алгоритма; примеры алгоритмов;</w:t>
      </w:r>
    </w:p>
    <w:p w:rsidR="004D7A54" w:rsidRPr="002730A9" w:rsidRDefault="004D7A54" w:rsidP="004E4267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jc w:val="both"/>
      </w:pPr>
      <w:r w:rsidRPr="002730A9"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:rsidR="004D7A54" w:rsidRPr="002730A9" w:rsidRDefault="004D7A54" w:rsidP="004E4267">
      <w:pPr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1440"/>
        </w:tabs>
        <w:autoSpaceDE w:val="0"/>
        <w:autoSpaceDN w:val="0"/>
        <w:adjustRightInd w:val="0"/>
        <w:jc w:val="both"/>
      </w:pPr>
      <w:r w:rsidRPr="002730A9">
        <w:t>как математически определенные функции могут описывать реальные зависимости; приводить примеры такого описания;</w:t>
      </w:r>
    </w:p>
    <w:p w:rsidR="004D7A54" w:rsidRPr="002730A9" w:rsidRDefault="004D7A54" w:rsidP="004E4267">
      <w:pPr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1440"/>
        </w:tabs>
        <w:autoSpaceDE w:val="0"/>
        <w:autoSpaceDN w:val="0"/>
        <w:adjustRightInd w:val="0"/>
        <w:jc w:val="both"/>
      </w:pPr>
      <w:r w:rsidRPr="002730A9"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4D7A54" w:rsidRPr="002730A9" w:rsidRDefault="004D7A54" w:rsidP="004E4267">
      <w:pPr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1440"/>
        </w:tabs>
        <w:autoSpaceDE w:val="0"/>
        <w:autoSpaceDN w:val="0"/>
        <w:adjustRightInd w:val="0"/>
        <w:jc w:val="both"/>
      </w:pPr>
      <w:r w:rsidRPr="002730A9">
        <w:t>формулы сокращенного умножения;</w:t>
      </w:r>
    </w:p>
    <w:p w:rsidR="004D7A54" w:rsidRPr="002730A9" w:rsidRDefault="004D7A54" w:rsidP="004D7A54">
      <w:pPr>
        <w:shd w:val="clear" w:color="auto" w:fill="FFFFFF"/>
        <w:tabs>
          <w:tab w:val="left" w:pos="725"/>
        </w:tabs>
        <w:jc w:val="both"/>
        <w:rPr>
          <w:b/>
        </w:rPr>
      </w:pPr>
      <w:r w:rsidRPr="002730A9">
        <w:rPr>
          <w:b/>
          <w:bCs/>
        </w:rPr>
        <w:t>уметь</w:t>
      </w:r>
    </w:p>
    <w:p w:rsidR="004D7A54" w:rsidRPr="002730A9" w:rsidRDefault="004D7A54" w:rsidP="004E4267">
      <w:pPr>
        <w:widowControl w:val="0"/>
        <w:numPr>
          <w:ilvl w:val="0"/>
          <w:numId w:val="1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</w:pPr>
      <w:r w:rsidRPr="002730A9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4D7A54" w:rsidRPr="002730A9" w:rsidRDefault="004D7A54" w:rsidP="004E4267">
      <w:pPr>
        <w:widowControl w:val="0"/>
        <w:numPr>
          <w:ilvl w:val="0"/>
          <w:numId w:val="1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</w:pPr>
      <w:r w:rsidRPr="002730A9">
        <w:t>выполнять основные действия со степенями с натуральными показателями, с одночленами и многочленами; выполнять разложение многочленов на множители; сокращать алгебраические дроби;</w:t>
      </w:r>
    </w:p>
    <w:p w:rsidR="004D7A54" w:rsidRPr="002730A9" w:rsidRDefault="004D7A54" w:rsidP="004E4267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</w:pPr>
      <w:r w:rsidRPr="002730A9">
        <w:t>решать линейные уравнения и уравнения, сводящиеся к ним, системы двух линейных уравнений с двумя переменными;</w:t>
      </w:r>
    </w:p>
    <w:p w:rsidR="004D7A54" w:rsidRPr="002730A9" w:rsidRDefault="004D7A54" w:rsidP="004E4267">
      <w:pPr>
        <w:widowControl w:val="0"/>
        <w:numPr>
          <w:ilvl w:val="0"/>
          <w:numId w:val="1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</w:pPr>
      <w:r w:rsidRPr="002730A9"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4D7A54" w:rsidRPr="002730A9" w:rsidRDefault="004D7A54" w:rsidP="004E4267">
      <w:pPr>
        <w:widowControl w:val="0"/>
        <w:numPr>
          <w:ilvl w:val="0"/>
          <w:numId w:val="1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</w:pPr>
      <w:r w:rsidRPr="002730A9">
        <w:t>определять координаты точки плоскости, строить точки с заданными координатами, строить графики линейных функций и функции у=х</w:t>
      </w:r>
      <w:r w:rsidRPr="002730A9">
        <w:rPr>
          <w:vertAlign w:val="superscript"/>
        </w:rPr>
        <w:t>2</w:t>
      </w:r>
      <w:r w:rsidRPr="002730A9">
        <w:t>;</w:t>
      </w:r>
    </w:p>
    <w:p w:rsidR="004D7A54" w:rsidRPr="002730A9" w:rsidRDefault="004D7A54" w:rsidP="004E4267">
      <w:pPr>
        <w:widowControl w:val="0"/>
        <w:numPr>
          <w:ilvl w:val="0"/>
          <w:numId w:val="1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</w:pPr>
      <w:r w:rsidRPr="002730A9"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4D7A54" w:rsidRPr="002730A9" w:rsidRDefault="004D7A54" w:rsidP="004E4267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</w:pPr>
      <w:r w:rsidRPr="002730A9">
        <w:t>определять свойства функции по ее графику; применять графические представления при решении уравнений и систем;</w:t>
      </w:r>
    </w:p>
    <w:p w:rsidR="004D7A54" w:rsidRPr="002730A9" w:rsidRDefault="004D7A54" w:rsidP="004E4267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</w:pPr>
      <w:r w:rsidRPr="002730A9">
        <w:t>описывать свойства изученных функций, строить их графики;</w:t>
      </w:r>
    </w:p>
    <w:p w:rsidR="004D7A54" w:rsidRPr="002730A9" w:rsidRDefault="004D7A54" w:rsidP="004D7A54">
      <w:pPr>
        <w:shd w:val="clear" w:color="auto" w:fill="FFFFFF"/>
        <w:jc w:val="both"/>
      </w:pPr>
      <w:r w:rsidRPr="002730A9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2730A9">
        <w:t>для:</w:t>
      </w:r>
    </w:p>
    <w:p w:rsidR="004D7A54" w:rsidRPr="002730A9" w:rsidRDefault="004D7A54" w:rsidP="004E4267">
      <w:pPr>
        <w:widowControl w:val="0"/>
        <w:numPr>
          <w:ilvl w:val="0"/>
          <w:numId w:val="1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</w:pPr>
      <w:r w:rsidRPr="002730A9"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4D7A54" w:rsidRPr="002730A9" w:rsidRDefault="004D7A54" w:rsidP="004E4267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</w:pPr>
      <w:r w:rsidRPr="002730A9">
        <w:t>моделирования практических ситуаций и исследования построенных моделей с использованием аппарата алгебры;</w:t>
      </w:r>
    </w:p>
    <w:p w:rsidR="004D7A54" w:rsidRPr="002730A9" w:rsidRDefault="004D7A54" w:rsidP="004E4267">
      <w:pPr>
        <w:widowControl w:val="0"/>
        <w:numPr>
          <w:ilvl w:val="0"/>
          <w:numId w:val="1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</w:pPr>
      <w:r w:rsidRPr="002730A9"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4D7A54" w:rsidRPr="002730A9" w:rsidRDefault="004D7A54" w:rsidP="004E4267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</w:pPr>
      <w:r w:rsidRPr="002730A9">
        <w:t>интерпретации графиков реальных зависимостей между величинами.</w:t>
      </w:r>
    </w:p>
    <w:p w:rsidR="004D7A54" w:rsidRPr="004D7A54" w:rsidRDefault="004D7A54" w:rsidP="004D7A54">
      <w:pPr>
        <w:pStyle w:val="a5"/>
      </w:pPr>
      <w:r w:rsidRPr="004D7A54">
        <w:t>В результате изучения элементов логики, комбинаторики, статистики и теории вероятностей ученик должен:</w:t>
      </w:r>
    </w:p>
    <w:p w:rsidR="004D7A54" w:rsidRPr="004D7A54" w:rsidRDefault="004D7A54" w:rsidP="004D7A54">
      <w:pPr>
        <w:pStyle w:val="a5"/>
      </w:pPr>
      <w:r w:rsidRPr="004D7A54">
        <w:t>уметь</w:t>
      </w:r>
    </w:p>
    <w:p w:rsidR="004D7A54" w:rsidRPr="004D7A54" w:rsidRDefault="004D7A54" w:rsidP="004D7A54">
      <w:pPr>
        <w:pStyle w:val="a5"/>
      </w:pPr>
      <w:r w:rsidRPr="004D7A54">
        <w:t xml:space="preserve">· 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4D7A54">
        <w:t>контрпримеры</w:t>
      </w:r>
      <w:proofErr w:type="spellEnd"/>
      <w:r w:rsidRPr="004D7A54">
        <w:t xml:space="preserve"> для опровержения утверждений; </w:t>
      </w:r>
    </w:p>
    <w:p w:rsidR="004D7A54" w:rsidRPr="004D7A54" w:rsidRDefault="004D7A54" w:rsidP="004D7A54">
      <w:pPr>
        <w:pStyle w:val="a5"/>
      </w:pPr>
      <w:r w:rsidRPr="004D7A54">
        <w:t>· извлекать информацию, представленную в таблицах, на диаграммах, графиках; составлять таблицы, строить диаграммы и графики;</w:t>
      </w:r>
    </w:p>
    <w:p w:rsidR="004D7A54" w:rsidRPr="004D7A54" w:rsidRDefault="004D7A54" w:rsidP="004D7A54">
      <w:pPr>
        <w:pStyle w:val="a5"/>
      </w:pPr>
      <w:r w:rsidRPr="004D7A54">
        <w:t>· решать комбинаторные задачи путем систематического перебора возможных вариантов, а также с использованием правила умножения;</w:t>
      </w:r>
    </w:p>
    <w:p w:rsidR="004D7A54" w:rsidRPr="004D7A54" w:rsidRDefault="004D7A54" w:rsidP="004D7A54">
      <w:pPr>
        <w:pStyle w:val="a5"/>
      </w:pPr>
      <w:r w:rsidRPr="004D7A54">
        <w:t>· вычислять средние значения результатов измерений;</w:t>
      </w:r>
    </w:p>
    <w:p w:rsidR="004D7A54" w:rsidRPr="004D7A54" w:rsidRDefault="004D7A54" w:rsidP="004D7A54">
      <w:pPr>
        <w:pStyle w:val="a5"/>
      </w:pPr>
      <w:r w:rsidRPr="004D7A54">
        <w:t>· находить частоту события, используя собственные наблюдения и готовые статистические данные;</w:t>
      </w:r>
    </w:p>
    <w:p w:rsidR="004D7A54" w:rsidRPr="004D7A54" w:rsidRDefault="004D7A54" w:rsidP="004D7A54">
      <w:pPr>
        <w:pStyle w:val="a5"/>
      </w:pPr>
      <w:r w:rsidRPr="004D7A54">
        <w:t>· находить вероятности случайных событий в простейших случаях;</w:t>
      </w:r>
    </w:p>
    <w:p w:rsidR="004D7A54" w:rsidRPr="004D7A54" w:rsidRDefault="004D7A54" w:rsidP="004D7A54">
      <w:pPr>
        <w:pStyle w:val="a5"/>
      </w:pPr>
      <w:r w:rsidRPr="004D7A54">
        <w:t>использовать приобретенные знания и умения в практической деятельности и повседневной жизни для:</w:t>
      </w:r>
    </w:p>
    <w:p w:rsidR="004D7A54" w:rsidRPr="004D7A54" w:rsidRDefault="004D7A54" w:rsidP="004D7A54">
      <w:pPr>
        <w:pStyle w:val="a5"/>
      </w:pPr>
      <w:r w:rsidRPr="004D7A54">
        <w:lastRenderedPageBreak/>
        <w:t>· выстраивания аргументации при доказательстве (в форме монолога и диалога);</w:t>
      </w:r>
    </w:p>
    <w:p w:rsidR="004D7A54" w:rsidRPr="004D7A54" w:rsidRDefault="004D7A54" w:rsidP="004D7A54">
      <w:pPr>
        <w:pStyle w:val="a5"/>
      </w:pPr>
      <w:r w:rsidRPr="004D7A54">
        <w:t xml:space="preserve">· распознавания логически некорректных рассуждений; </w:t>
      </w:r>
    </w:p>
    <w:p w:rsidR="004D7A54" w:rsidRPr="004D7A54" w:rsidRDefault="004D7A54" w:rsidP="004D7A54">
      <w:pPr>
        <w:pStyle w:val="a5"/>
      </w:pPr>
      <w:r w:rsidRPr="004D7A54">
        <w:t>· записи математических утверждений, доказательств;</w:t>
      </w:r>
    </w:p>
    <w:p w:rsidR="004D7A54" w:rsidRPr="004D7A54" w:rsidRDefault="004D7A54" w:rsidP="004D7A54">
      <w:pPr>
        <w:pStyle w:val="a5"/>
      </w:pPr>
      <w:r w:rsidRPr="004D7A54">
        <w:t>· анализа реальных числовых данных, представленных в виде диаграмм, графиков, таблиц;</w:t>
      </w:r>
    </w:p>
    <w:p w:rsidR="004D7A54" w:rsidRPr="004D7A54" w:rsidRDefault="004D7A54" w:rsidP="004D7A54">
      <w:pPr>
        <w:pStyle w:val="a5"/>
      </w:pPr>
      <w:r w:rsidRPr="004D7A54">
        <w:t>· 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4D7A54" w:rsidRPr="004D7A54" w:rsidRDefault="004D7A54" w:rsidP="004D7A54">
      <w:pPr>
        <w:pStyle w:val="a5"/>
      </w:pPr>
      <w:r w:rsidRPr="004D7A54">
        <w:t>· решения учебных и практических задач, требующих систематического перебора вариантов;</w:t>
      </w:r>
    </w:p>
    <w:p w:rsidR="004D7A54" w:rsidRPr="004D7A54" w:rsidRDefault="004D7A54" w:rsidP="004D7A54">
      <w:pPr>
        <w:pStyle w:val="a5"/>
      </w:pPr>
      <w:r w:rsidRPr="004D7A54">
        <w:t>· 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</w:t>
      </w:r>
    </w:p>
    <w:p w:rsidR="004D7A54" w:rsidRPr="004D7A54" w:rsidRDefault="004D7A54" w:rsidP="004D7A54">
      <w:pPr>
        <w:pStyle w:val="a5"/>
      </w:pPr>
      <w:r w:rsidRPr="004D7A54">
        <w:t>· понимания статистических утверждений.</w:t>
      </w:r>
    </w:p>
    <w:p w:rsidR="00D74A47" w:rsidRDefault="00D74A47" w:rsidP="00450497">
      <w:pPr>
        <w:jc w:val="center"/>
        <w:rPr>
          <w:b/>
          <w:bCs/>
          <w:color w:val="000000"/>
          <w:sz w:val="28"/>
          <w:szCs w:val="28"/>
        </w:rPr>
      </w:pPr>
    </w:p>
    <w:p w:rsidR="00457400" w:rsidRPr="00981064" w:rsidRDefault="00457400" w:rsidP="00450497">
      <w:pPr>
        <w:jc w:val="center"/>
        <w:rPr>
          <w:b/>
          <w:bCs/>
          <w:color w:val="000000"/>
          <w:sz w:val="28"/>
          <w:szCs w:val="28"/>
        </w:rPr>
      </w:pPr>
    </w:p>
    <w:p w:rsidR="00565C57" w:rsidRDefault="00565C57" w:rsidP="00450497">
      <w:pPr>
        <w:jc w:val="center"/>
        <w:rPr>
          <w:b/>
          <w:bCs/>
          <w:color w:val="000000"/>
          <w:sz w:val="28"/>
          <w:szCs w:val="28"/>
        </w:rPr>
      </w:pPr>
    </w:p>
    <w:p w:rsidR="00565C57" w:rsidRDefault="00565C57" w:rsidP="00450497">
      <w:pPr>
        <w:jc w:val="center"/>
        <w:rPr>
          <w:b/>
          <w:bCs/>
          <w:color w:val="000000"/>
          <w:sz w:val="28"/>
          <w:szCs w:val="28"/>
        </w:rPr>
      </w:pPr>
    </w:p>
    <w:p w:rsidR="00565C57" w:rsidRDefault="00565C57" w:rsidP="00450497">
      <w:pPr>
        <w:jc w:val="center"/>
        <w:rPr>
          <w:b/>
          <w:bCs/>
          <w:color w:val="000000"/>
          <w:sz w:val="28"/>
          <w:szCs w:val="28"/>
        </w:rPr>
      </w:pPr>
    </w:p>
    <w:p w:rsidR="00565C57" w:rsidRDefault="00565C57" w:rsidP="00450497">
      <w:pPr>
        <w:jc w:val="center"/>
        <w:rPr>
          <w:b/>
          <w:bCs/>
          <w:color w:val="000000"/>
          <w:sz w:val="28"/>
          <w:szCs w:val="28"/>
        </w:rPr>
      </w:pPr>
    </w:p>
    <w:p w:rsidR="00565C57" w:rsidRDefault="00565C57" w:rsidP="00450497">
      <w:pPr>
        <w:jc w:val="center"/>
        <w:rPr>
          <w:b/>
          <w:bCs/>
          <w:color w:val="000000"/>
          <w:sz w:val="28"/>
          <w:szCs w:val="28"/>
        </w:rPr>
      </w:pPr>
    </w:p>
    <w:p w:rsidR="00565C57" w:rsidRDefault="00565C57" w:rsidP="00450497">
      <w:pPr>
        <w:jc w:val="center"/>
        <w:rPr>
          <w:b/>
          <w:bCs/>
          <w:color w:val="000000"/>
          <w:sz w:val="28"/>
          <w:szCs w:val="28"/>
        </w:rPr>
      </w:pPr>
    </w:p>
    <w:p w:rsidR="00565C57" w:rsidRDefault="00565C57" w:rsidP="00450497">
      <w:pPr>
        <w:jc w:val="center"/>
        <w:rPr>
          <w:b/>
          <w:bCs/>
          <w:color w:val="000000"/>
          <w:sz w:val="28"/>
          <w:szCs w:val="28"/>
        </w:rPr>
      </w:pPr>
    </w:p>
    <w:p w:rsidR="00565C57" w:rsidRDefault="00565C57" w:rsidP="00450497">
      <w:pPr>
        <w:jc w:val="center"/>
        <w:rPr>
          <w:b/>
          <w:bCs/>
          <w:color w:val="000000"/>
          <w:sz w:val="28"/>
          <w:szCs w:val="28"/>
        </w:rPr>
      </w:pPr>
    </w:p>
    <w:p w:rsidR="00565C57" w:rsidRDefault="00565C57" w:rsidP="00450497">
      <w:pPr>
        <w:jc w:val="center"/>
        <w:rPr>
          <w:b/>
          <w:bCs/>
          <w:color w:val="000000"/>
          <w:sz w:val="28"/>
          <w:szCs w:val="28"/>
        </w:rPr>
      </w:pPr>
    </w:p>
    <w:p w:rsidR="00565C57" w:rsidRDefault="00565C57" w:rsidP="00450497">
      <w:pPr>
        <w:jc w:val="center"/>
        <w:rPr>
          <w:b/>
          <w:bCs/>
          <w:color w:val="000000"/>
          <w:sz w:val="28"/>
          <w:szCs w:val="28"/>
        </w:rPr>
      </w:pPr>
    </w:p>
    <w:p w:rsidR="00565C57" w:rsidRDefault="00565C57" w:rsidP="00450497">
      <w:pPr>
        <w:jc w:val="center"/>
        <w:rPr>
          <w:b/>
          <w:bCs/>
          <w:color w:val="000000"/>
          <w:sz w:val="28"/>
          <w:szCs w:val="28"/>
        </w:rPr>
      </w:pPr>
    </w:p>
    <w:p w:rsidR="00565C57" w:rsidRDefault="00565C57" w:rsidP="00450497">
      <w:pPr>
        <w:jc w:val="center"/>
        <w:rPr>
          <w:b/>
          <w:bCs/>
          <w:color w:val="000000"/>
          <w:sz w:val="28"/>
          <w:szCs w:val="28"/>
        </w:rPr>
      </w:pPr>
    </w:p>
    <w:p w:rsidR="00565C57" w:rsidRDefault="00565C57" w:rsidP="00450497">
      <w:pPr>
        <w:jc w:val="center"/>
        <w:rPr>
          <w:b/>
          <w:bCs/>
          <w:color w:val="000000"/>
          <w:sz w:val="28"/>
          <w:szCs w:val="28"/>
        </w:rPr>
      </w:pPr>
    </w:p>
    <w:p w:rsidR="00565C57" w:rsidRDefault="00565C57" w:rsidP="00450497">
      <w:pPr>
        <w:jc w:val="center"/>
        <w:rPr>
          <w:b/>
          <w:bCs/>
          <w:color w:val="000000"/>
          <w:sz w:val="28"/>
          <w:szCs w:val="28"/>
        </w:rPr>
      </w:pPr>
    </w:p>
    <w:p w:rsidR="00565C57" w:rsidRDefault="00565C57" w:rsidP="00450497">
      <w:pPr>
        <w:jc w:val="center"/>
        <w:rPr>
          <w:b/>
          <w:bCs/>
          <w:color w:val="000000"/>
          <w:sz w:val="28"/>
          <w:szCs w:val="28"/>
        </w:rPr>
      </w:pPr>
    </w:p>
    <w:p w:rsidR="00565C57" w:rsidRDefault="00565C57" w:rsidP="00450497">
      <w:pPr>
        <w:jc w:val="center"/>
        <w:rPr>
          <w:b/>
          <w:bCs/>
          <w:color w:val="000000"/>
          <w:sz w:val="28"/>
          <w:szCs w:val="28"/>
        </w:rPr>
      </w:pPr>
    </w:p>
    <w:p w:rsidR="00C755C4" w:rsidRDefault="00C755C4" w:rsidP="00450497">
      <w:pPr>
        <w:jc w:val="center"/>
        <w:rPr>
          <w:b/>
          <w:bCs/>
          <w:color w:val="000000"/>
          <w:sz w:val="28"/>
          <w:szCs w:val="28"/>
        </w:rPr>
      </w:pPr>
    </w:p>
    <w:p w:rsidR="00C755C4" w:rsidRDefault="00C755C4" w:rsidP="00450497">
      <w:pPr>
        <w:jc w:val="center"/>
        <w:rPr>
          <w:b/>
          <w:bCs/>
          <w:color w:val="000000"/>
          <w:sz w:val="28"/>
          <w:szCs w:val="28"/>
        </w:rPr>
      </w:pPr>
    </w:p>
    <w:p w:rsidR="00C755C4" w:rsidRDefault="00C755C4" w:rsidP="00450497">
      <w:pPr>
        <w:jc w:val="center"/>
        <w:rPr>
          <w:b/>
          <w:bCs/>
          <w:color w:val="000000"/>
          <w:sz w:val="28"/>
          <w:szCs w:val="28"/>
        </w:rPr>
      </w:pPr>
    </w:p>
    <w:p w:rsidR="00C755C4" w:rsidRDefault="00C755C4" w:rsidP="00450497">
      <w:pPr>
        <w:jc w:val="center"/>
        <w:rPr>
          <w:b/>
          <w:bCs/>
          <w:color w:val="000000"/>
          <w:sz w:val="28"/>
          <w:szCs w:val="28"/>
        </w:rPr>
      </w:pPr>
    </w:p>
    <w:p w:rsidR="00C755C4" w:rsidRDefault="00C755C4" w:rsidP="00450497">
      <w:pPr>
        <w:jc w:val="center"/>
        <w:rPr>
          <w:b/>
          <w:bCs/>
          <w:color w:val="000000"/>
          <w:sz w:val="28"/>
          <w:szCs w:val="28"/>
        </w:rPr>
      </w:pPr>
    </w:p>
    <w:p w:rsidR="00C755C4" w:rsidRDefault="00C755C4" w:rsidP="00450497">
      <w:pPr>
        <w:jc w:val="center"/>
        <w:rPr>
          <w:b/>
          <w:bCs/>
          <w:color w:val="000000"/>
          <w:sz w:val="28"/>
          <w:szCs w:val="28"/>
        </w:rPr>
      </w:pPr>
    </w:p>
    <w:p w:rsidR="00C755C4" w:rsidRDefault="00C755C4" w:rsidP="00450497">
      <w:pPr>
        <w:jc w:val="center"/>
        <w:rPr>
          <w:b/>
          <w:bCs/>
          <w:color w:val="000000"/>
          <w:sz w:val="28"/>
          <w:szCs w:val="28"/>
        </w:rPr>
      </w:pPr>
    </w:p>
    <w:p w:rsidR="00C755C4" w:rsidRDefault="00C755C4" w:rsidP="00450497">
      <w:pPr>
        <w:jc w:val="center"/>
        <w:rPr>
          <w:b/>
          <w:bCs/>
          <w:color w:val="000000"/>
          <w:sz w:val="28"/>
          <w:szCs w:val="28"/>
        </w:rPr>
      </w:pPr>
    </w:p>
    <w:p w:rsidR="00C755C4" w:rsidRDefault="00C755C4" w:rsidP="00450497">
      <w:pPr>
        <w:jc w:val="center"/>
        <w:rPr>
          <w:b/>
          <w:bCs/>
          <w:color w:val="000000"/>
          <w:sz w:val="28"/>
          <w:szCs w:val="28"/>
        </w:rPr>
      </w:pPr>
    </w:p>
    <w:p w:rsidR="00C755C4" w:rsidRDefault="00C755C4" w:rsidP="00450497">
      <w:pPr>
        <w:jc w:val="center"/>
        <w:rPr>
          <w:b/>
          <w:bCs/>
          <w:color w:val="000000"/>
          <w:sz w:val="28"/>
          <w:szCs w:val="28"/>
        </w:rPr>
      </w:pPr>
    </w:p>
    <w:p w:rsidR="00C755C4" w:rsidRDefault="00C755C4" w:rsidP="00450497">
      <w:pPr>
        <w:jc w:val="center"/>
        <w:rPr>
          <w:b/>
          <w:bCs/>
          <w:color w:val="000000"/>
          <w:sz w:val="28"/>
          <w:szCs w:val="28"/>
        </w:rPr>
      </w:pPr>
    </w:p>
    <w:p w:rsidR="00C755C4" w:rsidRDefault="00C755C4" w:rsidP="00450497">
      <w:pPr>
        <w:jc w:val="center"/>
        <w:rPr>
          <w:b/>
          <w:bCs/>
          <w:color w:val="000000"/>
          <w:sz w:val="28"/>
          <w:szCs w:val="28"/>
        </w:rPr>
      </w:pPr>
    </w:p>
    <w:p w:rsidR="00C755C4" w:rsidRDefault="00C755C4" w:rsidP="00450497">
      <w:pPr>
        <w:jc w:val="center"/>
        <w:rPr>
          <w:b/>
          <w:bCs/>
          <w:color w:val="000000"/>
          <w:sz w:val="28"/>
          <w:szCs w:val="28"/>
        </w:rPr>
      </w:pPr>
    </w:p>
    <w:p w:rsidR="00C755C4" w:rsidRDefault="00C755C4" w:rsidP="00450497">
      <w:pPr>
        <w:jc w:val="center"/>
        <w:rPr>
          <w:b/>
          <w:bCs/>
          <w:color w:val="000000"/>
          <w:sz w:val="28"/>
          <w:szCs w:val="28"/>
        </w:rPr>
      </w:pPr>
    </w:p>
    <w:p w:rsidR="00C755C4" w:rsidRDefault="00C755C4" w:rsidP="00450497">
      <w:pPr>
        <w:jc w:val="center"/>
        <w:rPr>
          <w:b/>
          <w:bCs/>
          <w:color w:val="000000"/>
          <w:sz w:val="28"/>
          <w:szCs w:val="28"/>
        </w:rPr>
      </w:pPr>
    </w:p>
    <w:p w:rsidR="00C755C4" w:rsidRDefault="00C755C4" w:rsidP="00450497">
      <w:pPr>
        <w:jc w:val="center"/>
        <w:rPr>
          <w:b/>
          <w:bCs/>
          <w:color w:val="000000"/>
          <w:sz w:val="28"/>
          <w:szCs w:val="28"/>
        </w:rPr>
      </w:pPr>
    </w:p>
    <w:p w:rsidR="00565C57" w:rsidRDefault="00565C57" w:rsidP="00450497">
      <w:pPr>
        <w:jc w:val="center"/>
        <w:rPr>
          <w:b/>
          <w:bCs/>
          <w:color w:val="000000"/>
          <w:sz w:val="28"/>
          <w:szCs w:val="28"/>
        </w:rPr>
      </w:pPr>
    </w:p>
    <w:p w:rsidR="00565C57" w:rsidRDefault="00565C57" w:rsidP="00450497">
      <w:pPr>
        <w:jc w:val="center"/>
        <w:rPr>
          <w:b/>
          <w:bCs/>
          <w:color w:val="000000"/>
          <w:sz w:val="28"/>
          <w:szCs w:val="28"/>
        </w:rPr>
      </w:pPr>
    </w:p>
    <w:p w:rsidR="00565C57" w:rsidRDefault="00565C57" w:rsidP="00450497">
      <w:pPr>
        <w:jc w:val="center"/>
        <w:rPr>
          <w:b/>
          <w:bCs/>
          <w:color w:val="000000"/>
          <w:sz w:val="28"/>
          <w:szCs w:val="28"/>
        </w:rPr>
      </w:pPr>
    </w:p>
    <w:p w:rsidR="00565C57" w:rsidRDefault="00565C57" w:rsidP="00450497">
      <w:pPr>
        <w:jc w:val="center"/>
        <w:rPr>
          <w:b/>
          <w:bCs/>
          <w:color w:val="000000"/>
          <w:sz w:val="28"/>
          <w:szCs w:val="28"/>
        </w:rPr>
      </w:pPr>
    </w:p>
    <w:p w:rsidR="00981057" w:rsidRDefault="00981057" w:rsidP="00981057">
      <w:pPr>
        <w:jc w:val="right"/>
      </w:pPr>
      <w:r>
        <w:lastRenderedPageBreak/>
        <w:t>П</w:t>
      </w:r>
      <w:r w:rsidRPr="00B86B3B">
        <w:t>риложени</w:t>
      </w:r>
      <w:r>
        <w:t xml:space="preserve">е </w:t>
      </w:r>
      <w:r w:rsidRPr="00B86B3B">
        <w:t xml:space="preserve">№1                                                                                                                                                                </w:t>
      </w:r>
      <w:r w:rsidRPr="003478DA">
        <w:t>к положен</w:t>
      </w:r>
      <w:r>
        <w:t xml:space="preserve">ию о рабочих программах                                                                                                                                 </w:t>
      </w:r>
      <w:r w:rsidRPr="003478DA">
        <w:t xml:space="preserve">МКОУ </w:t>
      </w:r>
      <w:proofErr w:type="spellStart"/>
      <w:r w:rsidRPr="003478DA">
        <w:t>Тандовская</w:t>
      </w:r>
      <w:proofErr w:type="spellEnd"/>
      <w:r w:rsidRPr="003478DA">
        <w:t xml:space="preserve"> СОШ</w:t>
      </w:r>
    </w:p>
    <w:p w:rsidR="00981057" w:rsidRDefault="00981057" w:rsidP="00981057">
      <w:pPr>
        <w:jc w:val="right"/>
      </w:pPr>
    </w:p>
    <w:p w:rsidR="00981057" w:rsidRDefault="00981057" w:rsidP="00981057">
      <w:pPr>
        <w:jc w:val="right"/>
        <w:rPr>
          <w:b/>
        </w:rPr>
      </w:pPr>
    </w:p>
    <w:p w:rsidR="00981057" w:rsidRPr="00B86B3B" w:rsidRDefault="00981057" w:rsidP="00981057">
      <w:pPr>
        <w:jc w:val="center"/>
        <w:rPr>
          <w:b/>
          <w:sz w:val="32"/>
          <w:szCs w:val="32"/>
        </w:rPr>
      </w:pPr>
      <w:r w:rsidRPr="00B86B3B">
        <w:rPr>
          <w:b/>
          <w:sz w:val="32"/>
          <w:szCs w:val="32"/>
        </w:rPr>
        <w:t>Календарно-тематическое планирование рабочей программы</w:t>
      </w:r>
    </w:p>
    <w:p w:rsidR="00981057" w:rsidRDefault="00981057" w:rsidP="00981057">
      <w:pPr>
        <w:rPr>
          <w:b/>
          <w:sz w:val="28"/>
          <w:szCs w:val="28"/>
        </w:rPr>
      </w:pPr>
    </w:p>
    <w:p w:rsidR="00981057" w:rsidRPr="00B86B3B" w:rsidRDefault="00981057" w:rsidP="00981057">
      <w:pPr>
        <w:rPr>
          <w:b/>
          <w:sz w:val="28"/>
          <w:szCs w:val="28"/>
        </w:rPr>
      </w:pPr>
      <w:r w:rsidRPr="00B86B3B">
        <w:rPr>
          <w:b/>
          <w:sz w:val="28"/>
          <w:szCs w:val="28"/>
        </w:rPr>
        <w:t xml:space="preserve">Количество учебных часов. </w:t>
      </w:r>
    </w:p>
    <w:p w:rsidR="00981057" w:rsidRPr="00B86B3B" w:rsidRDefault="00981057" w:rsidP="00981057">
      <w:pPr>
        <w:rPr>
          <w:sz w:val="28"/>
          <w:szCs w:val="28"/>
        </w:rPr>
      </w:pPr>
      <w:r w:rsidRPr="00B86B3B">
        <w:rPr>
          <w:sz w:val="28"/>
          <w:szCs w:val="28"/>
        </w:rPr>
        <w:t xml:space="preserve">Рабочая программа в </w:t>
      </w:r>
      <w:r>
        <w:rPr>
          <w:sz w:val="28"/>
          <w:szCs w:val="28"/>
        </w:rPr>
        <w:t>7</w:t>
      </w:r>
      <w:r w:rsidRPr="00B86B3B">
        <w:rPr>
          <w:b/>
          <w:sz w:val="28"/>
          <w:szCs w:val="28"/>
        </w:rPr>
        <w:t xml:space="preserve"> </w:t>
      </w:r>
      <w:r w:rsidRPr="00B86B3B">
        <w:rPr>
          <w:sz w:val="28"/>
          <w:szCs w:val="28"/>
        </w:rPr>
        <w:t xml:space="preserve">классе рассчитана на </w:t>
      </w:r>
      <w:r>
        <w:rPr>
          <w:b/>
          <w:i/>
          <w:sz w:val="28"/>
          <w:szCs w:val="28"/>
          <w:u w:val="single"/>
        </w:rPr>
        <w:t xml:space="preserve">3 </w:t>
      </w:r>
      <w:r w:rsidRPr="00B86B3B">
        <w:rPr>
          <w:sz w:val="28"/>
          <w:szCs w:val="28"/>
        </w:rPr>
        <w:t>час</w:t>
      </w:r>
      <w:r>
        <w:rPr>
          <w:sz w:val="28"/>
          <w:szCs w:val="28"/>
        </w:rPr>
        <w:t>а</w:t>
      </w:r>
      <w:r w:rsidRPr="00B86B3B">
        <w:rPr>
          <w:sz w:val="28"/>
          <w:szCs w:val="28"/>
        </w:rPr>
        <w:t xml:space="preserve"> в неделю на протяжении учебного года, то есть </w:t>
      </w:r>
      <w:r w:rsidRPr="00B86B3B">
        <w:rPr>
          <w:b/>
          <w:i/>
          <w:sz w:val="28"/>
          <w:szCs w:val="28"/>
          <w:u w:val="single"/>
        </w:rPr>
        <w:t>1</w:t>
      </w:r>
      <w:r>
        <w:rPr>
          <w:b/>
          <w:i/>
          <w:sz w:val="28"/>
          <w:szCs w:val="28"/>
          <w:u w:val="single"/>
        </w:rPr>
        <w:t>05</w:t>
      </w:r>
      <w:r w:rsidRPr="00B86B3B">
        <w:rPr>
          <w:b/>
          <w:sz w:val="28"/>
          <w:szCs w:val="28"/>
        </w:rPr>
        <w:t xml:space="preserve"> </w:t>
      </w:r>
      <w:r w:rsidRPr="00B86B3B">
        <w:rPr>
          <w:sz w:val="28"/>
          <w:szCs w:val="28"/>
        </w:rPr>
        <w:t xml:space="preserve">часов в год.                                                                                                                           </w:t>
      </w:r>
      <w:r w:rsidRPr="00B86B3B">
        <w:rPr>
          <w:b/>
          <w:sz w:val="28"/>
          <w:szCs w:val="28"/>
        </w:rPr>
        <w:t>Уровень обучения</w:t>
      </w:r>
      <w:r w:rsidRPr="00B86B3B">
        <w:rPr>
          <w:sz w:val="28"/>
          <w:szCs w:val="28"/>
        </w:rPr>
        <w:t xml:space="preserve"> _</w:t>
      </w:r>
      <w:r w:rsidRPr="00B86B3B">
        <w:rPr>
          <w:i/>
          <w:sz w:val="28"/>
          <w:szCs w:val="28"/>
          <w:u w:val="single"/>
        </w:rPr>
        <w:t>Базовый</w:t>
      </w:r>
      <w:r w:rsidRPr="00B86B3B">
        <w:rPr>
          <w:sz w:val="28"/>
          <w:szCs w:val="28"/>
        </w:rPr>
        <w:t xml:space="preserve">_.                                                                                                                                               Срок реализации рабочей учебной программы </w:t>
      </w:r>
      <w:r w:rsidRPr="00B86B3B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2</w:t>
      </w:r>
      <w:r w:rsidRPr="00B86B3B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  <w:r w:rsidRPr="00B86B3B">
        <w:rPr>
          <w:sz w:val="28"/>
          <w:szCs w:val="28"/>
        </w:rPr>
        <w:t xml:space="preserve"> учебный год.</w:t>
      </w:r>
    </w:p>
    <w:p w:rsidR="00981057" w:rsidRPr="00B86B3B" w:rsidRDefault="00981057" w:rsidP="00981057">
      <w:pPr>
        <w:pStyle w:val="a5"/>
        <w:rPr>
          <w:b/>
          <w:sz w:val="28"/>
          <w:szCs w:val="28"/>
        </w:rPr>
      </w:pPr>
      <w:r w:rsidRPr="00B86B3B">
        <w:rPr>
          <w:b/>
          <w:sz w:val="28"/>
          <w:szCs w:val="28"/>
        </w:rPr>
        <w:t>Рабочей программой предусмотрено проведение:</w:t>
      </w:r>
    </w:p>
    <w:p w:rsidR="00981057" w:rsidRDefault="00981057" w:rsidP="00450497">
      <w:pPr>
        <w:jc w:val="center"/>
        <w:rPr>
          <w:b/>
          <w:bCs/>
          <w:color w:val="000000"/>
          <w:sz w:val="28"/>
          <w:szCs w:val="28"/>
        </w:rPr>
      </w:pPr>
    </w:p>
    <w:p w:rsidR="00E04FA4" w:rsidRDefault="00981057" w:rsidP="00450497">
      <w:pPr>
        <w:jc w:val="center"/>
      </w:pPr>
      <w:r w:rsidRPr="00305AAD">
        <w:rPr>
          <w:b/>
          <w:sz w:val="28"/>
          <w:szCs w:val="28"/>
        </w:rPr>
        <w:t>Календарно-тематическ</w:t>
      </w:r>
      <w:r>
        <w:rPr>
          <w:b/>
          <w:sz w:val="28"/>
          <w:szCs w:val="28"/>
        </w:rPr>
        <w:t>ий</w:t>
      </w:r>
      <w:r w:rsidRPr="00305AAD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 xml:space="preserve"> учебного предмета</w:t>
      </w:r>
      <w:r>
        <w:rPr>
          <w:b/>
          <w:bCs/>
          <w:color w:val="000000"/>
          <w:sz w:val="28"/>
          <w:szCs w:val="28"/>
        </w:rPr>
        <w:t xml:space="preserve"> «Алгебра» - </w:t>
      </w:r>
      <w:r w:rsidR="00E04FA4">
        <w:rPr>
          <w:b/>
          <w:bCs/>
          <w:color w:val="000000"/>
          <w:sz w:val="28"/>
          <w:szCs w:val="28"/>
        </w:rPr>
        <w:t>7 класс</w:t>
      </w:r>
    </w:p>
    <w:tbl>
      <w:tblPr>
        <w:tblpPr w:leftFromText="180" w:rightFromText="180" w:vertAnchor="text" w:horzAnchor="margin" w:tblpY="86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6063"/>
        <w:gridCol w:w="13"/>
        <w:gridCol w:w="7"/>
        <w:gridCol w:w="12"/>
        <w:gridCol w:w="819"/>
        <w:gridCol w:w="15"/>
        <w:gridCol w:w="8"/>
        <w:gridCol w:w="1083"/>
        <w:gridCol w:w="14"/>
        <w:gridCol w:w="1442"/>
      </w:tblGrid>
      <w:tr w:rsidR="002E36D3" w:rsidRPr="002202D1" w:rsidTr="00B427CA">
        <w:trPr>
          <w:trHeight w:val="381"/>
          <w:tblHeader/>
        </w:trPr>
        <w:tc>
          <w:tcPr>
            <w:tcW w:w="949" w:type="dxa"/>
            <w:vMerge w:val="restart"/>
            <w:vAlign w:val="center"/>
          </w:tcPr>
          <w:p w:rsidR="00BD1036" w:rsidRPr="000904BB" w:rsidRDefault="00BD1036" w:rsidP="00BD1036">
            <w:pPr>
              <w:tabs>
                <w:tab w:val="left" w:pos="5060"/>
              </w:tabs>
              <w:jc w:val="center"/>
              <w:rPr>
                <w:b/>
              </w:rPr>
            </w:pPr>
            <w:r w:rsidRPr="000904BB">
              <w:rPr>
                <w:b/>
              </w:rPr>
              <w:t>№ урока</w:t>
            </w:r>
          </w:p>
        </w:tc>
        <w:tc>
          <w:tcPr>
            <w:tcW w:w="6063" w:type="dxa"/>
            <w:vMerge w:val="restart"/>
            <w:vAlign w:val="center"/>
          </w:tcPr>
          <w:p w:rsidR="00BD1036" w:rsidRPr="000904BB" w:rsidRDefault="00BD1036" w:rsidP="00BD1036">
            <w:pPr>
              <w:tabs>
                <w:tab w:val="left" w:pos="5060"/>
              </w:tabs>
              <w:jc w:val="center"/>
              <w:rPr>
                <w:b/>
              </w:rPr>
            </w:pPr>
            <w:r w:rsidRPr="000904BB">
              <w:rPr>
                <w:b/>
              </w:rPr>
              <w:t>Тема урока</w:t>
            </w:r>
          </w:p>
        </w:tc>
        <w:tc>
          <w:tcPr>
            <w:tcW w:w="1957" w:type="dxa"/>
            <w:gridSpan w:val="7"/>
            <w:vAlign w:val="center"/>
          </w:tcPr>
          <w:p w:rsidR="00BD1036" w:rsidRPr="000904BB" w:rsidRDefault="00BD1036" w:rsidP="00BD1036">
            <w:pPr>
              <w:jc w:val="center"/>
              <w:rPr>
                <w:b/>
              </w:rPr>
            </w:pPr>
            <w:r w:rsidRPr="000904BB">
              <w:rPr>
                <w:b/>
              </w:rPr>
              <w:t xml:space="preserve">Дата </w:t>
            </w:r>
            <w:r>
              <w:rPr>
                <w:b/>
              </w:rPr>
              <w:t>проведения</w:t>
            </w:r>
          </w:p>
        </w:tc>
        <w:tc>
          <w:tcPr>
            <w:tcW w:w="1456" w:type="dxa"/>
            <w:gridSpan w:val="2"/>
            <w:vMerge w:val="restart"/>
            <w:vAlign w:val="center"/>
          </w:tcPr>
          <w:p w:rsidR="00BD1036" w:rsidRPr="0056703B" w:rsidRDefault="00BD1036" w:rsidP="00BD103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 </w:t>
            </w:r>
            <w:r w:rsidRPr="000B3AC6">
              <w:rPr>
                <w:i/>
              </w:rPr>
              <w:t>(коррекция)</w:t>
            </w:r>
          </w:p>
        </w:tc>
      </w:tr>
      <w:tr w:rsidR="002E36D3" w:rsidRPr="002202D1" w:rsidTr="00B427CA">
        <w:trPr>
          <w:trHeight w:val="381"/>
          <w:tblHeader/>
        </w:trPr>
        <w:tc>
          <w:tcPr>
            <w:tcW w:w="949" w:type="dxa"/>
            <w:vMerge/>
            <w:vAlign w:val="center"/>
          </w:tcPr>
          <w:p w:rsidR="00BD1036" w:rsidRPr="000904BB" w:rsidRDefault="00BD1036" w:rsidP="000904BB">
            <w:pPr>
              <w:tabs>
                <w:tab w:val="left" w:pos="5060"/>
              </w:tabs>
              <w:jc w:val="center"/>
              <w:rPr>
                <w:b/>
              </w:rPr>
            </w:pPr>
          </w:p>
        </w:tc>
        <w:tc>
          <w:tcPr>
            <w:tcW w:w="6063" w:type="dxa"/>
            <w:vMerge/>
            <w:vAlign w:val="center"/>
          </w:tcPr>
          <w:p w:rsidR="00BD1036" w:rsidRPr="000904BB" w:rsidRDefault="00BD1036" w:rsidP="000904BB">
            <w:pPr>
              <w:tabs>
                <w:tab w:val="left" w:pos="5060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D1036" w:rsidRPr="000904BB" w:rsidRDefault="00BD1036" w:rsidP="000904BB">
            <w:pPr>
              <w:jc w:val="center"/>
              <w:rPr>
                <w:b/>
              </w:rPr>
            </w:pPr>
            <w:r w:rsidRPr="000904BB">
              <w:rPr>
                <w:b/>
              </w:rPr>
              <w:t>план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0904BB" w:rsidRDefault="00BD1036" w:rsidP="000904BB">
            <w:pPr>
              <w:jc w:val="center"/>
              <w:rPr>
                <w:b/>
              </w:rPr>
            </w:pPr>
            <w:r w:rsidRPr="000904BB">
              <w:rPr>
                <w:b/>
              </w:rPr>
              <w:t>факт</w:t>
            </w:r>
          </w:p>
        </w:tc>
        <w:tc>
          <w:tcPr>
            <w:tcW w:w="1456" w:type="dxa"/>
            <w:gridSpan w:val="2"/>
            <w:vMerge/>
          </w:tcPr>
          <w:p w:rsidR="00BD1036" w:rsidRPr="000904BB" w:rsidRDefault="00BD1036" w:rsidP="000904BB">
            <w:pPr>
              <w:jc w:val="center"/>
              <w:rPr>
                <w:b/>
              </w:rPr>
            </w:pPr>
          </w:p>
        </w:tc>
      </w:tr>
      <w:tr w:rsidR="00BD1036" w:rsidRPr="002202D1" w:rsidTr="00B427CA">
        <w:trPr>
          <w:trHeight w:val="158"/>
        </w:trPr>
        <w:tc>
          <w:tcPr>
            <w:tcW w:w="8969" w:type="dxa"/>
            <w:gridSpan w:val="9"/>
          </w:tcPr>
          <w:p w:rsidR="00BD1036" w:rsidRPr="0044738B" w:rsidRDefault="00BD1036" w:rsidP="00B92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ГЛАВА 1. Выражения, тождества, уравнения.</w:t>
            </w:r>
          </w:p>
        </w:tc>
        <w:tc>
          <w:tcPr>
            <w:tcW w:w="1456" w:type="dxa"/>
            <w:gridSpan w:val="2"/>
          </w:tcPr>
          <w:p w:rsidR="00BD1036" w:rsidRDefault="00BD1036" w:rsidP="00B92030">
            <w:pPr>
              <w:jc w:val="center"/>
              <w:rPr>
                <w:b/>
                <w:bCs/>
              </w:rPr>
            </w:pPr>
          </w:p>
        </w:tc>
      </w:tr>
      <w:tr w:rsidR="002E36D3" w:rsidRPr="002202D1" w:rsidTr="00B427CA">
        <w:trPr>
          <w:trHeight w:val="158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1</w:t>
            </w:r>
          </w:p>
        </w:tc>
        <w:tc>
          <w:tcPr>
            <w:tcW w:w="6063" w:type="dxa"/>
          </w:tcPr>
          <w:p w:rsidR="00BD1036" w:rsidRPr="002202D1" w:rsidRDefault="00BD1036" w:rsidP="00B92030">
            <w:pPr>
              <w:tabs>
                <w:tab w:val="left" w:pos="5060"/>
              </w:tabs>
              <w:jc w:val="both"/>
            </w:pPr>
            <w:r w:rsidRPr="00292627">
              <w:t>Числовые выражения</w:t>
            </w:r>
          </w:p>
        </w:tc>
        <w:tc>
          <w:tcPr>
            <w:tcW w:w="851" w:type="dxa"/>
            <w:gridSpan w:val="4"/>
            <w:vAlign w:val="center"/>
          </w:tcPr>
          <w:p w:rsidR="00BD1036" w:rsidRPr="0044738B" w:rsidRDefault="00BD1036" w:rsidP="0044738B">
            <w:pPr>
              <w:jc w:val="center"/>
            </w:pPr>
            <w:r>
              <w:t>03.09.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158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2</w:t>
            </w:r>
          </w:p>
        </w:tc>
        <w:tc>
          <w:tcPr>
            <w:tcW w:w="6063" w:type="dxa"/>
          </w:tcPr>
          <w:p w:rsidR="00BD1036" w:rsidRPr="00292627" w:rsidRDefault="00BD1036" w:rsidP="00B92030">
            <w:pPr>
              <w:tabs>
                <w:tab w:val="left" w:pos="5060"/>
              </w:tabs>
              <w:jc w:val="both"/>
            </w:pPr>
            <w:r w:rsidRPr="00292627">
              <w:t>Числовые выражения</w:t>
            </w:r>
          </w:p>
        </w:tc>
        <w:tc>
          <w:tcPr>
            <w:tcW w:w="851" w:type="dxa"/>
            <w:gridSpan w:val="4"/>
            <w:vAlign w:val="center"/>
          </w:tcPr>
          <w:p w:rsidR="00BD1036" w:rsidRPr="0044738B" w:rsidRDefault="00BD1036" w:rsidP="0044738B">
            <w:pPr>
              <w:jc w:val="center"/>
            </w:pPr>
            <w:r>
              <w:t>05.09.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158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3</w:t>
            </w:r>
          </w:p>
        </w:tc>
        <w:tc>
          <w:tcPr>
            <w:tcW w:w="6063" w:type="dxa"/>
          </w:tcPr>
          <w:p w:rsidR="00BD1036" w:rsidRPr="00292627" w:rsidRDefault="00BD1036" w:rsidP="00B92030">
            <w:pPr>
              <w:tabs>
                <w:tab w:val="left" w:pos="5060"/>
              </w:tabs>
              <w:jc w:val="both"/>
            </w:pPr>
            <w:r w:rsidRPr="00292627">
              <w:t>Числовые выражения</w:t>
            </w:r>
          </w:p>
        </w:tc>
        <w:tc>
          <w:tcPr>
            <w:tcW w:w="851" w:type="dxa"/>
            <w:gridSpan w:val="4"/>
            <w:vAlign w:val="center"/>
          </w:tcPr>
          <w:p w:rsidR="00BD1036" w:rsidRPr="0044738B" w:rsidRDefault="00BD1036" w:rsidP="0044738B">
            <w:pPr>
              <w:jc w:val="center"/>
            </w:pPr>
            <w:r>
              <w:t>07.09.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158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4</w:t>
            </w:r>
          </w:p>
        </w:tc>
        <w:tc>
          <w:tcPr>
            <w:tcW w:w="6063" w:type="dxa"/>
          </w:tcPr>
          <w:p w:rsidR="00BD1036" w:rsidRPr="00292627" w:rsidRDefault="00BD1036" w:rsidP="00B92030">
            <w:pPr>
              <w:tabs>
                <w:tab w:val="left" w:pos="5060"/>
              </w:tabs>
              <w:jc w:val="both"/>
            </w:pPr>
            <w:r w:rsidRPr="00292627">
              <w:t>Выражения с переменными</w:t>
            </w:r>
          </w:p>
        </w:tc>
        <w:tc>
          <w:tcPr>
            <w:tcW w:w="851" w:type="dxa"/>
            <w:gridSpan w:val="4"/>
            <w:vAlign w:val="center"/>
          </w:tcPr>
          <w:p w:rsidR="00BD1036" w:rsidRPr="0044738B" w:rsidRDefault="00BD1036" w:rsidP="0044738B">
            <w:pPr>
              <w:jc w:val="center"/>
            </w:pPr>
            <w:r>
              <w:t>10.09.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158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5</w:t>
            </w:r>
          </w:p>
        </w:tc>
        <w:tc>
          <w:tcPr>
            <w:tcW w:w="6063" w:type="dxa"/>
          </w:tcPr>
          <w:p w:rsidR="00BD1036" w:rsidRPr="00292627" w:rsidRDefault="00BD1036" w:rsidP="00B92030">
            <w:pPr>
              <w:tabs>
                <w:tab w:val="left" w:pos="5060"/>
              </w:tabs>
              <w:jc w:val="both"/>
            </w:pPr>
            <w:r w:rsidRPr="00292627">
              <w:t>Выражения с переменными</w:t>
            </w:r>
          </w:p>
        </w:tc>
        <w:tc>
          <w:tcPr>
            <w:tcW w:w="851" w:type="dxa"/>
            <w:gridSpan w:val="4"/>
            <w:vAlign w:val="center"/>
          </w:tcPr>
          <w:p w:rsidR="00BD1036" w:rsidRPr="0044738B" w:rsidRDefault="00BD1036" w:rsidP="0044738B">
            <w:pPr>
              <w:jc w:val="center"/>
            </w:pPr>
            <w:r>
              <w:t>12.09.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158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6</w:t>
            </w:r>
          </w:p>
        </w:tc>
        <w:tc>
          <w:tcPr>
            <w:tcW w:w="6063" w:type="dxa"/>
          </w:tcPr>
          <w:p w:rsidR="00BD1036" w:rsidRPr="00292627" w:rsidRDefault="00BD1036" w:rsidP="00B92030">
            <w:pPr>
              <w:tabs>
                <w:tab w:val="left" w:pos="5060"/>
              </w:tabs>
              <w:jc w:val="both"/>
            </w:pPr>
            <w:r w:rsidRPr="00292627">
              <w:t>Сравнение значений выражений</w:t>
            </w:r>
          </w:p>
        </w:tc>
        <w:tc>
          <w:tcPr>
            <w:tcW w:w="851" w:type="dxa"/>
            <w:gridSpan w:val="4"/>
            <w:vAlign w:val="center"/>
          </w:tcPr>
          <w:p w:rsidR="00BD1036" w:rsidRPr="0044738B" w:rsidRDefault="00BD1036" w:rsidP="0044738B">
            <w:pPr>
              <w:jc w:val="center"/>
            </w:pPr>
            <w:r>
              <w:t>14.09.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158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7</w:t>
            </w:r>
          </w:p>
        </w:tc>
        <w:tc>
          <w:tcPr>
            <w:tcW w:w="6063" w:type="dxa"/>
          </w:tcPr>
          <w:p w:rsidR="00BD1036" w:rsidRPr="00292627" w:rsidRDefault="00BD1036" w:rsidP="00B92030">
            <w:pPr>
              <w:tabs>
                <w:tab w:val="left" w:pos="5060"/>
              </w:tabs>
              <w:jc w:val="both"/>
            </w:pPr>
            <w:r w:rsidRPr="00292627">
              <w:t>Сравнение значений выражений</w:t>
            </w:r>
          </w:p>
        </w:tc>
        <w:tc>
          <w:tcPr>
            <w:tcW w:w="851" w:type="dxa"/>
            <w:gridSpan w:val="4"/>
            <w:vAlign w:val="center"/>
          </w:tcPr>
          <w:p w:rsidR="00BD1036" w:rsidRPr="0044738B" w:rsidRDefault="00BD1036" w:rsidP="0044738B">
            <w:pPr>
              <w:jc w:val="center"/>
            </w:pPr>
            <w:r>
              <w:t>17.09.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158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8</w:t>
            </w:r>
          </w:p>
        </w:tc>
        <w:tc>
          <w:tcPr>
            <w:tcW w:w="6063" w:type="dxa"/>
          </w:tcPr>
          <w:p w:rsidR="00BD1036" w:rsidRPr="00292627" w:rsidRDefault="00BD1036" w:rsidP="00B92030">
            <w:pPr>
              <w:tabs>
                <w:tab w:val="left" w:pos="5060"/>
              </w:tabs>
              <w:jc w:val="both"/>
            </w:pPr>
            <w:r>
              <w:t>Свойства действий над числами</w:t>
            </w:r>
          </w:p>
        </w:tc>
        <w:tc>
          <w:tcPr>
            <w:tcW w:w="851" w:type="dxa"/>
            <w:gridSpan w:val="4"/>
            <w:vAlign w:val="center"/>
          </w:tcPr>
          <w:p w:rsidR="00BD1036" w:rsidRPr="0044738B" w:rsidRDefault="00BD1036" w:rsidP="0044738B">
            <w:pPr>
              <w:jc w:val="center"/>
            </w:pPr>
            <w:r>
              <w:t>19.09.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158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9</w:t>
            </w:r>
          </w:p>
        </w:tc>
        <w:tc>
          <w:tcPr>
            <w:tcW w:w="6063" w:type="dxa"/>
          </w:tcPr>
          <w:p w:rsidR="00BD1036" w:rsidRDefault="00BD1036" w:rsidP="00B92030">
            <w:pPr>
              <w:tabs>
                <w:tab w:val="left" w:pos="5060"/>
              </w:tabs>
              <w:jc w:val="both"/>
            </w:pPr>
            <w:r>
              <w:t>Свойства действий над числами</w:t>
            </w:r>
          </w:p>
        </w:tc>
        <w:tc>
          <w:tcPr>
            <w:tcW w:w="851" w:type="dxa"/>
            <w:gridSpan w:val="4"/>
            <w:vAlign w:val="center"/>
          </w:tcPr>
          <w:p w:rsidR="00BD1036" w:rsidRPr="0044738B" w:rsidRDefault="00BD1036" w:rsidP="0044738B">
            <w:pPr>
              <w:jc w:val="center"/>
            </w:pPr>
            <w:r>
              <w:t>21.09.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158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10</w:t>
            </w:r>
          </w:p>
        </w:tc>
        <w:tc>
          <w:tcPr>
            <w:tcW w:w="6063" w:type="dxa"/>
          </w:tcPr>
          <w:p w:rsidR="00BD1036" w:rsidRPr="00292627" w:rsidRDefault="00BD1036" w:rsidP="00B92030">
            <w:pPr>
              <w:tabs>
                <w:tab w:val="left" w:pos="5060"/>
              </w:tabs>
              <w:jc w:val="both"/>
            </w:pPr>
            <w:r w:rsidRPr="00292627">
              <w:t>Тождества. Тождественные преобразования выражений</w:t>
            </w:r>
          </w:p>
        </w:tc>
        <w:tc>
          <w:tcPr>
            <w:tcW w:w="851" w:type="dxa"/>
            <w:gridSpan w:val="4"/>
            <w:vAlign w:val="center"/>
          </w:tcPr>
          <w:p w:rsidR="00BD1036" w:rsidRPr="0044738B" w:rsidRDefault="00BD1036" w:rsidP="0044738B">
            <w:pPr>
              <w:jc w:val="center"/>
            </w:pPr>
            <w:r>
              <w:t>24.09.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158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11</w:t>
            </w:r>
          </w:p>
        </w:tc>
        <w:tc>
          <w:tcPr>
            <w:tcW w:w="6063" w:type="dxa"/>
          </w:tcPr>
          <w:p w:rsidR="00BD1036" w:rsidRPr="00292627" w:rsidRDefault="00BD1036" w:rsidP="00B92030">
            <w:pPr>
              <w:tabs>
                <w:tab w:val="left" w:pos="5060"/>
              </w:tabs>
              <w:jc w:val="both"/>
            </w:pPr>
            <w:r w:rsidRPr="00292627">
              <w:t>Тождества. Тождественные преобразования выражений</w:t>
            </w:r>
          </w:p>
        </w:tc>
        <w:tc>
          <w:tcPr>
            <w:tcW w:w="851" w:type="dxa"/>
            <w:gridSpan w:val="4"/>
            <w:vAlign w:val="center"/>
          </w:tcPr>
          <w:p w:rsidR="00BD1036" w:rsidRPr="0044738B" w:rsidRDefault="00BD1036" w:rsidP="0044738B">
            <w:pPr>
              <w:jc w:val="center"/>
            </w:pPr>
            <w:r>
              <w:t>26.09.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460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12</w:t>
            </w:r>
          </w:p>
        </w:tc>
        <w:tc>
          <w:tcPr>
            <w:tcW w:w="6063" w:type="dxa"/>
            <w:shd w:val="clear" w:color="auto" w:fill="00B0F0"/>
          </w:tcPr>
          <w:p w:rsidR="00BD1036" w:rsidRPr="00063EA9" w:rsidRDefault="00BD1036" w:rsidP="00F34E82">
            <w:pPr>
              <w:tabs>
                <w:tab w:val="left" w:pos="5060"/>
              </w:tabs>
              <w:jc w:val="both"/>
              <w:rPr>
                <w:b/>
              </w:rPr>
            </w:pPr>
            <w:r w:rsidRPr="00063EA9">
              <w:rPr>
                <w:b/>
                <w:iCs/>
              </w:rPr>
              <w:t>Контрольная работа по теме «Числовые выражения. Выражения с переменными»</w:t>
            </w:r>
            <w:r>
              <w:rPr>
                <w:b/>
                <w:iCs/>
              </w:rPr>
              <w:t>.</w:t>
            </w:r>
          </w:p>
        </w:tc>
        <w:tc>
          <w:tcPr>
            <w:tcW w:w="851" w:type="dxa"/>
            <w:gridSpan w:val="4"/>
            <w:vAlign w:val="center"/>
          </w:tcPr>
          <w:p w:rsidR="00BD1036" w:rsidRPr="0044738B" w:rsidRDefault="00BD1036" w:rsidP="0044738B">
            <w:pPr>
              <w:jc w:val="center"/>
            </w:pPr>
            <w:r>
              <w:t>28.09.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271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13</w:t>
            </w:r>
          </w:p>
        </w:tc>
        <w:tc>
          <w:tcPr>
            <w:tcW w:w="6063" w:type="dxa"/>
          </w:tcPr>
          <w:p w:rsidR="00BD1036" w:rsidRPr="00F34E82" w:rsidRDefault="00BD1036" w:rsidP="00F34E82">
            <w:pPr>
              <w:tabs>
                <w:tab w:val="left" w:pos="5060"/>
              </w:tabs>
              <w:jc w:val="both"/>
              <w:rPr>
                <w:iCs/>
              </w:rPr>
            </w:pPr>
            <w:r>
              <w:t xml:space="preserve">Анализ контрольной работы. </w:t>
            </w:r>
            <w:r w:rsidRPr="00292627">
              <w:t>Уравнение и его корни</w:t>
            </w:r>
          </w:p>
        </w:tc>
        <w:tc>
          <w:tcPr>
            <w:tcW w:w="851" w:type="dxa"/>
            <w:gridSpan w:val="4"/>
            <w:vAlign w:val="center"/>
          </w:tcPr>
          <w:p w:rsidR="00BD1036" w:rsidRPr="0044738B" w:rsidRDefault="00BD1036" w:rsidP="0044738B">
            <w:pPr>
              <w:jc w:val="center"/>
            </w:pPr>
            <w:r>
              <w:t>01.10.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275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14</w:t>
            </w:r>
          </w:p>
        </w:tc>
        <w:tc>
          <w:tcPr>
            <w:tcW w:w="6063" w:type="dxa"/>
            <w:shd w:val="clear" w:color="auto" w:fill="FFC000"/>
          </w:tcPr>
          <w:p w:rsidR="00BD1036" w:rsidRPr="00AC3D71" w:rsidRDefault="00BD1036" w:rsidP="00F34E82">
            <w:pPr>
              <w:tabs>
                <w:tab w:val="left" w:pos="5060"/>
              </w:tabs>
              <w:jc w:val="both"/>
              <w:rPr>
                <w:b/>
              </w:rPr>
            </w:pPr>
            <w:r w:rsidRPr="00AC3D71">
              <w:rPr>
                <w:b/>
              </w:rPr>
              <w:t>Всероссийская проверочная работа.</w:t>
            </w:r>
          </w:p>
        </w:tc>
        <w:tc>
          <w:tcPr>
            <w:tcW w:w="851" w:type="dxa"/>
            <w:gridSpan w:val="4"/>
            <w:vAlign w:val="center"/>
          </w:tcPr>
          <w:p w:rsidR="00BD1036" w:rsidRPr="0044738B" w:rsidRDefault="00BD1036" w:rsidP="0044738B">
            <w:pPr>
              <w:jc w:val="center"/>
            </w:pPr>
            <w:r>
              <w:t>03.10.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264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15</w:t>
            </w:r>
          </w:p>
        </w:tc>
        <w:tc>
          <w:tcPr>
            <w:tcW w:w="6063" w:type="dxa"/>
          </w:tcPr>
          <w:p w:rsidR="00BD1036" w:rsidRPr="00292627" w:rsidRDefault="00BD1036" w:rsidP="00F34E82">
            <w:pPr>
              <w:tabs>
                <w:tab w:val="left" w:pos="5060"/>
              </w:tabs>
              <w:jc w:val="both"/>
            </w:pPr>
            <w:r w:rsidRPr="00292627">
              <w:t>Линейное уравнение с одной переменной</w:t>
            </w:r>
          </w:p>
        </w:tc>
        <w:tc>
          <w:tcPr>
            <w:tcW w:w="851" w:type="dxa"/>
            <w:gridSpan w:val="4"/>
            <w:vAlign w:val="center"/>
          </w:tcPr>
          <w:p w:rsidR="00BD1036" w:rsidRPr="0044738B" w:rsidRDefault="00BD1036" w:rsidP="0044738B">
            <w:pPr>
              <w:jc w:val="center"/>
            </w:pPr>
            <w:r>
              <w:t>05.10.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311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16</w:t>
            </w:r>
          </w:p>
        </w:tc>
        <w:tc>
          <w:tcPr>
            <w:tcW w:w="6063" w:type="dxa"/>
          </w:tcPr>
          <w:p w:rsidR="00BD1036" w:rsidRPr="00292627" w:rsidRDefault="00BD1036" w:rsidP="00F34E82">
            <w:pPr>
              <w:tabs>
                <w:tab w:val="left" w:pos="5060"/>
              </w:tabs>
              <w:jc w:val="both"/>
            </w:pPr>
            <w:r w:rsidRPr="00292627">
              <w:t>Решение задач с помощью уравнений</w:t>
            </w:r>
          </w:p>
        </w:tc>
        <w:tc>
          <w:tcPr>
            <w:tcW w:w="851" w:type="dxa"/>
            <w:gridSpan w:val="4"/>
            <w:vAlign w:val="center"/>
          </w:tcPr>
          <w:p w:rsidR="00BD1036" w:rsidRPr="0044738B" w:rsidRDefault="00BD1036" w:rsidP="0044738B">
            <w:pPr>
              <w:jc w:val="center"/>
            </w:pPr>
            <w:r>
              <w:t>08.10.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271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17</w:t>
            </w:r>
          </w:p>
        </w:tc>
        <w:tc>
          <w:tcPr>
            <w:tcW w:w="6063" w:type="dxa"/>
            <w:shd w:val="clear" w:color="auto" w:fill="00B050"/>
          </w:tcPr>
          <w:p w:rsidR="00BD1036" w:rsidRPr="00C83754" w:rsidRDefault="00BD1036" w:rsidP="00F34E82">
            <w:pPr>
              <w:tabs>
                <w:tab w:val="left" w:pos="5060"/>
              </w:tabs>
              <w:jc w:val="both"/>
              <w:rPr>
                <w:b/>
              </w:rPr>
            </w:pPr>
            <w:r w:rsidRPr="00C83754">
              <w:rPr>
                <w:b/>
              </w:rPr>
              <w:t>Административная контрольная работа.</w:t>
            </w:r>
          </w:p>
        </w:tc>
        <w:tc>
          <w:tcPr>
            <w:tcW w:w="851" w:type="dxa"/>
            <w:gridSpan w:val="4"/>
            <w:vAlign w:val="center"/>
          </w:tcPr>
          <w:p w:rsidR="00BD1036" w:rsidRPr="0044738B" w:rsidRDefault="00BD1036" w:rsidP="0044738B">
            <w:pPr>
              <w:jc w:val="center"/>
            </w:pPr>
            <w:r>
              <w:t>10.10.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190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18</w:t>
            </w:r>
          </w:p>
        </w:tc>
        <w:tc>
          <w:tcPr>
            <w:tcW w:w="6063" w:type="dxa"/>
          </w:tcPr>
          <w:p w:rsidR="00BD1036" w:rsidRPr="00292627" w:rsidRDefault="00BD1036" w:rsidP="00F34E82">
            <w:pPr>
              <w:tabs>
                <w:tab w:val="left" w:pos="5060"/>
              </w:tabs>
              <w:jc w:val="both"/>
            </w:pPr>
            <w:r w:rsidRPr="00292627">
              <w:t>Среднее арифметическое, размах, мода</w:t>
            </w:r>
          </w:p>
        </w:tc>
        <w:tc>
          <w:tcPr>
            <w:tcW w:w="851" w:type="dxa"/>
            <w:gridSpan w:val="4"/>
            <w:vAlign w:val="center"/>
          </w:tcPr>
          <w:p w:rsidR="00BD1036" w:rsidRPr="0044738B" w:rsidRDefault="00BD1036" w:rsidP="0044738B">
            <w:pPr>
              <w:jc w:val="center"/>
            </w:pPr>
            <w:r>
              <w:t>12.10.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251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19</w:t>
            </w:r>
          </w:p>
        </w:tc>
        <w:tc>
          <w:tcPr>
            <w:tcW w:w="6063" w:type="dxa"/>
            <w:shd w:val="clear" w:color="auto" w:fill="FFFF00"/>
          </w:tcPr>
          <w:p w:rsidR="00BD1036" w:rsidRPr="00AC3D71" w:rsidRDefault="00BD1036" w:rsidP="00AC3D71">
            <w:pPr>
              <w:tabs>
                <w:tab w:val="left" w:pos="5060"/>
              </w:tabs>
              <w:rPr>
                <w:b/>
              </w:rPr>
            </w:pPr>
            <w:r w:rsidRPr="00AC3D71">
              <w:rPr>
                <w:b/>
              </w:rPr>
              <w:t>Промежуточная аттестация. Контрольная работа.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:rsidR="00BD1036" w:rsidRPr="0044738B" w:rsidRDefault="00BD1036" w:rsidP="0044738B">
            <w:pPr>
              <w:jc w:val="center"/>
            </w:pPr>
            <w:r>
              <w:t>15.10.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314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20</w:t>
            </w:r>
          </w:p>
        </w:tc>
        <w:tc>
          <w:tcPr>
            <w:tcW w:w="6063" w:type="dxa"/>
          </w:tcPr>
          <w:p w:rsidR="00BD1036" w:rsidRPr="00292627" w:rsidRDefault="00BD1036" w:rsidP="00F34E82">
            <w:pPr>
              <w:tabs>
                <w:tab w:val="left" w:pos="5060"/>
              </w:tabs>
              <w:jc w:val="both"/>
            </w:pPr>
            <w:r w:rsidRPr="00292627">
              <w:t>Медиана как статистическая характеристика</w:t>
            </w:r>
          </w:p>
        </w:tc>
        <w:tc>
          <w:tcPr>
            <w:tcW w:w="851" w:type="dxa"/>
            <w:gridSpan w:val="4"/>
            <w:vAlign w:val="center"/>
          </w:tcPr>
          <w:p w:rsidR="00BD1036" w:rsidRPr="0044738B" w:rsidRDefault="00BD1036" w:rsidP="0044738B">
            <w:pPr>
              <w:jc w:val="center"/>
            </w:pPr>
            <w:r>
              <w:t>17.10.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219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21</w:t>
            </w:r>
          </w:p>
        </w:tc>
        <w:tc>
          <w:tcPr>
            <w:tcW w:w="6063" w:type="dxa"/>
          </w:tcPr>
          <w:p w:rsidR="00BD1036" w:rsidRPr="00292627" w:rsidRDefault="00BD1036" w:rsidP="00F34E82">
            <w:pPr>
              <w:tabs>
                <w:tab w:val="left" w:pos="5060"/>
              </w:tabs>
              <w:jc w:val="both"/>
            </w:pPr>
            <w:r w:rsidRPr="00292627">
              <w:t>Решение задач по теме «Статистические характеристики»</w:t>
            </w:r>
          </w:p>
        </w:tc>
        <w:tc>
          <w:tcPr>
            <w:tcW w:w="851" w:type="dxa"/>
            <w:gridSpan w:val="4"/>
            <w:vAlign w:val="center"/>
          </w:tcPr>
          <w:p w:rsidR="00BD1036" w:rsidRPr="0044738B" w:rsidRDefault="00BD1036" w:rsidP="0044738B">
            <w:pPr>
              <w:jc w:val="center"/>
            </w:pPr>
            <w:r>
              <w:t>19.10.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579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22</w:t>
            </w:r>
          </w:p>
        </w:tc>
        <w:tc>
          <w:tcPr>
            <w:tcW w:w="6063" w:type="dxa"/>
            <w:shd w:val="clear" w:color="auto" w:fill="00B0F0"/>
          </w:tcPr>
          <w:p w:rsidR="00BD1036" w:rsidRPr="000904BB" w:rsidRDefault="00BD1036" w:rsidP="000904BB">
            <w:pPr>
              <w:tabs>
                <w:tab w:val="left" w:pos="5060"/>
              </w:tabs>
              <w:rPr>
                <w:b/>
              </w:rPr>
            </w:pPr>
            <w:r w:rsidRPr="000904BB">
              <w:rPr>
                <w:b/>
                <w:iCs/>
              </w:rPr>
              <w:t>Контрольная работа по теме «Уравнения с одной переменной. Статистические характеристики»</w:t>
            </w:r>
            <w:r>
              <w:rPr>
                <w:b/>
                <w:iCs/>
              </w:rPr>
              <w:t>.</w:t>
            </w:r>
          </w:p>
        </w:tc>
        <w:tc>
          <w:tcPr>
            <w:tcW w:w="851" w:type="dxa"/>
            <w:gridSpan w:val="4"/>
            <w:vAlign w:val="center"/>
          </w:tcPr>
          <w:p w:rsidR="00BD1036" w:rsidRPr="0044738B" w:rsidRDefault="00BD1036" w:rsidP="0044738B">
            <w:pPr>
              <w:jc w:val="center"/>
            </w:pPr>
            <w:r>
              <w:t>22.10.</w:t>
            </w:r>
          </w:p>
        </w:tc>
        <w:tc>
          <w:tcPr>
            <w:tcW w:w="1106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305"/>
        </w:trPr>
        <w:tc>
          <w:tcPr>
            <w:tcW w:w="8969" w:type="dxa"/>
            <w:gridSpan w:val="9"/>
            <w:shd w:val="clear" w:color="auto" w:fill="FFFFFF" w:themeFill="background1"/>
            <w:vAlign w:val="center"/>
          </w:tcPr>
          <w:p w:rsidR="00BD1036" w:rsidRPr="00DC65E2" w:rsidRDefault="00BD1036" w:rsidP="00DC65E2">
            <w:pPr>
              <w:jc w:val="center"/>
              <w:rPr>
                <w:b/>
              </w:rPr>
            </w:pPr>
            <w:r w:rsidRPr="00DC65E2">
              <w:rPr>
                <w:b/>
              </w:rPr>
              <w:t>ГЛАВА 2. Ф</w:t>
            </w:r>
            <w:r>
              <w:rPr>
                <w:b/>
              </w:rPr>
              <w:t>ункции</w:t>
            </w:r>
          </w:p>
        </w:tc>
        <w:tc>
          <w:tcPr>
            <w:tcW w:w="1456" w:type="dxa"/>
            <w:gridSpan w:val="2"/>
            <w:shd w:val="clear" w:color="auto" w:fill="FFFFFF" w:themeFill="background1"/>
          </w:tcPr>
          <w:p w:rsidR="00BD1036" w:rsidRPr="00DC65E2" w:rsidRDefault="00BD1036" w:rsidP="00DC65E2">
            <w:pPr>
              <w:jc w:val="center"/>
              <w:rPr>
                <w:b/>
              </w:rPr>
            </w:pPr>
          </w:p>
        </w:tc>
      </w:tr>
      <w:tr w:rsidR="00BD1036" w:rsidRPr="002202D1" w:rsidTr="00B427CA">
        <w:trPr>
          <w:trHeight w:val="322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23</w:t>
            </w:r>
          </w:p>
        </w:tc>
        <w:tc>
          <w:tcPr>
            <w:tcW w:w="6063" w:type="dxa"/>
          </w:tcPr>
          <w:p w:rsidR="00BD1036" w:rsidRPr="00FD072F" w:rsidRDefault="00BD1036" w:rsidP="00FD072F">
            <w:pPr>
              <w:tabs>
                <w:tab w:val="left" w:pos="5060"/>
              </w:tabs>
              <w:jc w:val="both"/>
              <w:rPr>
                <w:iCs/>
              </w:rPr>
            </w:pPr>
            <w:r>
              <w:t xml:space="preserve">Анализ контрольной работы. </w:t>
            </w:r>
            <w:r w:rsidRPr="00292627">
              <w:t>Что такое функция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41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24</w:t>
            </w:r>
          </w:p>
        </w:tc>
        <w:tc>
          <w:tcPr>
            <w:tcW w:w="6063" w:type="dxa"/>
          </w:tcPr>
          <w:p w:rsidR="00BD1036" w:rsidRPr="00292627" w:rsidRDefault="00BD1036" w:rsidP="00FD072F">
            <w:pPr>
              <w:tabs>
                <w:tab w:val="left" w:pos="5060"/>
              </w:tabs>
              <w:jc w:val="both"/>
            </w:pPr>
            <w:r w:rsidRPr="00292627">
              <w:t>Вычисление значений функции по формуле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89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25</w:t>
            </w:r>
          </w:p>
        </w:tc>
        <w:tc>
          <w:tcPr>
            <w:tcW w:w="6063" w:type="dxa"/>
          </w:tcPr>
          <w:p w:rsidR="00BD1036" w:rsidRPr="00C64D67" w:rsidRDefault="00BD1036" w:rsidP="00C64D67">
            <w:pPr>
              <w:tabs>
                <w:tab w:val="left" w:pos="5060"/>
              </w:tabs>
              <w:jc w:val="both"/>
              <w:rPr>
                <w:lang w:val="en-US"/>
              </w:rPr>
            </w:pPr>
            <w:r>
              <w:t>График</w:t>
            </w:r>
            <w:r w:rsidRPr="00292627">
              <w:t xml:space="preserve"> функци</w:t>
            </w:r>
            <w:r>
              <w:t>и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24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26</w:t>
            </w:r>
          </w:p>
        </w:tc>
        <w:tc>
          <w:tcPr>
            <w:tcW w:w="6063" w:type="dxa"/>
          </w:tcPr>
          <w:p w:rsidR="00BD1036" w:rsidRPr="00292627" w:rsidRDefault="00BD1036" w:rsidP="00C64D67">
            <w:pPr>
              <w:tabs>
                <w:tab w:val="left" w:pos="5060"/>
              </w:tabs>
              <w:jc w:val="both"/>
            </w:pPr>
            <w:r w:rsidRPr="00292627">
              <w:t>График функци</w:t>
            </w:r>
            <w:r>
              <w:t>и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71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27</w:t>
            </w:r>
          </w:p>
        </w:tc>
        <w:tc>
          <w:tcPr>
            <w:tcW w:w="6063" w:type="dxa"/>
          </w:tcPr>
          <w:p w:rsidR="00BD1036" w:rsidRPr="00292627" w:rsidRDefault="00BD1036" w:rsidP="00FD072F">
            <w:pPr>
              <w:tabs>
                <w:tab w:val="left" w:pos="5060"/>
              </w:tabs>
              <w:jc w:val="both"/>
            </w:pPr>
            <w:r w:rsidRPr="00292627">
              <w:t>График функции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71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28</w:t>
            </w:r>
          </w:p>
        </w:tc>
        <w:tc>
          <w:tcPr>
            <w:tcW w:w="6063" w:type="dxa"/>
          </w:tcPr>
          <w:p w:rsidR="00BD1036" w:rsidRPr="00292627" w:rsidRDefault="00BD1036" w:rsidP="00FD072F">
            <w:pPr>
              <w:tabs>
                <w:tab w:val="left" w:pos="5060"/>
              </w:tabs>
              <w:jc w:val="both"/>
            </w:pPr>
            <w:r w:rsidRPr="00292627">
              <w:t>Прямая пропорциональность и её график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51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29</w:t>
            </w:r>
          </w:p>
        </w:tc>
        <w:tc>
          <w:tcPr>
            <w:tcW w:w="6063" w:type="dxa"/>
          </w:tcPr>
          <w:p w:rsidR="00BD1036" w:rsidRPr="00292627" w:rsidRDefault="00BD1036" w:rsidP="00FD072F">
            <w:pPr>
              <w:tabs>
                <w:tab w:val="left" w:pos="5060"/>
              </w:tabs>
              <w:jc w:val="both"/>
            </w:pPr>
            <w:r w:rsidRPr="00292627">
              <w:t>Прямая пропорциональность и её график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172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lastRenderedPageBreak/>
              <w:t>30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Линейная функция и её график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20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31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Линейная функция и её график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BD1036">
            <w:pPr>
              <w:ind w:left="-958" w:right="128"/>
              <w:jc w:val="center"/>
            </w:pPr>
          </w:p>
        </w:tc>
      </w:tr>
      <w:tr w:rsidR="00BD1036" w:rsidRPr="002202D1" w:rsidTr="00B427CA">
        <w:trPr>
          <w:trHeight w:val="153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32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Линейная функция и её график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344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33</w:t>
            </w:r>
          </w:p>
        </w:tc>
        <w:tc>
          <w:tcPr>
            <w:tcW w:w="6063" w:type="dxa"/>
            <w:shd w:val="clear" w:color="auto" w:fill="00B0F0"/>
          </w:tcPr>
          <w:p w:rsidR="00BD1036" w:rsidRPr="00063EA9" w:rsidRDefault="00BD1036" w:rsidP="00A4571C">
            <w:pPr>
              <w:tabs>
                <w:tab w:val="left" w:pos="5060"/>
              </w:tabs>
              <w:rPr>
                <w:b/>
              </w:rPr>
            </w:pPr>
            <w:r w:rsidRPr="00063EA9">
              <w:rPr>
                <w:b/>
                <w:iCs/>
              </w:rPr>
              <w:t>Контрольная работа по теме «Функции»</w:t>
            </w:r>
            <w:r>
              <w:rPr>
                <w:b/>
                <w:iCs/>
              </w:rPr>
              <w:t>.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11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34</w:t>
            </w:r>
          </w:p>
        </w:tc>
        <w:tc>
          <w:tcPr>
            <w:tcW w:w="6063" w:type="dxa"/>
          </w:tcPr>
          <w:p w:rsidR="00BD1036" w:rsidRPr="00742FCD" w:rsidRDefault="00BD1036" w:rsidP="00A4571C">
            <w:pPr>
              <w:tabs>
                <w:tab w:val="left" w:pos="5060"/>
              </w:tabs>
              <w:rPr>
                <w:iCs/>
              </w:rPr>
            </w:pPr>
            <w:r>
              <w:t xml:space="preserve">Анализ контрольной работы. </w:t>
            </w:r>
            <w:r w:rsidRPr="00292627">
              <w:t>Определение степени с натуральным показателем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45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35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Умножение и деление степеней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322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36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Умножение и деление степеней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71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37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Возведение в степень произведения и степени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190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38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Возведение в степень произведения и степени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51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39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Одночлен и его стандартный вид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172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40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Умножение одночленов. Возведение одночлена в степень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20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41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Умножение одночленов. Возведение одночлена в степень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153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42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Функции y=x</w:t>
            </w:r>
            <w:r w:rsidRPr="00356821">
              <w:rPr>
                <w:vertAlign w:val="superscript"/>
              </w:rPr>
              <w:t>2</w:t>
            </w:r>
            <w:r w:rsidRPr="00292627">
              <w:t xml:space="preserve"> и y=x</w:t>
            </w:r>
            <w:r w:rsidRPr="00F75A19">
              <w:rPr>
                <w:vertAlign w:val="superscript"/>
              </w:rPr>
              <w:t xml:space="preserve">3 </w:t>
            </w:r>
            <w:r w:rsidRPr="00292627">
              <w:t xml:space="preserve"> и их графики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344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43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Функции y=x</w:t>
            </w:r>
            <w:r w:rsidRPr="00356821">
              <w:rPr>
                <w:vertAlign w:val="superscript"/>
              </w:rPr>
              <w:t>2</w:t>
            </w:r>
            <w:r w:rsidRPr="00292627">
              <w:t xml:space="preserve"> и y=x</w:t>
            </w:r>
            <w:r w:rsidRPr="00356821">
              <w:rPr>
                <w:vertAlign w:val="superscript"/>
              </w:rPr>
              <w:t xml:space="preserve">3 </w:t>
            </w:r>
            <w:r w:rsidRPr="00292627">
              <w:t xml:space="preserve"> и их графики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121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44</w:t>
            </w:r>
          </w:p>
        </w:tc>
        <w:tc>
          <w:tcPr>
            <w:tcW w:w="6063" w:type="dxa"/>
            <w:shd w:val="clear" w:color="auto" w:fill="00B0F0"/>
          </w:tcPr>
          <w:p w:rsidR="00BD1036" w:rsidRPr="000904BB" w:rsidRDefault="00BD1036" w:rsidP="00A4571C">
            <w:pPr>
              <w:tabs>
                <w:tab w:val="left" w:pos="5060"/>
              </w:tabs>
              <w:rPr>
                <w:b/>
              </w:rPr>
            </w:pPr>
            <w:r w:rsidRPr="000904BB">
              <w:rPr>
                <w:b/>
                <w:iCs/>
              </w:rPr>
              <w:t>Контрольная работа по теме «Степень с натуральным показателем»</w:t>
            </w:r>
            <w:r>
              <w:rPr>
                <w:b/>
                <w:iCs/>
              </w:rPr>
              <w:t>.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360"/>
        </w:trPr>
        <w:tc>
          <w:tcPr>
            <w:tcW w:w="8969" w:type="dxa"/>
            <w:gridSpan w:val="9"/>
            <w:vAlign w:val="center"/>
          </w:tcPr>
          <w:p w:rsidR="00BD1036" w:rsidRPr="0044738B" w:rsidRDefault="00BD1036" w:rsidP="00A4571C">
            <w:pPr>
              <w:rPr>
                <w:b/>
                <w:bCs/>
              </w:rPr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A4571C">
            <w:pPr>
              <w:rPr>
                <w:b/>
                <w:bCs/>
              </w:rPr>
            </w:pPr>
          </w:p>
        </w:tc>
      </w:tr>
      <w:tr w:rsidR="00BD1036" w:rsidRPr="002202D1" w:rsidTr="00B427CA">
        <w:trPr>
          <w:trHeight w:val="245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45</w:t>
            </w:r>
          </w:p>
        </w:tc>
        <w:tc>
          <w:tcPr>
            <w:tcW w:w="6063" w:type="dxa"/>
          </w:tcPr>
          <w:p w:rsidR="00BD1036" w:rsidRPr="00356821" w:rsidRDefault="00BD1036" w:rsidP="00A4571C">
            <w:pPr>
              <w:tabs>
                <w:tab w:val="left" w:pos="5060"/>
              </w:tabs>
              <w:rPr>
                <w:iCs/>
              </w:rPr>
            </w:pPr>
            <w:r>
              <w:t xml:space="preserve">Анализ контрольной работы. </w:t>
            </w:r>
            <w:r w:rsidRPr="00292627">
              <w:t>Многочлен и его стандартный вид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308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46</w:t>
            </w:r>
          </w:p>
        </w:tc>
        <w:tc>
          <w:tcPr>
            <w:tcW w:w="6063" w:type="dxa"/>
            <w:shd w:val="clear" w:color="auto" w:fill="FFFF00"/>
          </w:tcPr>
          <w:p w:rsidR="00BD1036" w:rsidRPr="00341DED" w:rsidRDefault="00BD1036" w:rsidP="00A4571C">
            <w:pPr>
              <w:tabs>
                <w:tab w:val="left" w:pos="5060"/>
              </w:tabs>
              <w:rPr>
                <w:b/>
              </w:rPr>
            </w:pPr>
            <w:r w:rsidRPr="00341DED">
              <w:rPr>
                <w:b/>
              </w:rPr>
              <w:t>Промежуточная аттестация. Контрольная работа.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71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47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Сложение и вычитание многочленов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190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48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Умножение одночлена на многочлен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109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49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Умножение одночлена на многочлен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314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50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Умножение одночлена на многочлен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99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51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Вынесение общего множителя за скобки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20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52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Вынесение общего множителя за скобки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81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53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Вынесение общего множителя за скобки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485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54</w:t>
            </w:r>
          </w:p>
        </w:tc>
        <w:tc>
          <w:tcPr>
            <w:tcW w:w="6063" w:type="dxa"/>
            <w:shd w:val="clear" w:color="auto" w:fill="00B0F0"/>
          </w:tcPr>
          <w:p w:rsidR="00BD1036" w:rsidRPr="00063EA9" w:rsidRDefault="00BD1036" w:rsidP="00A4571C">
            <w:pPr>
              <w:tabs>
                <w:tab w:val="left" w:pos="5060"/>
              </w:tabs>
              <w:rPr>
                <w:b/>
              </w:rPr>
            </w:pPr>
            <w:r w:rsidRPr="00063EA9">
              <w:rPr>
                <w:b/>
                <w:iCs/>
              </w:rPr>
              <w:t>Контрольная работа по теме «Многочлены. Умножение одночлена на многочлен»</w:t>
            </w:r>
            <w:r>
              <w:rPr>
                <w:b/>
                <w:iCs/>
              </w:rPr>
              <w:t>.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63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55</w:t>
            </w:r>
          </w:p>
        </w:tc>
        <w:tc>
          <w:tcPr>
            <w:tcW w:w="6063" w:type="dxa"/>
          </w:tcPr>
          <w:p w:rsidR="00BD1036" w:rsidRPr="00356821" w:rsidRDefault="00BD1036" w:rsidP="00A4571C">
            <w:pPr>
              <w:tabs>
                <w:tab w:val="left" w:pos="5060"/>
              </w:tabs>
              <w:rPr>
                <w:iCs/>
              </w:rPr>
            </w:pPr>
            <w:r>
              <w:t xml:space="preserve">Анализ контрольной работы. </w:t>
            </w:r>
            <w:r w:rsidRPr="00292627">
              <w:t>Умножение многочлена на многочлен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183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56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Умножение многочлена на многочлен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46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57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Умножение многочлена на многочлен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71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58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Разложение многочлена на множители способом группировки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72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59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Разложение многочлена на множители способом группировки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320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60</w:t>
            </w:r>
          </w:p>
        </w:tc>
        <w:tc>
          <w:tcPr>
            <w:tcW w:w="6063" w:type="dxa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Разложение многочлена на множители способом группировки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39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61</w:t>
            </w:r>
          </w:p>
        </w:tc>
        <w:tc>
          <w:tcPr>
            <w:tcW w:w="6063" w:type="dxa"/>
            <w:shd w:val="clear" w:color="auto" w:fill="00B0F0"/>
          </w:tcPr>
          <w:p w:rsidR="00BD1036" w:rsidRPr="00063EA9" w:rsidRDefault="00BD1036" w:rsidP="00A4571C">
            <w:pPr>
              <w:tabs>
                <w:tab w:val="left" w:pos="5060"/>
              </w:tabs>
              <w:rPr>
                <w:b/>
              </w:rPr>
            </w:pPr>
            <w:r w:rsidRPr="00063EA9">
              <w:rPr>
                <w:b/>
                <w:iCs/>
              </w:rPr>
              <w:t>Контрольная работа по теме «Произведение многочленов»</w:t>
            </w:r>
            <w:r>
              <w:rPr>
                <w:b/>
                <w:iCs/>
              </w:rPr>
              <w:t>.</w:t>
            </w:r>
          </w:p>
        </w:tc>
        <w:tc>
          <w:tcPr>
            <w:tcW w:w="866" w:type="dxa"/>
            <w:gridSpan w:val="5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390"/>
        </w:trPr>
        <w:tc>
          <w:tcPr>
            <w:tcW w:w="8969" w:type="dxa"/>
            <w:gridSpan w:val="9"/>
            <w:vAlign w:val="center"/>
          </w:tcPr>
          <w:p w:rsidR="00BD1036" w:rsidRPr="0044738B" w:rsidRDefault="00BD1036" w:rsidP="00A4571C">
            <w:pPr>
              <w:rPr>
                <w:b/>
                <w:bCs/>
              </w:rPr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A4571C">
            <w:pPr>
              <w:rPr>
                <w:b/>
                <w:bCs/>
              </w:rPr>
            </w:pPr>
          </w:p>
        </w:tc>
      </w:tr>
      <w:tr w:rsidR="002E36D3" w:rsidRPr="002202D1" w:rsidTr="00B427CA">
        <w:trPr>
          <w:trHeight w:val="193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62</w:t>
            </w:r>
          </w:p>
        </w:tc>
        <w:tc>
          <w:tcPr>
            <w:tcW w:w="6076" w:type="dxa"/>
            <w:gridSpan w:val="2"/>
          </w:tcPr>
          <w:p w:rsidR="00BD1036" w:rsidRPr="005450D0" w:rsidRDefault="00BD1036" w:rsidP="00A4571C">
            <w:pPr>
              <w:tabs>
                <w:tab w:val="left" w:pos="5060"/>
              </w:tabs>
              <w:rPr>
                <w:iCs/>
              </w:rPr>
            </w:pPr>
            <w:r>
              <w:t xml:space="preserve">Анализ контрольной работы. </w:t>
            </w:r>
            <w:r w:rsidRPr="00292627">
              <w:t>Возведение в квадрат</w:t>
            </w:r>
            <w:r>
              <w:t xml:space="preserve"> и в куб</w:t>
            </w:r>
            <w:r w:rsidRPr="00527855">
              <w:t xml:space="preserve"> </w:t>
            </w:r>
            <w:r w:rsidRPr="00292627">
              <w:t xml:space="preserve"> суммы и разности двух выражений</w:t>
            </w:r>
          </w:p>
        </w:tc>
        <w:tc>
          <w:tcPr>
            <w:tcW w:w="853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242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63</w:t>
            </w:r>
          </w:p>
        </w:tc>
        <w:tc>
          <w:tcPr>
            <w:tcW w:w="6076" w:type="dxa"/>
            <w:gridSpan w:val="2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Возведение в квадрат</w:t>
            </w:r>
            <w:r>
              <w:t xml:space="preserve"> и в куб</w:t>
            </w:r>
            <w:r w:rsidRPr="00292627">
              <w:t xml:space="preserve"> суммы и разности двух выражений</w:t>
            </w:r>
          </w:p>
        </w:tc>
        <w:tc>
          <w:tcPr>
            <w:tcW w:w="853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303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64</w:t>
            </w:r>
          </w:p>
        </w:tc>
        <w:tc>
          <w:tcPr>
            <w:tcW w:w="6076" w:type="dxa"/>
            <w:gridSpan w:val="2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Возведение в квадрат</w:t>
            </w:r>
            <w:r>
              <w:t xml:space="preserve"> и в куб</w:t>
            </w:r>
            <w:r w:rsidRPr="00292627">
              <w:t xml:space="preserve"> суммы и разности двух выражений</w:t>
            </w:r>
          </w:p>
        </w:tc>
        <w:tc>
          <w:tcPr>
            <w:tcW w:w="853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508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65</w:t>
            </w:r>
          </w:p>
        </w:tc>
        <w:tc>
          <w:tcPr>
            <w:tcW w:w="6076" w:type="dxa"/>
            <w:gridSpan w:val="2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Разложение на множители с помощью формул квадрата суммы и квадрата разности</w:t>
            </w:r>
          </w:p>
        </w:tc>
        <w:tc>
          <w:tcPr>
            <w:tcW w:w="853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285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lastRenderedPageBreak/>
              <w:t>66</w:t>
            </w:r>
          </w:p>
        </w:tc>
        <w:tc>
          <w:tcPr>
            <w:tcW w:w="6076" w:type="dxa"/>
            <w:gridSpan w:val="2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Разложение на множители с помощью формул квадрата суммы и квадрата разности</w:t>
            </w:r>
          </w:p>
        </w:tc>
        <w:tc>
          <w:tcPr>
            <w:tcW w:w="853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205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67</w:t>
            </w:r>
          </w:p>
        </w:tc>
        <w:tc>
          <w:tcPr>
            <w:tcW w:w="6076" w:type="dxa"/>
            <w:gridSpan w:val="2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Умножение разности двух выражений на их сумму</w:t>
            </w:r>
          </w:p>
        </w:tc>
        <w:tc>
          <w:tcPr>
            <w:tcW w:w="853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271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68</w:t>
            </w:r>
          </w:p>
        </w:tc>
        <w:tc>
          <w:tcPr>
            <w:tcW w:w="6076" w:type="dxa"/>
            <w:gridSpan w:val="2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Умножение разности двух выражений на их сумму</w:t>
            </w:r>
          </w:p>
        </w:tc>
        <w:tc>
          <w:tcPr>
            <w:tcW w:w="853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271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69</w:t>
            </w:r>
          </w:p>
        </w:tc>
        <w:tc>
          <w:tcPr>
            <w:tcW w:w="6076" w:type="dxa"/>
            <w:gridSpan w:val="2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Разложение разности квадратов на множители</w:t>
            </w:r>
          </w:p>
        </w:tc>
        <w:tc>
          <w:tcPr>
            <w:tcW w:w="853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109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70</w:t>
            </w:r>
          </w:p>
        </w:tc>
        <w:tc>
          <w:tcPr>
            <w:tcW w:w="6076" w:type="dxa"/>
            <w:gridSpan w:val="2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Разложение разности квадратов на множители</w:t>
            </w:r>
          </w:p>
        </w:tc>
        <w:tc>
          <w:tcPr>
            <w:tcW w:w="853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172"/>
        </w:trPr>
        <w:tc>
          <w:tcPr>
            <w:tcW w:w="949" w:type="dxa"/>
            <w:vAlign w:val="center"/>
          </w:tcPr>
          <w:p w:rsidR="00BD1036" w:rsidRPr="00565C57" w:rsidRDefault="00BD1036" w:rsidP="004865C2">
            <w:pPr>
              <w:jc w:val="center"/>
              <w:rPr>
                <w:b/>
              </w:rPr>
            </w:pPr>
            <w:r w:rsidRPr="00565C57">
              <w:rPr>
                <w:b/>
              </w:rPr>
              <w:t>71</w:t>
            </w:r>
          </w:p>
        </w:tc>
        <w:tc>
          <w:tcPr>
            <w:tcW w:w="6076" w:type="dxa"/>
            <w:gridSpan w:val="2"/>
            <w:shd w:val="clear" w:color="auto" w:fill="00B0F0"/>
          </w:tcPr>
          <w:p w:rsidR="00BD1036" w:rsidRPr="00063EA9" w:rsidRDefault="00BD1036" w:rsidP="004865C2">
            <w:pPr>
              <w:tabs>
                <w:tab w:val="left" w:pos="5060"/>
              </w:tabs>
              <w:rPr>
                <w:b/>
              </w:rPr>
            </w:pPr>
            <w:r w:rsidRPr="00063EA9">
              <w:rPr>
                <w:b/>
                <w:iCs/>
              </w:rPr>
              <w:t>Контрольная работа по теме «Формулы сокращенного умножения»</w:t>
            </w:r>
            <w:r>
              <w:rPr>
                <w:b/>
                <w:iCs/>
              </w:rPr>
              <w:t>.</w:t>
            </w:r>
          </w:p>
        </w:tc>
        <w:tc>
          <w:tcPr>
            <w:tcW w:w="853" w:type="dxa"/>
            <w:gridSpan w:val="4"/>
          </w:tcPr>
          <w:p w:rsidR="00BD1036" w:rsidRDefault="00BD1036" w:rsidP="004865C2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865C2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865C2">
            <w:pPr>
              <w:jc w:val="center"/>
            </w:pPr>
          </w:p>
        </w:tc>
      </w:tr>
      <w:tr w:rsidR="002E36D3" w:rsidRPr="002202D1" w:rsidTr="00B427CA">
        <w:trPr>
          <w:trHeight w:val="219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72</w:t>
            </w:r>
          </w:p>
        </w:tc>
        <w:tc>
          <w:tcPr>
            <w:tcW w:w="6076" w:type="dxa"/>
            <w:gridSpan w:val="2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>
              <w:t xml:space="preserve">Анализ контрольной работы. </w:t>
            </w:r>
            <w:r w:rsidRPr="00292627">
              <w:t>Разложение на множители суммы и разности кубов</w:t>
            </w:r>
          </w:p>
        </w:tc>
        <w:tc>
          <w:tcPr>
            <w:tcW w:w="853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153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73</w:t>
            </w:r>
          </w:p>
        </w:tc>
        <w:tc>
          <w:tcPr>
            <w:tcW w:w="6076" w:type="dxa"/>
            <w:gridSpan w:val="2"/>
            <w:shd w:val="clear" w:color="auto" w:fill="FFFF00"/>
          </w:tcPr>
          <w:p w:rsidR="00BD1036" w:rsidRPr="00063EA9" w:rsidRDefault="00BD1036" w:rsidP="00A4571C">
            <w:pPr>
              <w:tabs>
                <w:tab w:val="left" w:pos="5060"/>
              </w:tabs>
              <w:rPr>
                <w:b/>
              </w:rPr>
            </w:pPr>
            <w:r>
              <w:rPr>
                <w:b/>
              </w:rPr>
              <w:t>Промежуточная аттестация. Контрольная работа.</w:t>
            </w:r>
          </w:p>
        </w:tc>
        <w:tc>
          <w:tcPr>
            <w:tcW w:w="853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273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74</w:t>
            </w:r>
          </w:p>
        </w:tc>
        <w:tc>
          <w:tcPr>
            <w:tcW w:w="6076" w:type="dxa"/>
            <w:gridSpan w:val="2"/>
          </w:tcPr>
          <w:p w:rsidR="00BD1036" w:rsidRPr="00615F42" w:rsidRDefault="00BD1036" w:rsidP="00A4571C">
            <w:pPr>
              <w:tabs>
                <w:tab w:val="left" w:pos="5060"/>
              </w:tabs>
              <w:rPr>
                <w:iCs/>
              </w:rPr>
            </w:pPr>
            <w:r w:rsidRPr="00292627">
              <w:t>Преобразование целого выражения в многочлен</w:t>
            </w:r>
          </w:p>
        </w:tc>
        <w:tc>
          <w:tcPr>
            <w:tcW w:w="853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194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75</w:t>
            </w:r>
          </w:p>
        </w:tc>
        <w:tc>
          <w:tcPr>
            <w:tcW w:w="6076" w:type="dxa"/>
            <w:gridSpan w:val="2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Применение различных способов для разложения многочлена на множители</w:t>
            </w:r>
          </w:p>
        </w:tc>
        <w:tc>
          <w:tcPr>
            <w:tcW w:w="853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486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76</w:t>
            </w:r>
          </w:p>
        </w:tc>
        <w:tc>
          <w:tcPr>
            <w:tcW w:w="6076" w:type="dxa"/>
            <w:gridSpan w:val="2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Применение различных способов для разложения многочлена на множители</w:t>
            </w:r>
          </w:p>
        </w:tc>
        <w:tc>
          <w:tcPr>
            <w:tcW w:w="853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210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77</w:t>
            </w:r>
          </w:p>
        </w:tc>
        <w:tc>
          <w:tcPr>
            <w:tcW w:w="6076" w:type="dxa"/>
            <w:gridSpan w:val="2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Применение преобразований целых выражений</w:t>
            </w:r>
          </w:p>
        </w:tc>
        <w:tc>
          <w:tcPr>
            <w:tcW w:w="853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199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78</w:t>
            </w:r>
          </w:p>
        </w:tc>
        <w:tc>
          <w:tcPr>
            <w:tcW w:w="6076" w:type="dxa"/>
            <w:gridSpan w:val="2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Применение преобразований целых выражений</w:t>
            </w:r>
          </w:p>
        </w:tc>
        <w:tc>
          <w:tcPr>
            <w:tcW w:w="853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60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79</w:t>
            </w:r>
          </w:p>
        </w:tc>
        <w:tc>
          <w:tcPr>
            <w:tcW w:w="6076" w:type="dxa"/>
            <w:gridSpan w:val="2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Применение преобразований целых выражений</w:t>
            </w:r>
          </w:p>
        </w:tc>
        <w:tc>
          <w:tcPr>
            <w:tcW w:w="853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2E36D3" w:rsidRPr="002202D1" w:rsidTr="00B427CA">
        <w:trPr>
          <w:trHeight w:val="190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80</w:t>
            </w:r>
          </w:p>
        </w:tc>
        <w:tc>
          <w:tcPr>
            <w:tcW w:w="6076" w:type="dxa"/>
            <w:gridSpan w:val="2"/>
            <w:shd w:val="clear" w:color="auto" w:fill="00B0F0"/>
          </w:tcPr>
          <w:p w:rsidR="00BD1036" w:rsidRPr="00063EA9" w:rsidRDefault="00BD1036" w:rsidP="00A4571C">
            <w:pPr>
              <w:tabs>
                <w:tab w:val="left" w:pos="5060"/>
              </w:tabs>
              <w:rPr>
                <w:b/>
              </w:rPr>
            </w:pPr>
            <w:r w:rsidRPr="00063EA9">
              <w:rPr>
                <w:b/>
                <w:iCs/>
              </w:rPr>
              <w:t>Контрольная работа по теме «Преобразование целых выражений»</w:t>
            </w:r>
            <w:r>
              <w:rPr>
                <w:b/>
                <w:iCs/>
              </w:rPr>
              <w:t>.</w:t>
            </w:r>
          </w:p>
        </w:tc>
        <w:tc>
          <w:tcPr>
            <w:tcW w:w="853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381"/>
        </w:trPr>
        <w:tc>
          <w:tcPr>
            <w:tcW w:w="8969" w:type="dxa"/>
            <w:gridSpan w:val="9"/>
            <w:vAlign w:val="center"/>
          </w:tcPr>
          <w:p w:rsidR="00BD1036" w:rsidRPr="0044738B" w:rsidRDefault="00BD1036" w:rsidP="00A4571C">
            <w:pPr>
              <w:rPr>
                <w:b/>
                <w:bCs/>
              </w:rPr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A4571C">
            <w:pPr>
              <w:rPr>
                <w:b/>
                <w:bCs/>
              </w:rPr>
            </w:pPr>
          </w:p>
        </w:tc>
      </w:tr>
      <w:tr w:rsidR="00BD1036" w:rsidRPr="002202D1" w:rsidTr="00B427CA">
        <w:trPr>
          <w:trHeight w:val="144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81</w:t>
            </w:r>
          </w:p>
        </w:tc>
        <w:tc>
          <w:tcPr>
            <w:tcW w:w="6083" w:type="dxa"/>
            <w:gridSpan w:val="3"/>
          </w:tcPr>
          <w:p w:rsidR="00BD1036" w:rsidRPr="00615F42" w:rsidRDefault="00BD1036" w:rsidP="00A4571C">
            <w:pPr>
              <w:tabs>
                <w:tab w:val="left" w:pos="5060"/>
              </w:tabs>
              <w:rPr>
                <w:iCs/>
              </w:rPr>
            </w:pPr>
            <w:r>
              <w:t xml:space="preserve">Анализ контрольной работы. </w:t>
            </w:r>
            <w:r w:rsidRPr="00292627">
              <w:t>Линейные уравнения с двумя переменными</w:t>
            </w:r>
          </w:p>
        </w:tc>
        <w:tc>
          <w:tcPr>
            <w:tcW w:w="854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83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191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82</w:t>
            </w:r>
          </w:p>
        </w:tc>
        <w:tc>
          <w:tcPr>
            <w:tcW w:w="6083" w:type="dxa"/>
            <w:gridSpan w:val="3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График линейного уравнения с двумя переменными</w:t>
            </w:r>
          </w:p>
        </w:tc>
        <w:tc>
          <w:tcPr>
            <w:tcW w:w="854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83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68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83</w:t>
            </w:r>
          </w:p>
        </w:tc>
        <w:tc>
          <w:tcPr>
            <w:tcW w:w="6083" w:type="dxa"/>
            <w:gridSpan w:val="3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График линейного уравнения с двумя переменными</w:t>
            </w:r>
          </w:p>
        </w:tc>
        <w:tc>
          <w:tcPr>
            <w:tcW w:w="854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83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187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84</w:t>
            </w:r>
          </w:p>
        </w:tc>
        <w:tc>
          <w:tcPr>
            <w:tcW w:w="6083" w:type="dxa"/>
            <w:gridSpan w:val="3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Системы линейных уравнений с двумя переменными</w:t>
            </w:r>
          </w:p>
        </w:tc>
        <w:tc>
          <w:tcPr>
            <w:tcW w:w="854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83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94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85</w:t>
            </w:r>
          </w:p>
        </w:tc>
        <w:tc>
          <w:tcPr>
            <w:tcW w:w="6083" w:type="dxa"/>
            <w:gridSpan w:val="3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Системы линейных уравнений с двумя переменными</w:t>
            </w:r>
          </w:p>
        </w:tc>
        <w:tc>
          <w:tcPr>
            <w:tcW w:w="854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83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30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86</w:t>
            </w:r>
          </w:p>
        </w:tc>
        <w:tc>
          <w:tcPr>
            <w:tcW w:w="6083" w:type="dxa"/>
            <w:gridSpan w:val="3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Способ подстановки</w:t>
            </w:r>
          </w:p>
        </w:tc>
        <w:tc>
          <w:tcPr>
            <w:tcW w:w="854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83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34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87</w:t>
            </w:r>
          </w:p>
        </w:tc>
        <w:tc>
          <w:tcPr>
            <w:tcW w:w="6083" w:type="dxa"/>
            <w:gridSpan w:val="3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Способ подстановки</w:t>
            </w:r>
          </w:p>
        </w:tc>
        <w:tc>
          <w:tcPr>
            <w:tcW w:w="854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83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38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88</w:t>
            </w:r>
          </w:p>
        </w:tc>
        <w:tc>
          <w:tcPr>
            <w:tcW w:w="6083" w:type="dxa"/>
            <w:gridSpan w:val="3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Способ подстановки</w:t>
            </w:r>
          </w:p>
        </w:tc>
        <w:tc>
          <w:tcPr>
            <w:tcW w:w="854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83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28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89</w:t>
            </w:r>
          </w:p>
        </w:tc>
        <w:tc>
          <w:tcPr>
            <w:tcW w:w="6083" w:type="dxa"/>
            <w:gridSpan w:val="3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Способ сложения</w:t>
            </w:r>
          </w:p>
        </w:tc>
        <w:tc>
          <w:tcPr>
            <w:tcW w:w="854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83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129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90</w:t>
            </w:r>
          </w:p>
        </w:tc>
        <w:tc>
          <w:tcPr>
            <w:tcW w:w="6083" w:type="dxa"/>
            <w:gridSpan w:val="3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Способ сложения</w:t>
            </w:r>
          </w:p>
        </w:tc>
        <w:tc>
          <w:tcPr>
            <w:tcW w:w="854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83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190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91</w:t>
            </w:r>
          </w:p>
        </w:tc>
        <w:tc>
          <w:tcPr>
            <w:tcW w:w="6083" w:type="dxa"/>
            <w:gridSpan w:val="3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Способ сложения</w:t>
            </w:r>
          </w:p>
        </w:tc>
        <w:tc>
          <w:tcPr>
            <w:tcW w:w="854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83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109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92</w:t>
            </w:r>
          </w:p>
        </w:tc>
        <w:tc>
          <w:tcPr>
            <w:tcW w:w="6083" w:type="dxa"/>
            <w:gridSpan w:val="3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Решение задач с помощью систем уравнений</w:t>
            </w:r>
          </w:p>
        </w:tc>
        <w:tc>
          <w:tcPr>
            <w:tcW w:w="854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83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60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93</w:t>
            </w:r>
          </w:p>
        </w:tc>
        <w:tc>
          <w:tcPr>
            <w:tcW w:w="6083" w:type="dxa"/>
            <w:gridSpan w:val="3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Решение задач с помощью систем уравнений</w:t>
            </w:r>
          </w:p>
        </w:tc>
        <w:tc>
          <w:tcPr>
            <w:tcW w:w="854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83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219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94</w:t>
            </w:r>
          </w:p>
        </w:tc>
        <w:tc>
          <w:tcPr>
            <w:tcW w:w="6083" w:type="dxa"/>
            <w:gridSpan w:val="3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Решение задач с помощью систем уравнений</w:t>
            </w:r>
          </w:p>
        </w:tc>
        <w:tc>
          <w:tcPr>
            <w:tcW w:w="854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83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153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95</w:t>
            </w:r>
          </w:p>
        </w:tc>
        <w:tc>
          <w:tcPr>
            <w:tcW w:w="6083" w:type="dxa"/>
            <w:gridSpan w:val="3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 w:rsidRPr="00292627">
              <w:t>Решение систем уравнений различными способами</w:t>
            </w:r>
          </w:p>
        </w:tc>
        <w:tc>
          <w:tcPr>
            <w:tcW w:w="854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83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60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96</w:t>
            </w:r>
          </w:p>
        </w:tc>
        <w:tc>
          <w:tcPr>
            <w:tcW w:w="6083" w:type="dxa"/>
            <w:gridSpan w:val="3"/>
            <w:shd w:val="clear" w:color="auto" w:fill="00B0F0"/>
          </w:tcPr>
          <w:p w:rsidR="00BD1036" w:rsidRPr="00063EA9" w:rsidRDefault="00BD1036" w:rsidP="00A4571C">
            <w:pPr>
              <w:tabs>
                <w:tab w:val="left" w:pos="5060"/>
              </w:tabs>
              <w:rPr>
                <w:b/>
              </w:rPr>
            </w:pPr>
            <w:r w:rsidRPr="00063EA9">
              <w:rPr>
                <w:b/>
                <w:iCs/>
              </w:rPr>
              <w:t>Контрольная работа по теме «Решение систем линейных уравнений»</w:t>
            </w:r>
            <w:r>
              <w:rPr>
                <w:b/>
                <w:iCs/>
              </w:rPr>
              <w:t>.</w:t>
            </w:r>
          </w:p>
        </w:tc>
        <w:tc>
          <w:tcPr>
            <w:tcW w:w="854" w:type="dxa"/>
            <w:gridSpan w:val="4"/>
          </w:tcPr>
          <w:p w:rsidR="00BD1036" w:rsidRDefault="00BD1036" w:rsidP="0044738B">
            <w:pPr>
              <w:jc w:val="center"/>
            </w:pPr>
          </w:p>
        </w:tc>
        <w:tc>
          <w:tcPr>
            <w:tcW w:w="1083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110"/>
        </w:trPr>
        <w:tc>
          <w:tcPr>
            <w:tcW w:w="8969" w:type="dxa"/>
            <w:gridSpan w:val="9"/>
            <w:vAlign w:val="center"/>
          </w:tcPr>
          <w:p w:rsidR="00BD1036" w:rsidRPr="0044738B" w:rsidRDefault="00BD1036" w:rsidP="00A4571C">
            <w:pPr>
              <w:rPr>
                <w:b/>
                <w:bCs/>
              </w:rPr>
            </w:pPr>
          </w:p>
        </w:tc>
        <w:tc>
          <w:tcPr>
            <w:tcW w:w="1456" w:type="dxa"/>
            <w:gridSpan w:val="2"/>
          </w:tcPr>
          <w:p w:rsidR="00BD1036" w:rsidRPr="0044738B" w:rsidRDefault="00BD1036" w:rsidP="00A4571C">
            <w:pPr>
              <w:rPr>
                <w:b/>
                <w:bCs/>
              </w:rPr>
            </w:pPr>
          </w:p>
        </w:tc>
      </w:tr>
      <w:tr w:rsidR="00BD1036" w:rsidRPr="002202D1" w:rsidTr="00B427CA">
        <w:trPr>
          <w:trHeight w:val="210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97</w:t>
            </w:r>
          </w:p>
        </w:tc>
        <w:tc>
          <w:tcPr>
            <w:tcW w:w="6095" w:type="dxa"/>
            <w:gridSpan w:val="4"/>
          </w:tcPr>
          <w:p w:rsidR="00BD1036" w:rsidRPr="00FD3C55" w:rsidRDefault="00BD1036" w:rsidP="00A4571C">
            <w:pPr>
              <w:tabs>
                <w:tab w:val="left" w:pos="5060"/>
              </w:tabs>
              <w:rPr>
                <w:iCs/>
              </w:rPr>
            </w:pPr>
            <w:r>
              <w:t>Анализ контрольной работы. Повторение. Выражения. Тождества.</w:t>
            </w:r>
          </w:p>
        </w:tc>
        <w:tc>
          <w:tcPr>
            <w:tcW w:w="834" w:type="dxa"/>
            <w:gridSpan w:val="2"/>
          </w:tcPr>
          <w:p w:rsidR="00BD1036" w:rsidRDefault="00BD1036" w:rsidP="0044738B">
            <w:pPr>
              <w:jc w:val="center"/>
            </w:pPr>
          </w:p>
        </w:tc>
        <w:tc>
          <w:tcPr>
            <w:tcW w:w="1105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42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60"/>
        </w:trPr>
        <w:tc>
          <w:tcPr>
            <w:tcW w:w="949" w:type="dxa"/>
            <w:vAlign w:val="center"/>
          </w:tcPr>
          <w:p w:rsidR="00BD1036" w:rsidRPr="00565C57" w:rsidRDefault="00BD1036" w:rsidP="00247E4B">
            <w:pPr>
              <w:jc w:val="center"/>
              <w:rPr>
                <w:b/>
              </w:rPr>
            </w:pPr>
            <w:r w:rsidRPr="00565C57">
              <w:rPr>
                <w:b/>
              </w:rPr>
              <w:t>98</w:t>
            </w:r>
          </w:p>
        </w:tc>
        <w:tc>
          <w:tcPr>
            <w:tcW w:w="6095" w:type="dxa"/>
            <w:gridSpan w:val="4"/>
            <w:shd w:val="clear" w:color="auto" w:fill="FFFF00"/>
          </w:tcPr>
          <w:p w:rsidR="00BD1036" w:rsidRPr="00063EA9" w:rsidRDefault="00BD1036" w:rsidP="00935BF6">
            <w:pPr>
              <w:tabs>
                <w:tab w:val="left" w:pos="5060"/>
              </w:tabs>
              <w:rPr>
                <w:b/>
              </w:rPr>
            </w:pPr>
            <w:r>
              <w:rPr>
                <w:b/>
              </w:rPr>
              <w:t>Итоговая промежуточная аттестация. Контрольная работа.</w:t>
            </w:r>
          </w:p>
        </w:tc>
        <w:tc>
          <w:tcPr>
            <w:tcW w:w="834" w:type="dxa"/>
            <w:gridSpan w:val="2"/>
          </w:tcPr>
          <w:p w:rsidR="00BD1036" w:rsidRDefault="00BD1036" w:rsidP="00247E4B">
            <w:pPr>
              <w:jc w:val="center"/>
            </w:pPr>
          </w:p>
        </w:tc>
        <w:tc>
          <w:tcPr>
            <w:tcW w:w="1105" w:type="dxa"/>
            <w:gridSpan w:val="3"/>
            <w:vAlign w:val="center"/>
          </w:tcPr>
          <w:p w:rsidR="00BD1036" w:rsidRPr="0044738B" w:rsidRDefault="00BD1036" w:rsidP="00247E4B">
            <w:pPr>
              <w:jc w:val="center"/>
            </w:pPr>
          </w:p>
        </w:tc>
        <w:tc>
          <w:tcPr>
            <w:tcW w:w="1442" w:type="dxa"/>
            <w:vAlign w:val="center"/>
          </w:tcPr>
          <w:p w:rsidR="00BD1036" w:rsidRPr="0044738B" w:rsidRDefault="00BD1036" w:rsidP="00247E4B">
            <w:pPr>
              <w:jc w:val="center"/>
            </w:pPr>
          </w:p>
        </w:tc>
      </w:tr>
      <w:tr w:rsidR="00BD1036" w:rsidRPr="002202D1" w:rsidTr="00B427CA">
        <w:trPr>
          <w:trHeight w:val="186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99</w:t>
            </w:r>
          </w:p>
        </w:tc>
        <w:tc>
          <w:tcPr>
            <w:tcW w:w="6095" w:type="dxa"/>
            <w:gridSpan w:val="4"/>
          </w:tcPr>
          <w:p w:rsidR="00BD1036" w:rsidRDefault="00BD1036" w:rsidP="00A4571C">
            <w:pPr>
              <w:tabs>
                <w:tab w:val="left" w:pos="5060"/>
              </w:tabs>
            </w:pPr>
            <w:r>
              <w:t>Повторение. Функции.</w:t>
            </w:r>
          </w:p>
        </w:tc>
        <w:tc>
          <w:tcPr>
            <w:tcW w:w="834" w:type="dxa"/>
            <w:gridSpan w:val="2"/>
          </w:tcPr>
          <w:p w:rsidR="00BD1036" w:rsidRDefault="00BD1036" w:rsidP="0044738B">
            <w:pPr>
              <w:jc w:val="center"/>
            </w:pPr>
          </w:p>
        </w:tc>
        <w:tc>
          <w:tcPr>
            <w:tcW w:w="1105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42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60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100</w:t>
            </w:r>
          </w:p>
        </w:tc>
        <w:tc>
          <w:tcPr>
            <w:tcW w:w="6095" w:type="dxa"/>
            <w:gridSpan w:val="4"/>
          </w:tcPr>
          <w:p w:rsidR="00BD1036" w:rsidRDefault="00BD1036" w:rsidP="00A4571C">
            <w:pPr>
              <w:tabs>
                <w:tab w:val="left" w:pos="5060"/>
              </w:tabs>
            </w:pPr>
            <w:r>
              <w:t>Повторение. Степень с натуральным показателем.</w:t>
            </w:r>
          </w:p>
        </w:tc>
        <w:tc>
          <w:tcPr>
            <w:tcW w:w="834" w:type="dxa"/>
            <w:gridSpan w:val="2"/>
          </w:tcPr>
          <w:p w:rsidR="00BD1036" w:rsidRDefault="00BD1036" w:rsidP="0044738B">
            <w:pPr>
              <w:jc w:val="center"/>
            </w:pPr>
          </w:p>
        </w:tc>
        <w:tc>
          <w:tcPr>
            <w:tcW w:w="1105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42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129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101</w:t>
            </w:r>
          </w:p>
        </w:tc>
        <w:tc>
          <w:tcPr>
            <w:tcW w:w="6095" w:type="dxa"/>
            <w:gridSpan w:val="4"/>
          </w:tcPr>
          <w:p w:rsidR="00BD1036" w:rsidRDefault="00BD1036" w:rsidP="00A4571C">
            <w:pPr>
              <w:tabs>
                <w:tab w:val="left" w:pos="5060"/>
              </w:tabs>
            </w:pPr>
            <w:r>
              <w:t xml:space="preserve">Повторение. </w:t>
            </w:r>
            <w:r w:rsidRPr="00292627">
              <w:t>Формулы сокращенного умножения</w:t>
            </w:r>
          </w:p>
        </w:tc>
        <w:tc>
          <w:tcPr>
            <w:tcW w:w="834" w:type="dxa"/>
            <w:gridSpan w:val="2"/>
          </w:tcPr>
          <w:p w:rsidR="00BD1036" w:rsidRDefault="00BD1036" w:rsidP="0044738B">
            <w:pPr>
              <w:jc w:val="center"/>
            </w:pPr>
          </w:p>
        </w:tc>
        <w:tc>
          <w:tcPr>
            <w:tcW w:w="1105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42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129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102</w:t>
            </w:r>
          </w:p>
        </w:tc>
        <w:tc>
          <w:tcPr>
            <w:tcW w:w="6095" w:type="dxa"/>
            <w:gridSpan w:val="4"/>
          </w:tcPr>
          <w:p w:rsidR="00BD1036" w:rsidRDefault="00BD1036" w:rsidP="00A4571C">
            <w:pPr>
              <w:tabs>
                <w:tab w:val="left" w:pos="5060"/>
              </w:tabs>
            </w:pPr>
            <w:r>
              <w:t xml:space="preserve">Повторение. </w:t>
            </w:r>
            <w:r w:rsidRPr="00292627">
              <w:t xml:space="preserve"> Решение систем линейных уравнений</w:t>
            </w:r>
          </w:p>
        </w:tc>
        <w:tc>
          <w:tcPr>
            <w:tcW w:w="834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105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42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129"/>
        </w:trPr>
        <w:tc>
          <w:tcPr>
            <w:tcW w:w="949" w:type="dxa"/>
            <w:vAlign w:val="center"/>
          </w:tcPr>
          <w:p w:rsidR="00BD1036" w:rsidRPr="00565C57" w:rsidRDefault="00BD1036" w:rsidP="00A94DE0">
            <w:pPr>
              <w:jc w:val="center"/>
              <w:rPr>
                <w:b/>
              </w:rPr>
            </w:pPr>
            <w:r w:rsidRPr="00565C57">
              <w:rPr>
                <w:b/>
              </w:rPr>
              <w:t>103</w:t>
            </w:r>
          </w:p>
        </w:tc>
        <w:tc>
          <w:tcPr>
            <w:tcW w:w="6095" w:type="dxa"/>
            <w:gridSpan w:val="4"/>
            <w:shd w:val="clear" w:color="auto" w:fill="FFFFFF" w:themeFill="background1"/>
          </w:tcPr>
          <w:p w:rsidR="00BD1036" w:rsidRPr="00292627" w:rsidRDefault="00BD1036" w:rsidP="00A94DE0">
            <w:pPr>
              <w:tabs>
                <w:tab w:val="left" w:pos="5060"/>
              </w:tabs>
            </w:pPr>
            <w:r>
              <w:t>Итоговое повторение.</w:t>
            </w:r>
          </w:p>
        </w:tc>
        <w:tc>
          <w:tcPr>
            <w:tcW w:w="834" w:type="dxa"/>
            <w:gridSpan w:val="2"/>
          </w:tcPr>
          <w:p w:rsidR="00BD1036" w:rsidRPr="0044738B" w:rsidRDefault="00BD1036" w:rsidP="00A94DE0">
            <w:pPr>
              <w:jc w:val="center"/>
            </w:pPr>
          </w:p>
        </w:tc>
        <w:tc>
          <w:tcPr>
            <w:tcW w:w="1105" w:type="dxa"/>
            <w:gridSpan w:val="3"/>
            <w:vAlign w:val="center"/>
          </w:tcPr>
          <w:p w:rsidR="00BD1036" w:rsidRPr="0044738B" w:rsidRDefault="00BD1036" w:rsidP="00A94DE0">
            <w:pPr>
              <w:jc w:val="center"/>
            </w:pPr>
          </w:p>
        </w:tc>
        <w:tc>
          <w:tcPr>
            <w:tcW w:w="1442" w:type="dxa"/>
            <w:vAlign w:val="center"/>
          </w:tcPr>
          <w:p w:rsidR="00BD1036" w:rsidRPr="0044738B" w:rsidRDefault="00BD1036" w:rsidP="00A94DE0">
            <w:pPr>
              <w:jc w:val="center"/>
            </w:pPr>
          </w:p>
        </w:tc>
      </w:tr>
      <w:tr w:rsidR="00BD1036" w:rsidRPr="002202D1" w:rsidTr="00B427CA">
        <w:trPr>
          <w:trHeight w:val="133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104</w:t>
            </w:r>
          </w:p>
        </w:tc>
        <w:tc>
          <w:tcPr>
            <w:tcW w:w="6095" w:type="dxa"/>
            <w:gridSpan w:val="4"/>
          </w:tcPr>
          <w:p w:rsidR="00BD1036" w:rsidRPr="00292627" w:rsidRDefault="00BD1036" w:rsidP="00A4571C">
            <w:pPr>
              <w:tabs>
                <w:tab w:val="left" w:pos="5060"/>
              </w:tabs>
            </w:pPr>
            <w:r>
              <w:t>Итоговое повторение.</w:t>
            </w:r>
          </w:p>
        </w:tc>
        <w:tc>
          <w:tcPr>
            <w:tcW w:w="834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105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42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  <w:tr w:rsidR="00BD1036" w:rsidRPr="002202D1" w:rsidTr="00B427CA">
        <w:trPr>
          <w:trHeight w:val="60"/>
        </w:trPr>
        <w:tc>
          <w:tcPr>
            <w:tcW w:w="949" w:type="dxa"/>
            <w:vAlign w:val="center"/>
          </w:tcPr>
          <w:p w:rsidR="00BD1036" w:rsidRPr="00565C57" w:rsidRDefault="00BD1036" w:rsidP="00565C57">
            <w:pPr>
              <w:jc w:val="center"/>
              <w:rPr>
                <w:b/>
              </w:rPr>
            </w:pPr>
            <w:r w:rsidRPr="00565C57">
              <w:rPr>
                <w:b/>
              </w:rPr>
              <w:t>105</w:t>
            </w:r>
          </w:p>
        </w:tc>
        <w:tc>
          <w:tcPr>
            <w:tcW w:w="6095" w:type="dxa"/>
            <w:gridSpan w:val="4"/>
          </w:tcPr>
          <w:p w:rsidR="00BD1036" w:rsidRDefault="00BD1036" w:rsidP="00A4571C">
            <w:pPr>
              <w:tabs>
                <w:tab w:val="left" w:pos="5060"/>
              </w:tabs>
            </w:pPr>
            <w:r>
              <w:t>Итоговое повторение.</w:t>
            </w:r>
          </w:p>
        </w:tc>
        <w:tc>
          <w:tcPr>
            <w:tcW w:w="834" w:type="dxa"/>
            <w:gridSpan w:val="2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105" w:type="dxa"/>
            <w:gridSpan w:val="3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  <w:tc>
          <w:tcPr>
            <w:tcW w:w="1442" w:type="dxa"/>
            <w:vAlign w:val="center"/>
          </w:tcPr>
          <w:p w:rsidR="00BD1036" w:rsidRPr="0044738B" w:rsidRDefault="00BD1036" w:rsidP="0044738B">
            <w:pPr>
              <w:jc w:val="center"/>
            </w:pPr>
          </w:p>
        </w:tc>
      </w:tr>
    </w:tbl>
    <w:p w:rsidR="00ED23C6" w:rsidRDefault="00ED23C6"/>
    <w:p w:rsidR="00F96E55" w:rsidRDefault="00F96E55" w:rsidP="00E04FA4">
      <w:pPr>
        <w:jc w:val="center"/>
        <w:rPr>
          <w:b/>
          <w:bCs/>
          <w:sz w:val="28"/>
          <w:szCs w:val="28"/>
        </w:rPr>
      </w:pPr>
    </w:p>
    <w:p w:rsidR="00F96E55" w:rsidRDefault="00F96E55" w:rsidP="00F96E55">
      <w:pPr>
        <w:jc w:val="right"/>
      </w:pPr>
      <w:r>
        <w:lastRenderedPageBreak/>
        <w:t>П</w:t>
      </w:r>
      <w:r w:rsidRPr="00B86B3B">
        <w:t>риложени</w:t>
      </w:r>
      <w:r>
        <w:t>е №2</w:t>
      </w:r>
      <w:r w:rsidRPr="00B86B3B">
        <w:t xml:space="preserve">                                                                                                                                                                </w:t>
      </w:r>
      <w:r w:rsidRPr="003478DA">
        <w:t>к положен</w:t>
      </w:r>
      <w:r>
        <w:t xml:space="preserve">ию о рабочих программах                                                                                                                                 </w:t>
      </w:r>
      <w:r w:rsidRPr="003478DA">
        <w:t xml:space="preserve">МКОУ </w:t>
      </w:r>
      <w:proofErr w:type="spellStart"/>
      <w:r w:rsidRPr="003478DA">
        <w:t>Тандовская</w:t>
      </w:r>
      <w:proofErr w:type="spellEnd"/>
      <w:r w:rsidRPr="003478DA">
        <w:t xml:space="preserve"> СОШ</w:t>
      </w:r>
    </w:p>
    <w:p w:rsidR="00F96E55" w:rsidRDefault="00F96E55" w:rsidP="00F96E55">
      <w:pPr>
        <w:jc w:val="right"/>
      </w:pPr>
    </w:p>
    <w:p w:rsidR="00F96E55" w:rsidRPr="00B86B3B" w:rsidRDefault="00F96E55" w:rsidP="00F96E55">
      <w:pPr>
        <w:jc w:val="center"/>
        <w:rPr>
          <w:b/>
          <w:sz w:val="32"/>
          <w:szCs w:val="32"/>
        </w:rPr>
      </w:pPr>
      <w:r w:rsidRPr="00B86B3B">
        <w:rPr>
          <w:b/>
          <w:sz w:val="32"/>
          <w:szCs w:val="32"/>
        </w:rPr>
        <w:t>Календарно-тематическое планирование рабочей программы</w:t>
      </w:r>
    </w:p>
    <w:p w:rsidR="00F96E55" w:rsidRDefault="00F96E55" w:rsidP="00F96E55">
      <w:pPr>
        <w:rPr>
          <w:b/>
          <w:sz w:val="28"/>
          <w:szCs w:val="28"/>
        </w:rPr>
      </w:pPr>
    </w:p>
    <w:p w:rsidR="00F96E55" w:rsidRPr="00B86B3B" w:rsidRDefault="00F96E55" w:rsidP="00F96E55">
      <w:pPr>
        <w:rPr>
          <w:b/>
          <w:sz w:val="28"/>
          <w:szCs w:val="28"/>
        </w:rPr>
      </w:pPr>
      <w:r w:rsidRPr="00B86B3B">
        <w:rPr>
          <w:b/>
          <w:sz w:val="28"/>
          <w:szCs w:val="28"/>
        </w:rPr>
        <w:t xml:space="preserve">Количество учебных часов. </w:t>
      </w:r>
    </w:p>
    <w:p w:rsidR="00F96E55" w:rsidRPr="00B86B3B" w:rsidRDefault="00F96E55" w:rsidP="00F96E55">
      <w:pPr>
        <w:rPr>
          <w:sz w:val="28"/>
          <w:szCs w:val="28"/>
        </w:rPr>
      </w:pPr>
      <w:r w:rsidRPr="00B86B3B">
        <w:rPr>
          <w:sz w:val="28"/>
          <w:szCs w:val="28"/>
        </w:rPr>
        <w:t xml:space="preserve">Рабочая программа в </w:t>
      </w:r>
      <w:r>
        <w:rPr>
          <w:sz w:val="28"/>
          <w:szCs w:val="28"/>
        </w:rPr>
        <w:t>8</w:t>
      </w:r>
      <w:r w:rsidRPr="00B86B3B">
        <w:rPr>
          <w:b/>
          <w:sz w:val="28"/>
          <w:szCs w:val="28"/>
        </w:rPr>
        <w:t xml:space="preserve"> </w:t>
      </w:r>
      <w:r w:rsidRPr="00B86B3B">
        <w:rPr>
          <w:sz w:val="28"/>
          <w:szCs w:val="28"/>
        </w:rPr>
        <w:t xml:space="preserve">классе рассчитана на </w:t>
      </w:r>
      <w:r>
        <w:rPr>
          <w:b/>
          <w:i/>
          <w:sz w:val="28"/>
          <w:szCs w:val="28"/>
          <w:u w:val="single"/>
        </w:rPr>
        <w:t xml:space="preserve">3 </w:t>
      </w:r>
      <w:r w:rsidRPr="00B86B3B">
        <w:rPr>
          <w:sz w:val="28"/>
          <w:szCs w:val="28"/>
        </w:rPr>
        <w:t>час</w:t>
      </w:r>
      <w:r>
        <w:rPr>
          <w:sz w:val="28"/>
          <w:szCs w:val="28"/>
        </w:rPr>
        <w:t>а</w:t>
      </w:r>
      <w:r w:rsidRPr="00B86B3B">
        <w:rPr>
          <w:sz w:val="28"/>
          <w:szCs w:val="28"/>
        </w:rPr>
        <w:t xml:space="preserve"> в неделю на протяжении учебного года, то есть </w:t>
      </w:r>
      <w:r w:rsidRPr="00B86B3B">
        <w:rPr>
          <w:b/>
          <w:i/>
          <w:sz w:val="28"/>
          <w:szCs w:val="28"/>
          <w:u w:val="single"/>
        </w:rPr>
        <w:t>1</w:t>
      </w:r>
      <w:r>
        <w:rPr>
          <w:b/>
          <w:i/>
          <w:sz w:val="28"/>
          <w:szCs w:val="28"/>
          <w:u w:val="single"/>
        </w:rPr>
        <w:t>05</w:t>
      </w:r>
      <w:r w:rsidRPr="00B86B3B">
        <w:rPr>
          <w:b/>
          <w:sz w:val="28"/>
          <w:szCs w:val="28"/>
        </w:rPr>
        <w:t xml:space="preserve"> </w:t>
      </w:r>
      <w:r w:rsidRPr="00B86B3B">
        <w:rPr>
          <w:sz w:val="28"/>
          <w:szCs w:val="28"/>
        </w:rPr>
        <w:t xml:space="preserve">часов в год.                                                                                                                           </w:t>
      </w:r>
      <w:r w:rsidRPr="00B86B3B">
        <w:rPr>
          <w:b/>
          <w:sz w:val="28"/>
          <w:szCs w:val="28"/>
        </w:rPr>
        <w:t>Уровень обучения</w:t>
      </w:r>
      <w:r w:rsidRPr="00B86B3B">
        <w:rPr>
          <w:sz w:val="28"/>
          <w:szCs w:val="28"/>
        </w:rPr>
        <w:t xml:space="preserve"> _</w:t>
      </w:r>
      <w:r w:rsidRPr="00B86B3B">
        <w:rPr>
          <w:i/>
          <w:sz w:val="28"/>
          <w:szCs w:val="28"/>
          <w:u w:val="single"/>
        </w:rPr>
        <w:t>Базовый</w:t>
      </w:r>
      <w:r w:rsidRPr="00B86B3B">
        <w:rPr>
          <w:sz w:val="28"/>
          <w:szCs w:val="28"/>
        </w:rPr>
        <w:t xml:space="preserve">_.                                                                                                                                               Срок реализации рабочей учебной программы </w:t>
      </w:r>
      <w:r w:rsidRPr="00B86B3B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2</w:t>
      </w:r>
      <w:r w:rsidRPr="00B86B3B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  <w:r w:rsidRPr="00B86B3B">
        <w:rPr>
          <w:sz w:val="28"/>
          <w:szCs w:val="28"/>
        </w:rPr>
        <w:t xml:space="preserve"> учебный год.</w:t>
      </w:r>
    </w:p>
    <w:p w:rsidR="00F96E55" w:rsidRPr="00B86B3B" w:rsidRDefault="00F96E55" w:rsidP="00F96E55">
      <w:pPr>
        <w:pStyle w:val="a5"/>
        <w:rPr>
          <w:b/>
          <w:sz w:val="28"/>
          <w:szCs w:val="28"/>
        </w:rPr>
      </w:pPr>
      <w:r w:rsidRPr="00B86B3B">
        <w:rPr>
          <w:b/>
          <w:sz w:val="28"/>
          <w:szCs w:val="28"/>
        </w:rPr>
        <w:t>Рабочей программой предусмотрено проведение:</w:t>
      </w:r>
    </w:p>
    <w:p w:rsidR="00F96E55" w:rsidRDefault="00F96E55" w:rsidP="00F96E55">
      <w:pPr>
        <w:pStyle w:val="a5"/>
        <w:rPr>
          <w:sz w:val="28"/>
          <w:szCs w:val="28"/>
        </w:rPr>
      </w:pPr>
      <w:r w:rsidRPr="00B86B3B">
        <w:rPr>
          <w:b/>
          <w:sz w:val="28"/>
          <w:szCs w:val="28"/>
        </w:rPr>
        <w:t>Проверочных работ</w:t>
      </w:r>
      <w:r w:rsidRPr="00B86B3B">
        <w:rPr>
          <w:sz w:val="28"/>
          <w:szCs w:val="28"/>
        </w:rPr>
        <w:t xml:space="preserve"> </w:t>
      </w:r>
      <w:r w:rsidRPr="00B86B3B">
        <w:rPr>
          <w:i/>
          <w:sz w:val="28"/>
          <w:szCs w:val="28"/>
        </w:rPr>
        <w:t>(Тематический контроль</w:t>
      </w:r>
      <w:proofErr w:type="gramStart"/>
      <w:r w:rsidRPr="00B86B3B">
        <w:rPr>
          <w:i/>
          <w:sz w:val="28"/>
          <w:szCs w:val="28"/>
        </w:rPr>
        <w:t>)</w:t>
      </w:r>
      <w:r w:rsidRPr="00B86B3B">
        <w:rPr>
          <w:sz w:val="28"/>
          <w:szCs w:val="28"/>
        </w:rPr>
        <w:t xml:space="preserve"> -</w:t>
      </w:r>
      <w:r>
        <w:rPr>
          <w:sz w:val="28"/>
          <w:szCs w:val="28"/>
        </w:rPr>
        <w:t>,</w:t>
      </w:r>
      <w:proofErr w:type="gramEnd"/>
    </w:p>
    <w:p w:rsidR="00F96E55" w:rsidRDefault="00F96E55" w:rsidP="00F96E55">
      <w:pPr>
        <w:pStyle w:val="a5"/>
        <w:rPr>
          <w:sz w:val="28"/>
          <w:szCs w:val="28"/>
        </w:rPr>
      </w:pPr>
      <w:r w:rsidRPr="00B86B3B">
        <w:rPr>
          <w:b/>
          <w:sz w:val="28"/>
          <w:szCs w:val="28"/>
        </w:rPr>
        <w:t>Итоговая контрольная работа</w:t>
      </w:r>
      <w:r w:rsidRPr="00B86B3B">
        <w:rPr>
          <w:sz w:val="28"/>
          <w:szCs w:val="28"/>
        </w:rPr>
        <w:t xml:space="preserve"> (тестирование</w:t>
      </w:r>
      <w:proofErr w:type="gramStart"/>
      <w:r w:rsidRPr="00B86B3B">
        <w:rPr>
          <w:sz w:val="28"/>
          <w:szCs w:val="28"/>
        </w:rPr>
        <w:t>) -</w:t>
      </w:r>
      <w:r>
        <w:rPr>
          <w:sz w:val="28"/>
          <w:szCs w:val="28"/>
        </w:rPr>
        <w:t>,</w:t>
      </w:r>
      <w:proofErr w:type="gramEnd"/>
    </w:p>
    <w:p w:rsidR="00F96E55" w:rsidRDefault="00F96E55" w:rsidP="00F96E55">
      <w:pPr>
        <w:jc w:val="center"/>
        <w:rPr>
          <w:b/>
          <w:bCs/>
          <w:color w:val="000000"/>
          <w:sz w:val="28"/>
          <w:szCs w:val="28"/>
        </w:rPr>
      </w:pPr>
    </w:p>
    <w:p w:rsidR="00565C57" w:rsidRDefault="00F96E55" w:rsidP="00E04FA4">
      <w:pPr>
        <w:jc w:val="center"/>
        <w:rPr>
          <w:b/>
          <w:bCs/>
          <w:sz w:val="28"/>
          <w:szCs w:val="28"/>
        </w:rPr>
      </w:pPr>
      <w:r w:rsidRPr="00305AAD">
        <w:rPr>
          <w:b/>
          <w:sz w:val="28"/>
          <w:szCs w:val="28"/>
        </w:rPr>
        <w:t>Календарно-тематическ</w:t>
      </w:r>
      <w:r>
        <w:rPr>
          <w:b/>
          <w:sz w:val="28"/>
          <w:szCs w:val="28"/>
        </w:rPr>
        <w:t>ий</w:t>
      </w:r>
      <w:r w:rsidRPr="00305AAD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 xml:space="preserve"> учебного предмета</w:t>
      </w:r>
      <w:r>
        <w:rPr>
          <w:b/>
          <w:bCs/>
          <w:color w:val="000000"/>
          <w:sz w:val="28"/>
          <w:szCs w:val="28"/>
        </w:rPr>
        <w:t xml:space="preserve"> «Алгебра» - 8 класс</w:t>
      </w:r>
      <w:r w:rsidR="00ED23C6">
        <w:rPr>
          <w:b/>
          <w:bCs/>
          <w:sz w:val="28"/>
          <w:szCs w:val="28"/>
        </w:rPr>
        <w:t xml:space="preserve">                 </w:t>
      </w:r>
    </w:p>
    <w:p w:rsidR="00E04FA4" w:rsidRDefault="00E04FA4" w:rsidP="00E04FA4">
      <w:pPr>
        <w:jc w:val="center"/>
      </w:pPr>
    </w:p>
    <w:tbl>
      <w:tblPr>
        <w:tblpPr w:leftFromText="180" w:rightFromText="180" w:vertAnchor="text" w:horzAnchor="margin" w:tblpY="86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6205"/>
        <w:gridCol w:w="851"/>
        <w:gridCol w:w="850"/>
        <w:gridCol w:w="1701"/>
      </w:tblGrid>
      <w:tr w:rsidR="000B3AC6" w:rsidRPr="002202D1" w:rsidTr="000B3AC6">
        <w:trPr>
          <w:trHeight w:val="381"/>
          <w:tblHeader/>
        </w:trPr>
        <w:tc>
          <w:tcPr>
            <w:tcW w:w="849" w:type="dxa"/>
            <w:vMerge w:val="restart"/>
            <w:vAlign w:val="center"/>
          </w:tcPr>
          <w:p w:rsidR="000B3AC6" w:rsidRPr="0056703B" w:rsidRDefault="000B3AC6" w:rsidP="0056703B">
            <w:pPr>
              <w:tabs>
                <w:tab w:val="left" w:pos="5060"/>
              </w:tabs>
              <w:jc w:val="center"/>
              <w:rPr>
                <w:b/>
              </w:rPr>
            </w:pPr>
            <w:r w:rsidRPr="0056703B">
              <w:rPr>
                <w:b/>
              </w:rPr>
              <w:t>№ урока</w:t>
            </w:r>
          </w:p>
        </w:tc>
        <w:tc>
          <w:tcPr>
            <w:tcW w:w="6205" w:type="dxa"/>
            <w:vMerge w:val="restart"/>
            <w:vAlign w:val="center"/>
          </w:tcPr>
          <w:p w:rsidR="000B3AC6" w:rsidRPr="0056703B" w:rsidRDefault="000B3AC6" w:rsidP="0056703B">
            <w:pPr>
              <w:tabs>
                <w:tab w:val="left" w:pos="5060"/>
              </w:tabs>
              <w:jc w:val="center"/>
              <w:rPr>
                <w:b/>
              </w:rPr>
            </w:pPr>
            <w:r w:rsidRPr="0056703B">
              <w:rPr>
                <w:b/>
              </w:rPr>
              <w:t>Тема урока</w:t>
            </w:r>
          </w:p>
        </w:tc>
        <w:tc>
          <w:tcPr>
            <w:tcW w:w="1701" w:type="dxa"/>
            <w:gridSpan w:val="2"/>
            <w:vAlign w:val="center"/>
          </w:tcPr>
          <w:p w:rsidR="000B3AC6" w:rsidRPr="0056703B" w:rsidRDefault="000B3AC6" w:rsidP="002A36E6">
            <w:pPr>
              <w:jc w:val="center"/>
              <w:rPr>
                <w:b/>
              </w:rPr>
            </w:pPr>
            <w:r w:rsidRPr="0056703B">
              <w:rPr>
                <w:b/>
              </w:rPr>
              <w:t xml:space="preserve">Дата </w:t>
            </w:r>
            <w:r>
              <w:rPr>
                <w:b/>
              </w:rPr>
              <w:t>проведения</w:t>
            </w:r>
          </w:p>
        </w:tc>
        <w:tc>
          <w:tcPr>
            <w:tcW w:w="1701" w:type="dxa"/>
          </w:tcPr>
          <w:p w:rsidR="000B3AC6" w:rsidRPr="0056703B" w:rsidRDefault="000B3AC6" w:rsidP="002A36E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 </w:t>
            </w:r>
            <w:r w:rsidRPr="000B3AC6">
              <w:rPr>
                <w:i/>
              </w:rPr>
              <w:t>(коррекция)</w:t>
            </w:r>
          </w:p>
        </w:tc>
      </w:tr>
      <w:tr w:rsidR="000B3AC6" w:rsidRPr="002202D1" w:rsidTr="006D7D2B">
        <w:trPr>
          <w:trHeight w:val="279"/>
          <w:tblHeader/>
        </w:trPr>
        <w:tc>
          <w:tcPr>
            <w:tcW w:w="849" w:type="dxa"/>
            <w:vMerge/>
            <w:vAlign w:val="center"/>
          </w:tcPr>
          <w:p w:rsidR="000B3AC6" w:rsidRPr="0056703B" w:rsidRDefault="000B3AC6" w:rsidP="0056703B">
            <w:pPr>
              <w:tabs>
                <w:tab w:val="left" w:pos="5060"/>
              </w:tabs>
              <w:jc w:val="center"/>
              <w:rPr>
                <w:b/>
              </w:rPr>
            </w:pPr>
          </w:p>
        </w:tc>
        <w:tc>
          <w:tcPr>
            <w:tcW w:w="6205" w:type="dxa"/>
            <w:vMerge/>
            <w:vAlign w:val="center"/>
          </w:tcPr>
          <w:p w:rsidR="000B3AC6" w:rsidRPr="0056703B" w:rsidRDefault="000B3AC6" w:rsidP="0056703B">
            <w:pPr>
              <w:tabs>
                <w:tab w:val="left" w:pos="5060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0B3AC6" w:rsidRPr="0056703B" w:rsidRDefault="000B3AC6" w:rsidP="0056703B">
            <w:pPr>
              <w:jc w:val="center"/>
              <w:rPr>
                <w:b/>
              </w:rPr>
            </w:pPr>
            <w:r w:rsidRPr="0056703B">
              <w:rPr>
                <w:b/>
              </w:rPr>
              <w:t>план</w:t>
            </w:r>
          </w:p>
        </w:tc>
        <w:tc>
          <w:tcPr>
            <w:tcW w:w="850" w:type="dxa"/>
            <w:vAlign w:val="center"/>
          </w:tcPr>
          <w:p w:rsidR="000B3AC6" w:rsidRPr="0056703B" w:rsidRDefault="000B3AC6" w:rsidP="0056703B">
            <w:pPr>
              <w:jc w:val="center"/>
              <w:rPr>
                <w:b/>
              </w:rPr>
            </w:pPr>
            <w:r w:rsidRPr="0056703B">
              <w:rPr>
                <w:b/>
              </w:rPr>
              <w:t>факт</w:t>
            </w:r>
          </w:p>
        </w:tc>
        <w:tc>
          <w:tcPr>
            <w:tcW w:w="1701" w:type="dxa"/>
          </w:tcPr>
          <w:p w:rsidR="000B3AC6" w:rsidRPr="0056703B" w:rsidRDefault="000B3AC6" w:rsidP="0056703B">
            <w:pPr>
              <w:jc w:val="center"/>
              <w:rPr>
                <w:b/>
              </w:rPr>
            </w:pPr>
          </w:p>
        </w:tc>
      </w:tr>
      <w:tr w:rsidR="006D7D2B" w:rsidRPr="002202D1" w:rsidTr="006D7D2B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2C1C0B">
            <w:pPr>
              <w:jc w:val="center"/>
              <w:rPr>
                <w:b/>
              </w:rPr>
            </w:pPr>
          </w:p>
        </w:tc>
        <w:tc>
          <w:tcPr>
            <w:tcW w:w="7906" w:type="dxa"/>
            <w:gridSpan w:val="3"/>
            <w:shd w:val="clear" w:color="auto" w:fill="C00000"/>
          </w:tcPr>
          <w:p w:rsidR="006D7D2B" w:rsidRPr="006D7D2B" w:rsidRDefault="006D7D2B" w:rsidP="002C1C0B">
            <w:pPr>
              <w:jc w:val="center"/>
              <w:rPr>
                <w:b/>
              </w:rPr>
            </w:pPr>
            <w:r w:rsidRPr="006D7D2B">
              <w:rPr>
                <w:b/>
              </w:rPr>
              <w:t>ГЛАВА 1. РАЦИОНАЛЬНЫЕ ДРОБИ.</w:t>
            </w:r>
          </w:p>
        </w:tc>
        <w:tc>
          <w:tcPr>
            <w:tcW w:w="1701" w:type="dxa"/>
          </w:tcPr>
          <w:p w:rsidR="006D7D2B" w:rsidRPr="00032315" w:rsidRDefault="006D7D2B" w:rsidP="002C1C0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1</w:t>
            </w:r>
          </w:p>
        </w:tc>
        <w:tc>
          <w:tcPr>
            <w:tcW w:w="6205" w:type="dxa"/>
          </w:tcPr>
          <w:p w:rsidR="006D7D2B" w:rsidRPr="00E04FA4" w:rsidRDefault="006D7D2B" w:rsidP="006D7D2B">
            <w:r>
              <w:t>Рациональные выражения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02.09.</w:t>
            </w:r>
          </w:p>
        </w:tc>
        <w:tc>
          <w:tcPr>
            <w:tcW w:w="850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2C1C0B">
            <w:pPr>
              <w:jc w:val="center"/>
              <w:rPr>
                <w:b/>
              </w:rPr>
            </w:pPr>
            <w:r w:rsidRPr="002C1C0B">
              <w:rPr>
                <w:b/>
              </w:rPr>
              <w:t>2</w:t>
            </w:r>
          </w:p>
        </w:tc>
        <w:tc>
          <w:tcPr>
            <w:tcW w:w="6205" w:type="dxa"/>
          </w:tcPr>
          <w:p w:rsidR="000B3AC6" w:rsidRDefault="000B3AC6" w:rsidP="00BE5CD2">
            <w:pPr>
              <w:tabs>
                <w:tab w:val="left" w:pos="5060"/>
              </w:tabs>
            </w:pPr>
            <w:r>
              <w:t>Рациональные выражения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2C1C0B">
            <w:pPr>
              <w:jc w:val="center"/>
            </w:pPr>
            <w:r>
              <w:t>05.09.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2C1C0B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2C1C0B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2C1C0B">
            <w:pPr>
              <w:jc w:val="center"/>
              <w:rPr>
                <w:b/>
              </w:rPr>
            </w:pPr>
            <w:r w:rsidRPr="002C1C0B">
              <w:rPr>
                <w:b/>
              </w:rPr>
              <w:t>3</w:t>
            </w:r>
          </w:p>
        </w:tc>
        <w:tc>
          <w:tcPr>
            <w:tcW w:w="6205" w:type="dxa"/>
          </w:tcPr>
          <w:p w:rsidR="000B3AC6" w:rsidRDefault="000B3AC6" w:rsidP="00BE5CD2">
            <w:pPr>
              <w:tabs>
                <w:tab w:val="left" w:pos="5060"/>
              </w:tabs>
            </w:pPr>
            <w:r>
              <w:t>Рациональные выражения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2C1C0B">
            <w:pPr>
              <w:jc w:val="center"/>
            </w:pPr>
            <w:r>
              <w:t>07.09.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2C1C0B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2C1C0B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2C1C0B">
            <w:pPr>
              <w:jc w:val="center"/>
              <w:rPr>
                <w:b/>
              </w:rPr>
            </w:pPr>
            <w:r w:rsidRPr="002C1C0B">
              <w:rPr>
                <w:b/>
              </w:rPr>
              <w:t>4</w:t>
            </w:r>
          </w:p>
        </w:tc>
        <w:tc>
          <w:tcPr>
            <w:tcW w:w="6205" w:type="dxa"/>
          </w:tcPr>
          <w:p w:rsidR="000B3AC6" w:rsidRDefault="000B3AC6" w:rsidP="00BE5CD2">
            <w:pPr>
              <w:tabs>
                <w:tab w:val="left" w:pos="5060"/>
              </w:tabs>
            </w:pPr>
            <w:r w:rsidRPr="004A0883">
              <w:t>Основное св</w:t>
            </w:r>
            <w:r>
              <w:t>ойство дроби. Сокращение дробей.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2C1C0B">
            <w:pPr>
              <w:jc w:val="center"/>
            </w:pPr>
            <w:r>
              <w:t>09.09.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2C1C0B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2C1C0B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2C1C0B">
            <w:pPr>
              <w:jc w:val="center"/>
              <w:rPr>
                <w:b/>
              </w:rPr>
            </w:pPr>
            <w:r w:rsidRPr="002C1C0B">
              <w:rPr>
                <w:b/>
              </w:rPr>
              <w:t>5</w:t>
            </w:r>
          </w:p>
        </w:tc>
        <w:tc>
          <w:tcPr>
            <w:tcW w:w="6205" w:type="dxa"/>
          </w:tcPr>
          <w:p w:rsidR="000B3AC6" w:rsidRPr="004A0883" w:rsidRDefault="000B3AC6" w:rsidP="00BE5CD2">
            <w:pPr>
              <w:tabs>
                <w:tab w:val="left" w:pos="5060"/>
              </w:tabs>
            </w:pPr>
            <w:r w:rsidRPr="004A0883">
              <w:t>Основное св</w:t>
            </w:r>
            <w:r>
              <w:t>ойство дроби. Сокращение дробей.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2C1C0B">
            <w:pPr>
              <w:jc w:val="center"/>
            </w:pPr>
            <w:r>
              <w:t>12.09.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2C1C0B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2C1C0B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2C1C0B">
            <w:pPr>
              <w:jc w:val="center"/>
              <w:rPr>
                <w:b/>
              </w:rPr>
            </w:pPr>
            <w:r w:rsidRPr="002C1C0B">
              <w:rPr>
                <w:b/>
              </w:rPr>
              <w:t>6</w:t>
            </w:r>
          </w:p>
        </w:tc>
        <w:tc>
          <w:tcPr>
            <w:tcW w:w="6205" w:type="dxa"/>
          </w:tcPr>
          <w:p w:rsidR="000B3AC6" w:rsidRPr="004A0883" w:rsidRDefault="000B3AC6" w:rsidP="00BE5CD2">
            <w:pPr>
              <w:tabs>
                <w:tab w:val="left" w:pos="5060"/>
              </w:tabs>
            </w:pPr>
            <w:r w:rsidRPr="004A0883">
              <w:t>Сложение и вычитание дро</w:t>
            </w:r>
            <w:r>
              <w:t>бей с одинаковыми знаменателями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2C1C0B">
            <w:pPr>
              <w:jc w:val="center"/>
            </w:pPr>
            <w:r>
              <w:t>14.09.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2C1C0B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2C1C0B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2C1C0B">
            <w:pPr>
              <w:jc w:val="center"/>
              <w:rPr>
                <w:b/>
              </w:rPr>
            </w:pPr>
            <w:r w:rsidRPr="002C1C0B">
              <w:rPr>
                <w:b/>
              </w:rPr>
              <w:t>7</w:t>
            </w:r>
          </w:p>
        </w:tc>
        <w:tc>
          <w:tcPr>
            <w:tcW w:w="6205" w:type="dxa"/>
          </w:tcPr>
          <w:p w:rsidR="000B3AC6" w:rsidRPr="004A0883" w:rsidRDefault="000B3AC6" w:rsidP="00BE5CD2">
            <w:pPr>
              <w:tabs>
                <w:tab w:val="left" w:pos="5060"/>
              </w:tabs>
            </w:pPr>
            <w:r w:rsidRPr="004A0883">
              <w:t>Сложение и вычитание дро</w:t>
            </w:r>
            <w:r>
              <w:t>бей с одинаковыми знаменателями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2C1C0B">
            <w:pPr>
              <w:jc w:val="center"/>
            </w:pPr>
            <w:r>
              <w:t>16.09.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2C1C0B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2C1C0B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2C1C0B">
            <w:pPr>
              <w:jc w:val="center"/>
              <w:rPr>
                <w:b/>
              </w:rPr>
            </w:pPr>
            <w:r w:rsidRPr="002C1C0B">
              <w:rPr>
                <w:b/>
              </w:rPr>
              <w:t>8</w:t>
            </w:r>
          </w:p>
        </w:tc>
        <w:tc>
          <w:tcPr>
            <w:tcW w:w="6205" w:type="dxa"/>
          </w:tcPr>
          <w:p w:rsidR="000B3AC6" w:rsidRPr="004A0883" w:rsidRDefault="000B3AC6" w:rsidP="00BE5CD2">
            <w:pPr>
              <w:tabs>
                <w:tab w:val="left" w:pos="5060"/>
              </w:tabs>
            </w:pPr>
            <w:r w:rsidRPr="004A0883">
              <w:t>Сложение и вычитание</w:t>
            </w:r>
            <w:r>
              <w:t xml:space="preserve"> дробей с разными знаменателями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2C1C0B">
            <w:pPr>
              <w:jc w:val="center"/>
            </w:pPr>
            <w:r>
              <w:t>19.09.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2C1C0B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2C1C0B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2C1C0B">
            <w:pPr>
              <w:jc w:val="center"/>
              <w:rPr>
                <w:b/>
              </w:rPr>
            </w:pPr>
            <w:r w:rsidRPr="002C1C0B">
              <w:rPr>
                <w:b/>
              </w:rPr>
              <w:t>9</w:t>
            </w:r>
          </w:p>
        </w:tc>
        <w:tc>
          <w:tcPr>
            <w:tcW w:w="6205" w:type="dxa"/>
          </w:tcPr>
          <w:p w:rsidR="000B3AC6" w:rsidRPr="004A0883" w:rsidRDefault="000B3AC6" w:rsidP="00BE5CD2">
            <w:pPr>
              <w:tabs>
                <w:tab w:val="left" w:pos="5060"/>
              </w:tabs>
            </w:pPr>
            <w:r w:rsidRPr="004A0883">
              <w:t>Сложение и вычитание</w:t>
            </w:r>
            <w:r>
              <w:t xml:space="preserve"> дробей с разными знаменателями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2C1C0B">
            <w:pPr>
              <w:jc w:val="center"/>
            </w:pPr>
            <w:r>
              <w:t>21.09.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2C1C0B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2C1C0B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2C1C0B">
            <w:pPr>
              <w:jc w:val="center"/>
              <w:rPr>
                <w:b/>
              </w:rPr>
            </w:pPr>
            <w:r w:rsidRPr="002C1C0B">
              <w:rPr>
                <w:b/>
              </w:rPr>
              <w:t>10</w:t>
            </w:r>
          </w:p>
        </w:tc>
        <w:tc>
          <w:tcPr>
            <w:tcW w:w="6205" w:type="dxa"/>
          </w:tcPr>
          <w:p w:rsidR="000B3AC6" w:rsidRPr="004A0883" w:rsidRDefault="000B3AC6" w:rsidP="00BE5CD2">
            <w:pPr>
              <w:tabs>
                <w:tab w:val="left" w:pos="5060"/>
              </w:tabs>
            </w:pPr>
            <w:r w:rsidRPr="004A0883">
              <w:t>Сложение и вычитание</w:t>
            </w:r>
            <w:r>
              <w:t xml:space="preserve"> дробей с разными знаменателями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2C1C0B">
            <w:pPr>
              <w:jc w:val="center"/>
            </w:pPr>
            <w:r>
              <w:t>23.09.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2C1C0B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2C1C0B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2C1C0B">
            <w:pPr>
              <w:jc w:val="center"/>
              <w:rPr>
                <w:b/>
              </w:rPr>
            </w:pPr>
            <w:r w:rsidRPr="002C1C0B">
              <w:rPr>
                <w:b/>
              </w:rPr>
              <w:t>11</w:t>
            </w:r>
          </w:p>
        </w:tc>
        <w:tc>
          <w:tcPr>
            <w:tcW w:w="6205" w:type="dxa"/>
            <w:shd w:val="clear" w:color="auto" w:fill="00B0F0"/>
          </w:tcPr>
          <w:p w:rsidR="000B3AC6" w:rsidRPr="00B16BE0" w:rsidRDefault="000B3AC6" w:rsidP="00BE5CD2">
            <w:pPr>
              <w:tabs>
                <w:tab w:val="left" w:pos="5060"/>
              </w:tabs>
              <w:rPr>
                <w:b/>
              </w:rPr>
            </w:pPr>
            <w:r w:rsidRPr="00B16BE0">
              <w:rPr>
                <w:b/>
              </w:rPr>
              <w:t>Контрольная работа по теме «Сложение и вычитание дробей»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2C1C0B">
            <w:pPr>
              <w:jc w:val="center"/>
            </w:pPr>
            <w:r>
              <w:t>26.09.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2C1C0B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2C1C0B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2C1C0B">
            <w:pPr>
              <w:jc w:val="center"/>
              <w:rPr>
                <w:b/>
              </w:rPr>
            </w:pPr>
            <w:r w:rsidRPr="002C1C0B">
              <w:rPr>
                <w:b/>
              </w:rPr>
              <w:t>12</w:t>
            </w:r>
          </w:p>
        </w:tc>
        <w:tc>
          <w:tcPr>
            <w:tcW w:w="6205" w:type="dxa"/>
          </w:tcPr>
          <w:p w:rsidR="000B3AC6" w:rsidRDefault="000B3AC6" w:rsidP="00BE5CD2">
            <w:pPr>
              <w:tabs>
                <w:tab w:val="left" w:pos="5060"/>
              </w:tabs>
            </w:pPr>
            <w:r>
              <w:t>Анализ контрольной работы. Умножение дробей. Возведение дроби в степень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2C1C0B">
            <w:pPr>
              <w:jc w:val="center"/>
            </w:pPr>
            <w:r>
              <w:t>28.09.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2C1C0B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2C1C0B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8F3860">
            <w:pPr>
              <w:jc w:val="center"/>
              <w:rPr>
                <w:b/>
              </w:rPr>
            </w:pPr>
            <w:r w:rsidRPr="002C1C0B">
              <w:rPr>
                <w:b/>
              </w:rPr>
              <w:t>13</w:t>
            </w:r>
          </w:p>
        </w:tc>
        <w:tc>
          <w:tcPr>
            <w:tcW w:w="6205" w:type="dxa"/>
            <w:shd w:val="clear" w:color="auto" w:fill="FFC000"/>
          </w:tcPr>
          <w:p w:rsidR="000B3AC6" w:rsidRPr="00AC3D71" w:rsidRDefault="000B3AC6" w:rsidP="008F3860">
            <w:pPr>
              <w:tabs>
                <w:tab w:val="left" w:pos="5060"/>
              </w:tabs>
              <w:jc w:val="both"/>
              <w:rPr>
                <w:b/>
              </w:rPr>
            </w:pPr>
            <w:r w:rsidRPr="00AC3D71">
              <w:rPr>
                <w:b/>
              </w:rPr>
              <w:t>Всероссийская проверочная работа.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8F3860">
            <w:pPr>
              <w:jc w:val="center"/>
            </w:pPr>
            <w:r>
              <w:t>30.09.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8F3860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8F3860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2C1C0B">
            <w:pPr>
              <w:jc w:val="center"/>
              <w:rPr>
                <w:b/>
              </w:rPr>
            </w:pPr>
            <w:r w:rsidRPr="002C1C0B">
              <w:rPr>
                <w:b/>
              </w:rPr>
              <w:t>14</w:t>
            </w:r>
          </w:p>
        </w:tc>
        <w:tc>
          <w:tcPr>
            <w:tcW w:w="6205" w:type="dxa"/>
          </w:tcPr>
          <w:p w:rsidR="000B3AC6" w:rsidRDefault="000B3AC6" w:rsidP="00BE5CD2">
            <w:pPr>
              <w:tabs>
                <w:tab w:val="left" w:pos="5060"/>
              </w:tabs>
            </w:pPr>
            <w:r>
              <w:t>Умножение дробей. Возведение дроби в степень. Деление дробей.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2C1C0B">
            <w:pPr>
              <w:jc w:val="center"/>
            </w:pPr>
            <w:r>
              <w:t>03.10.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2C1C0B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2C1C0B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2C1C0B">
            <w:pPr>
              <w:jc w:val="center"/>
              <w:rPr>
                <w:b/>
              </w:rPr>
            </w:pPr>
            <w:r w:rsidRPr="002C1C0B">
              <w:rPr>
                <w:b/>
              </w:rPr>
              <w:t>15</w:t>
            </w:r>
          </w:p>
        </w:tc>
        <w:tc>
          <w:tcPr>
            <w:tcW w:w="6205" w:type="dxa"/>
          </w:tcPr>
          <w:p w:rsidR="000B3AC6" w:rsidRDefault="000B3AC6" w:rsidP="00BE5CD2">
            <w:pPr>
              <w:tabs>
                <w:tab w:val="left" w:pos="5060"/>
              </w:tabs>
            </w:pPr>
            <w:r>
              <w:t>Деление дробей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2C1C0B">
            <w:pPr>
              <w:jc w:val="center"/>
            </w:pPr>
            <w:r>
              <w:t>05.10.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2C1C0B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2C1C0B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2C1C0B">
            <w:pPr>
              <w:jc w:val="center"/>
              <w:rPr>
                <w:b/>
              </w:rPr>
            </w:pPr>
            <w:r w:rsidRPr="002C1C0B">
              <w:rPr>
                <w:b/>
              </w:rPr>
              <w:t>16</w:t>
            </w:r>
          </w:p>
        </w:tc>
        <w:tc>
          <w:tcPr>
            <w:tcW w:w="6205" w:type="dxa"/>
          </w:tcPr>
          <w:p w:rsidR="000B3AC6" w:rsidRDefault="000B3AC6" w:rsidP="00BE5CD2">
            <w:pPr>
              <w:tabs>
                <w:tab w:val="left" w:pos="5060"/>
              </w:tabs>
            </w:pPr>
            <w:r w:rsidRPr="004A0883">
              <w:t>Преобр</w:t>
            </w:r>
            <w:r>
              <w:t>азование рациональных выражений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2C1C0B">
            <w:pPr>
              <w:jc w:val="center"/>
            </w:pPr>
            <w:r>
              <w:t>07.10.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2C1C0B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2C1C0B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2C1C0B">
            <w:pPr>
              <w:jc w:val="center"/>
              <w:rPr>
                <w:b/>
              </w:rPr>
            </w:pPr>
            <w:r w:rsidRPr="002C1C0B">
              <w:rPr>
                <w:b/>
              </w:rPr>
              <w:t>17</w:t>
            </w:r>
          </w:p>
        </w:tc>
        <w:tc>
          <w:tcPr>
            <w:tcW w:w="6205" w:type="dxa"/>
            <w:shd w:val="clear" w:color="auto" w:fill="00B050"/>
          </w:tcPr>
          <w:p w:rsidR="000B3AC6" w:rsidRPr="00811381" w:rsidRDefault="000B3AC6" w:rsidP="00BE5CD2">
            <w:pPr>
              <w:tabs>
                <w:tab w:val="left" w:pos="5060"/>
              </w:tabs>
              <w:rPr>
                <w:b/>
              </w:rPr>
            </w:pPr>
            <w:r w:rsidRPr="00811381">
              <w:rPr>
                <w:b/>
              </w:rPr>
              <w:t>Административная контрольная работа.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2C1C0B">
            <w:pPr>
              <w:jc w:val="center"/>
            </w:pPr>
            <w:r>
              <w:t>10.10.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2C1C0B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2C1C0B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2C1C0B">
            <w:pPr>
              <w:jc w:val="center"/>
              <w:rPr>
                <w:b/>
              </w:rPr>
            </w:pPr>
            <w:r w:rsidRPr="002C1C0B">
              <w:rPr>
                <w:b/>
              </w:rPr>
              <w:t>18</w:t>
            </w:r>
          </w:p>
        </w:tc>
        <w:tc>
          <w:tcPr>
            <w:tcW w:w="6205" w:type="dxa"/>
          </w:tcPr>
          <w:p w:rsidR="000B3AC6" w:rsidRPr="004A0883" w:rsidRDefault="000B3AC6" w:rsidP="00BE5CD2">
            <w:pPr>
              <w:tabs>
                <w:tab w:val="left" w:pos="5060"/>
              </w:tabs>
            </w:pPr>
            <w:r w:rsidRPr="004A0883">
              <w:t>Преобр</w:t>
            </w:r>
            <w:r>
              <w:t>азование рациональных выражений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2C1C0B">
            <w:pPr>
              <w:jc w:val="center"/>
            </w:pPr>
            <w:r>
              <w:t>12.10.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2C1C0B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2C1C0B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061146">
            <w:pPr>
              <w:jc w:val="center"/>
              <w:rPr>
                <w:b/>
              </w:rPr>
            </w:pPr>
            <w:r w:rsidRPr="002C1C0B">
              <w:rPr>
                <w:b/>
              </w:rPr>
              <w:t>19</w:t>
            </w:r>
          </w:p>
        </w:tc>
        <w:tc>
          <w:tcPr>
            <w:tcW w:w="6205" w:type="dxa"/>
            <w:shd w:val="clear" w:color="auto" w:fill="FFFF00"/>
          </w:tcPr>
          <w:p w:rsidR="000B3AC6" w:rsidRPr="00063EA9" w:rsidRDefault="000B3AC6" w:rsidP="00061146">
            <w:pPr>
              <w:tabs>
                <w:tab w:val="left" w:pos="5060"/>
              </w:tabs>
              <w:rPr>
                <w:b/>
              </w:rPr>
            </w:pPr>
            <w:r>
              <w:rPr>
                <w:b/>
              </w:rPr>
              <w:t>Промежуточная аттестация. Контрольная работа.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061146">
            <w:pPr>
              <w:jc w:val="center"/>
            </w:pPr>
            <w:r>
              <w:t>14.10.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061146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061146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2C1C0B">
            <w:pPr>
              <w:jc w:val="center"/>
              <w:rPr>
                <w:b/>
              </w:rPr>
            </w:pPr>
            <w:r w:rsidRPr="002C1C0B">
              <w:rPr>
                <w:b/>
              </w:rPr>
              <w:t>20</w:t>
            </w:r>
          </w:p>
        </w:tc>
        <w:tc>
          <w:tcPr>
            <w:tcW w:w="6205" w:type="dxa"/>
          </w:tcPr>
          <w:p w:rsidR="000B3AC6" w:rsidRPr="004A0883" w:rsidRDefault="000B3AC6" w:rsidP="00BE5CD2">
            <w:pPr>
              <w:tabs>
                <w:tab w:val="left" w:pos="5060"/>
              </w:tabs>
            </w:pPr>
            <w:r w:rsidRPr="004A0883">
              <w:t xml:space="preserve">Функция </w:t>
            </w:r>
            <w:r w:rsidRPr="004A0883">
              <w:object w:dxaOrig="63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4pt;height:19.4pt" o:ole="">
                  <v:imagedata r:id="rId16" o:title=""/>
                </v:shape>
                <o:OLEObject Type="Embed" ProgID="Equation.3" ShapeID="_x0000_i1025" DrawAspect="Content" ObjectID="_1729429771" r:id="rId17"/>
              </w:object>
            </w:r>
            <w:r>
              <w:t xml:space="preserve"> и ее график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2C1C0B">
            <w:pPr>
              <w:jc w:val="center"/>
            </w:pPr>
            <w:r>
              <w:t>17.10.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2C1C0B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2C1C0B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2C1C0B">
            <w:pPr>
              <w:jc w:val="center"/>
              <w:rPr>
                <w:b/>
              </w:rPr>
            </w:pPr>
            <w:r w:rsidRPr="002C1C0B">
              <w:rPr>
                <w:b/>
              </w:rPr>
              <w:t>21</w:t>
            </w:r>
          </w:p>
        </w:tc>
        <w:tc>
          <w:tcPr>
            <w:tcW w:w="6205" w:type="dxa"/>
          </w:tcPr>
          <w:p w:rsidR="000B3AC6" w:rsidRPr="004A0883" w:rsidRDefault="000B3AC6" w:rsidP="00BE5CD2">
            <w:pPr>
              <w:tabs>
                <w:tab w:val="left" w:pos="5060"/>
              </w:tabs>
            </w:pPr>
            <w:r w:rsidRPr="004A0883">
              <w:t xml:space="preserve">Функция </w:t>
            </w:r>
            <w:r w:rsidRPr="004A0883">
              <w:object w:dxaOrig="639" w:dyaOrig="620">
                <v:shape id="_x0000_i1026" type="#_x0000_t75" style="width:26.3pt;height:26.3pt" o:ole="">
                  <v:imagedata r:id="rId16" o:title=""/>
                </v:shape>
                <o:OLEObject Type="Embed" ProgID="Equation.3" ShapeID="_x0000_i1026" DrawAspect="Content" ObjectID="_1729429772" r:id="rId18"/>
              </w:object>
            </w:r>
            <w:r>
              <w:t xml:space="preserve"> и ее график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2C1C0B">
            <w:pPr>
              <w:jc w:val="center"/>
            </w:pPr>
            <w:r>
              <w:t>19.10.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2C1C0B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2C1C0B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2C1C0B">
            <w:pPr>
              <w:jc w:val="center"/>
              <w:rPr>
                <w:b/>
              </w:rPr>
            </w:pPr>
            <w:r w:rsidRPr="002C1C0B">
              <w:rPr>
                <w:b/>
              </w:rPr>
              <w:t>22</w:t>
            </w:r>
          </w:p>
        </w:tc>
        <w:tc>
          <w:tcPr>
            <w:tcW w:w="6205" w:type="dxa"/>
          </w:tcPr>
          <w:p w:rsidR="000B3AC6" w:rsidRPr="004A0883" w:rsidRDefault="000B3AC6" w:rsidP="00BE5CD2">
            <w:pPr>
              <w:tabs>
                <w:tab w:val="left" w:pos="5060"/>
              </w:tabs>
            </w:pPr>
            <w:r w:rsidRPr="004A0883">
              <w:t xml:space="preserve">Функция </w:t>
            </w:r>
            <w:r w:rsidRPr="004A0883">
              <w:object w:dxaOrig="639" w:dyaOrig="620">
                <v:shape id="_x0000_i1027" type="#_x0000_t75" style="width:23.8pt;height:23.8pt" o:ole="">
                  <v:imagedata r:id="rId16" o:title=""/>
                </v:shape>
                <o:OLEObject Type="Embed" ProgID="Equation.3" ShapeID="_x0000_i1027" DrawAspect="Content" ObjectID="_1729429773" r:id="rId19"/>
              </w:object>
            </w:r>
            <w:r>
              <w:t xml:space="preserve"> и ее график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2C1C0B">
            <w:pPr>
              <w:jc w:val="center"/>
            </w:pPr>
            <w:r>
              <w:t>21.10.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2C1C0B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2C1C0B">
            <w:pPr>
              <w:jc w:val="center"/>
            </w:pPr>
          </w:p>
        </w:tc>
      </w:tr>
      <w:tr w:rsidR="000B3AC6" w:rsidRPr="002202D1" w:rsidTr="000B3AC6">
        <w:trPr>
          <w:trHeight w:val="158"/>
        </w:trPr>
        <w:tc>
          <w:tcPr>
            <w:tcW w:w="849" w:type="dxa"/>
            <w:vAlign w:val="center"/>
          </w:tcPr>
          <w:p w:rsidR="000B3AC6" w:rsidRPr="002C1C0B" w:rsidRDefault="000B3AC6" w:rsidP="002C1C0B">
            <w:pPr>
              <w:jc w:val="center"/>
              <w:rPr>
                <w:b/>
              </w:rPr>
            </w:pPr>
            <w:r w:rsidRPr="002C1C0B">
              <w:rPr>
                <w:b/>
              </w:rPr>
              <w:t>23</w:t>
            </w:r>
          </w:p>
        </w:tc>
        <w:tc>
          <w:tcPr>
            <w:tcW w:w="6205" w:type="dxa"/>
            <w:shd w:val="clear" w:color="auto" w:fill="00B0F0"/>
          </w:tcPr>
          <w:p w:rsidR="000B3AC6" w:rsidRPr="00B16BE0" w:rsidRDefault="000B3AC6" w:rsidP="00BE5CD2">
            <w:pPr>
              <w:rPr>
                <w:b/>
              </w:rPr>
            </w:pPr>
            <w:r w:rsidRPr="00B16BE0">
              <w:rPr>
                <w:b/>
              </w:rPr>
              <w:t>Контрольная работа по теме</w:t>
            </w:r>
            <w:r>
              <w:rPr>
                <w:b/>
              </w:rPr>
              <w:t>:</w:t>
            </w:r>
            <w:r w:rsidRPr="00B16BE0">
              <w:rPr>
                <w:b/>
              </w:rPr>
              <w:t xml:space="preserve"> «Умножение и деление дробей. Функция  y=k/x и ее график»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vAlign w:val="center"/>
          </w:tcPr>
          <w:p w:rsidR="000B3AC6" w:rsidRPr="00032315" w:rsidRDefault="000B3AC6" w:rsidP="002C1C0B">
            <w:pPr>
              <w:jc w:val="center"/>
            </w:pPr>
            <w:r>
              <w:t>24.10.</w:t>
            </w:r>
          </w:p>
        </w:tc>
        <w:tc>
          <w:tcPr>
            <w:tcW w:w="850" w:type="dxa"/>
            <w:vAlign w:val="center"/>
          </w:tcPr>
          <w:p w:rsidR="000B3AC6" w:rsidRPr="00032315" w:rsidRDefault="000B3AC6" w:rsidP="002C1C0B">
            <w:pPr>
              <w:jc w:val="center"/>
            </w:pPr>
          </w:p>
        </w:tc>
        <w:tc>
          <w:tcPr>
            <w:tcW w:w="1701" w:type="dxa"/>
          </w:tcPr>
          <w:p w:rsidR="000B3AC6" w:rsidRPr="00032315" w:rsidRDefault="000B3AC6" w:rsidP="002C1C0B">
            <w:pPr>
              <w:jc w:val="center"/>
            </w:pPr>
          </w:p>
        </w:tc>
      </w:tr>
      <w:tr w:rsidR="006D7D2B" w:rsidRPr="002202D1" w:rsidTr="006D7D2B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</w:p>
        </w:tc>
        <w:tc>
          <w:tcPr>
            <w:tcW w:w="7906" w:type="dxa"/>
            <w:gridSpan w:val="3"/>
            <w:shd w:val="clear" w:color="auto" w:fill="C00000"/>
          </w:tcPr>
          <w:p w:rsidR="006D7D2B" w:rsidRPr="006D7D2B" w:rsidRDefault="006D7D2B" w:rsidP="006D7D2B">
            <w:pPr>
              <w:jc w:val="center"/>
              <w:rPr>
                <w:b/>
              </w:rPr>
            </w:pPr>
            <w:r w:rsidRPr="006D7D2B">
              <w:rPr>
                <w:b/>
              </w:rPr>
              <w:t xml:space="preserve">ГЛАВА </w:t>
            </w:r>
            <w:r>
              <w:rPr>
                <w:b/>
              </w:rPr>
              <w:t>2</w:t>
            </w:r>
            <w:r w:rsidRPr="006D7D2B">
              <w:rPr>
                <w:b/>
              </w:rPr>
              <w:t xml:space="preserve">. </w:t>
            </w:r>
            <w:r>
              <w:rPr>
                <w:b/>
              </w:rPr>
              <w:t>КВАДРАТНЫЕ КОРНИ</w:t>
            </w:r>
            <w:r w:rsidRPr="006D7D2B">
              <w:rPr>
                <w:b/>
              </w:rPr>
              <w:t>.</w:t>
            </w:r>
          </w:p>
        </w:tc>
        <w:tc>
          <w:tcPr>
            <w:tcW w:w="1701" w:type="dxa"/>
          </w:tcPr>
          <w:p w:rsidR="006D7D2B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24</w:t>
            </w:r>
          </w:p>
        </w:tc>
        <w:tc>
          <w:tcPr>
            <w:tcW w:w="6205" w:type="dxa"/>
          </w:tcPr>
          <w:p w:rsidR="006D7D2B" w:rsidRPr="004A0883" w:rsidRDefault="006D7D2B" w:rsidP="006D7D2B">
            <w:r>
              <w:t>Анализ контрольной работы. Рациональные числа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26.10.</w:t>
            </w:r>
          </w:p>
        </w:tc>
        <w:tc>
          <w:tcPr>
            <w:tcW w:w="850" w:type="dxa"/>
            <w:vAlign w:val="center"/>
          </w:tcPr>
          <w:p w:rsidR="006D7D2B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25</w:t>
            </w:r>
          </w:p>
        </w:tc>
        <w:tc>
          <w:tcPr>
            <w:tcW w:w="6205" w:type="dxa"/>
          </w:tcPr>
          <w:p w:rsidR="006D7D2B" w:rsidRDefault="006D7D2B" w:rsidP="006D7D2B">
            <w:r>
              <w:t>Рациональные числа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28.10.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40413" w:rsidRPr="002202D1" w:rsidTr="000B3AC6">
        <w:trPr>
          <w:trHeight w:val="158"/>
        </w:trPr>
        <w:tc>
          <w:tcPr>
            <w:tcW w:w="849" w:type="dxa"/>
            <w:vAlign w:val="center"/>
          </w:tcPr>
          <w:p w:rsidR="00640413" w:rsidRPr="002C1C0B" w:rsidRDefault="00640413" w:rsidP="006D7D2B">
            <w:pPr>
              <w:jc w:val="center"/>
              <w:rPr>
                <w:b/>
              </w:rPr>
            </w:pPr>
          </w:p>
        </w:tc>
        <w:tc>
          <w:tcPr>
            <w:tcW w:w="6205" w:type="dxa"/>
          </w:tcPr>
          <w:p w:rsidR="00640413" w:rsidRPr="00640413" w:rsidRDefault="00640413" w:rsidP="00640413">
            <w:pPr>
              <w:jc w:val="center"/>
              <w:rPr>
                <w:b/>
              </w:rPr>
            </w:pPr>
            <w:r w:rsidRPr="00640413">
              <w:rPr>
                <w:b/>
              </w:rPr>
              <w:t>2 четверть</w:t>
            </w:r>
          </w:p>
        </w:tc>
        <w:tc>
          <w:tcPr>
            <w:tcW w:w="851" w:type="dxa"/>
            <w:vAlign w:val="center"/>
          </w:tcPr>
          <w:p w:rsidR="00640413" w:rsidRDefault="00640413" w:rsidP="006D7D2B">
            <w:pPr>
              <w:jc w:val="center"/>
            </w:pPr>
          </w:p>
        </w:tc>
        <w:tc>
          <w:tcPr>
            <w:tcW w:w="850" w:type="dxa"/>
            <w:vAlign w:val="center"/>
          </w:tcPr>
          <w:p w:rsidR="00640413" w:rsidRPr="00032315" w:rsidRDefault="00640413" w:rsidP="006D7D2B">
            <w:pPr>
              <w:jc w:val="center"/>
            </w:pPr>
          </w:p>
        </w:tc>
        <w:tc>
          <w:tcPr>
            <w:tcW w:w="1701" w:type="dxa"/>
          </w:tcPr>
          <w:p w:rsidR="00640413" w:rsidRPr="00032315" w:rsidRDefault="00640413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26</w:t>
            </w:r>
          </w:p>
        </w:tc>
        <w:tc>
          <w:tcPr>
            <w:tcW w:w="6205" w:type="dxa"/>
          </w:tcPr>
          <w:p w:rsidR="006D7D2B" w:rsidRDefault="006D7D2B" w:rsidP="006D7D2B">
            <w:r>
              <w:t>Иррациональные числа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07.11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27</w:t>
            </w:r>
          </w:p>
        </w:tc>
        <w:tc>
          <w:tcPr>
            <w:tcW w:w="6205" w:type="dxa"/>
          </w:tcPr>
          <w:p w:rsidR="006D7D2B" w:rsidRDefault="006D7D2B" w:rsidP="006D7D2B">
            <w:r w:rsidRPr="004A0883">
              <w:t>Квадратные корни. А</w:t>
            </w:r>
            <w:r>
              <w:t>рифметический квадратный корень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09.11.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28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Квадратные корни. А</w:t>
            </w:r>
            <w:r>
              <w:t>рифметический квадратный корень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11.11.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29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 xml:space="preserve">Уравнение </w:t>
            </w:r>
            <w:r w:rsidRPr="004A0883">
              <w:object w:dxaOrig="700" w:dyaOrig="320">
                <v:shape id="_x0000_i1028" type="#_x0000_t75" style="width:35.05pt;height:15.65pt" o:ole="">
                  <v:imagedata r:id="rId20" o:title=""/>
                </v:shape>
                <o:OLEObject Type="Embed" ProgID="Equation.3" ShapeID="_x0000_i1028" DrawAspect="Content" ObjectID="_1729429774" r:id="rId21"/>
              </w:objec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14.11.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30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 xml:space="preserve">Уравнение </w:t>
            </w:r>
            <w:r w:rsidRPr="004A0883">
              <w:object w:dxaOrig="700" w:dyaOrig="320">
                <v:shape id="_x0000_i1029" type="#_x0000_t75" style="width:35.05pt;height:15.65pt" o:ole="">
                  <v:imagedata r:id="rId20" o:title=""/>
                </v:shape>
                <o:OLEObject Type="Embed" ProgID="Equation.3" ShapeID="_x0000_i1029" DrawAspect="Content" ObjectID="_1729429775" r:id="rId22"/>
              </w:objec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16.11.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31</w:t>
            </w:r>
          </w:p>
        </w:tc>
        <w:tc>
          <w:tcPr>
            <w:tcW w:w="6205" w:type="dxa"/>
          </w:tcPr>
          <w:p w:rsidR="006D7D2B" w:rsidRPr="00640413" w:rsidRDefault="006D7D2B" w:rsidP="006D7D2B">
            <w:r w:rsidRPr="004A0883">
              <w:t>Нахождение приближе</w:t>
            </w:r>
            <w:r>
              <w:t>нных значений квадратного корня</w:t>
            </w:r>
            <w:r w:rsidR="00640413">
              <w:t>.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18.11.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32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 xml:space="preserve">Функция </w:t>
            </w:r>
            <w:r w:rsidRPr="004A0883">
              <w:object w:dxaOrig="780" w:dyaOrig="380">
                <v:shape id="_x0000_i1030" type="#_x0000_t75" style="width:38.8pt;height:19.4pt" o:ole="">
                  <v:imagedata r:id="rId23" o:title=""/>
                </v:shape>
                <o:OLEObject Type="Embed" ProgID="Equation.3" ShapeID="_x0000_i1030" DrawAspect="Content" ObjectID="_1729429776" r:id="rId24"/>
              </w:object>
            </w:r>
            <w:r>
              <w:t xml:space="preserve"> и ее график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21.11.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33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 xml:space="preserve">Функция </w:t>
            </w:r>
            <w:r w:rsidRPr="004A0883">
              <w:object w:dxaOrig="780" w:dyaOrig="380">
                <v:shape id="_x0000_i1031" type="#_x0000_t75" style="width:38.8pt;height:19.4pt" o:ole="">
                  <v:imagedata r:id="rId23" o:title=""/>
                </v:shape>
                <o:OLEObject Type="Embed" ProgID="Equation.3" ShapeID="_x0000_i1031" DrawAspect="Content" ObjectID="_1729429777" r:id="rId25"/>
              </w:object>
            </w:r>
            <w:r>
              <w:t xml:space="preserve"> и ее график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23.11.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34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Квадратный</w:t>
            </w:r>
            <w:r>
              <w:t xml:space="preserve"> корень из произведения и дроби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25.11.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35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Квадратный</w:t>
            </w:r>
            <w:r>
              <w:t xml:space="preserve"> корень из произведения и дроби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28.11.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36</w:t>
            </w:r>
          </w:p>
        </w:tc>
        <w:tc>
          <w:tcPr>
            <w:tcW w:w="6205" w:type="dxa"/>
          </w:tcPr>
          <w:p w:rsidR="006D7D2B" w:rsidRPr="004A0883" w:rsidRDefault="006D7D2B" w:rsidP="006D7D2B">
            <w:r>
              <w:t>Квадратный корень из степени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30.11.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37</w:t>
            </w:r>
          </w:p>
        </w:tc>
        <w:tc>
          <w:tcPr>
            <w:tcW w:w="6205" w:type="dxa"/>
          </w:tcPr>
          <w:p w:rsidR="006D7D2B" w:rsidRDefault="006D7D2B" w:rsidP="006D7D2B">
            <w:r>
              <w:t>Квадратный корень из степени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40413">
            <w:pPr>
              <w:jc w:val="center"/>
            </w:pPr>
            <w:r>
              <w:t>0</w:t>
            </w:r>
            <w:r w:rsidR="00640413">
              <w:rPr>
                <w:lang w:val="en-US"/>
              </w:rPr>
              <w:t>2</w:t>
            </w:r>
            <w:r>
              <w:t>.12.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38</w:t>
            </w:r>
          </w:p>
        </w:tc>
        <w:tc>
          <w:tcPr>
            <w:tcW w:w="6205" w:type="dxa"/>
          </w:tcPr>
          <w:p w:rsidR="006D7D2B" w:rsidRDefault="006D7D2B" w:rsidP="006D7D2B">
            <w:r>
              <w:t>Решение задач по теме «Свойства арифметического корня»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05.12.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39</w:t>
            </w:r>
          </w:p>
        </w:tc>
        <w:tc>
          <w:tcPr>
            <w:tcW w:w="6205" w:type="dxa"/>
            <w:shd w:val="clear" w:color="auto" w:fill="00B0F0"/>
          </w:tcPr>
          <w:p w:rsidR="006D7D2B" w:rsidRPr="00B16BE0" w:rsidRDefault="006D7D2B" w:rsidP="006D7D2B">
            <w:pPr>
              <w:rPr>
                <w:b/>
              </w:rPr>
            </w:pPr>
            <w:r w:rsidRPr="00B16BE0">
              <w:rPr>
                <w:b/>
              </w:rPr>
              <w:t>Контрольная работа по теме «Квадратный корень из произведения, дроби, степени».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07.12.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40</w:t>
            </w:r>
          </w:p>
        </w:tc>
        <w:tc>
          <w:tcPr>
            <w:tcW w:w="6205" w:type="dxa"/>
          </w:tcPr>
          <w:p w:rsidR="006D7D2B" w:rsidRPr="00FF1925" w:rsidRDefault="006D7D2B" w:rsidP="006D7D2B">
            <w:r>
              <w:t xml:space="preserve">Анализ контрольной работы. </w:t>
            </w:r>
            <w:r w:rsidRPr="004A0883">
              <w:t>Вынесение множителя из-под знака корня. Вн</w:t>
            </w:r>
            <w:r>
              <w:t>есение множителя под знак корня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09.12.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41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Вынесение множителя из-под знака корня. Вн</w:t>
            </w:r>
            <w:r>
              <w:t>есение множителя под знак корня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12.12.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42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Преобразование выражений, со</w:t>
            </w:r>
            <w:r>
              <w:t>держащих квадратные корни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14.12.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43</w:t>
            </w:r>
          </w:p>
        </w:tc>
        <w:tc>
          <w:tcPr>
            <w:tcW w:w="6205" w:type="dxa"/>
            <w:shd w:val="clear" w:color="auto" w:fill="00B050"/>
          </w:tcPr>
          <w:p w:rsidR="006D7D2B" w:rsidRPr="00811381" w:rsidRDefault="006D7D2B" w:rsidP="006D7D2B">
            <w:pPr>
              <w:tabs>
                <w:tab w:val="left" w:pos="5060"/>
              </w:tabs>
              <w:rPr>
                <w:b/>
              </w:rPr>
            </w:pPr>
            <w:r w:rsidRPr="00811381">
              <w:rPr>
                <w:b/>
              </w:rPr>
              <w:t>Административная контрольная работа.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16.12.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44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Преобразование выражений, со</w:t>
            </w:r>
            <w:r>
              <w:t>держащих квадратные корни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19.12.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45</w:t>
            </w:r>
          </w:p>
        </w:tc>
        <w:tc>
          <w:tcPr>
            <w:tcW w:w="6205" w:type="dxa"/>
            <w:shd w:val="clear" w:color="auto" w:fill="00B0F0"/>
          </w:tcPr>
          <w:p w:rsidR="006D7D2B" w:rsidRPr="00B16BE0" w:rsidRDefault="006D7D2B" w:rsidP="006D7D2B">
            <w:pPr>
              <w:rPr>
                <w:b/>
              </w:rPr>
            </w:pPr>
            <w:r w:rsidRPr="00B16BE0">
              <w:rPr>
                <w:b/>
              </w:rPr>
              <w:t>Контрольная работа по теме «Применение свой</w:t>
            </w:r>
            <w:proofErr w:type="gramStart"/>
            <w:r w:rsidRPr="00B16BE0">
              <w:rPr>
                <w:b/>
              </w:rPr>
              <w:t>ств кв</w:t>
            </w:r>
            <w:proofErr w:type="gramEnd"/>
            <w:r w:rsidRPr="00B16BE0">
              <w:rPr>
                <w:b/>
              </w:rPr>
              <w:t>адратного корня»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21.12.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6D7D2B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</w:p>
        </w:tc>
        <w:tc>
          <w:tcPr>
            <w:tcW w:w="7906" w:type="dxa"/>
            <w:gridSpan w:val="3"/>
            <w:shd w:val="clear" w:color="auto" w:fill="C00000"/>
          </w:tcPr>
          <w:p w:rsidR="006D7D2B" w:rsidRPr="006D7D2B" w:rsidRDefault="006D7D2B" w:rsidP="006D7D2B">
            <w:pPr>
              <w:jc w:val="center"/>
              <w:rPr>
                <w:b/>
              </w:rPr>
            </w:pPr>
            <w:r>
              <w:rPr>
                <w:b/>
              </w:rPr>
              <w:t>ГЛАВА 3</w:t>
            </w:r>
            <w:r w:rsidRPr="006D7D2B">
              <w:rPr>
                <w:b/>
              </w:rPr>
              <w:t xml:space="preserve">. </w:t>
            </w:r>
            <w:r>
              <w:rPr>
                <w:b/>
              </w:rPr>
              <w:t>КВАДРАТНЫЕ УРАВНЕНИЯ</w:t>
            </w:r>
            <w:r w:rsidRPr="006D7D2B">
              <w:rPr>
                <w:b/>
              </w:rPr>
              <w:t>.</w:t>
            </w: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46</w:t>
            </w:r>
          </w:p>
        </w:tc>
        <w:tc>
          <w:tcPr>
            <w:tcW w:w="6205" w:type="dxa"/>
          </w:tcPr>
          <w:p w:rsidR="006D7D2B" w:rsidRPr="00F9040A" w:rsidRDefault="006D7D2B" w:rsidP="006D7D2B">
            <w:r>
              <w:t>Анализ контрольной работы. Определение квадратного уравнения. Неполные квадратные уравнения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23.12.</w:t>
            </w:r>
          </w:p>
        </w:tc>
        <w:tc>
          <w:tcPr>
            <w:tcW w:w="850" w:type="dxa"/>
            <w:vAlign w:val="center"/>
          </w:tcPr>
          <w:p w:rsidR="006D7D2B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47</w:t>
            </w:r>
          </w:p>
        </w:tc>
        <w:tc>
          <w:tcPr>
            <w:tcW w:w="6205" w:type="dxa"/>
            <w:shd w:val="clear" w:color="auto" w:fill="FFFF00"/>
          </w:tcPr>
          <w:p w:rsidR="006D7D2B" w:rsidRPr="00063EA9" w:rsidRDefault="006D7D2B" w:rsidP="006D7D2B">
            <w:pPr>
              <w:tabs>
                <w:tab w:val="left" w:pos="5060"/>
              </w:tabs>
              <w:rPr>
                <w:b/>
              </w:rPr>
            </w:pPr>
            <w:r>
              <w:rPr>
                <w:b/>
              </w:rPr>
              <w:t>Промежуточная аттестация. Контрольная работа.</w:t>
            </w:r>
          </w:p>
        </w:tc>
        <w:tc>
          <w:tcPr>
            <w:tcW w:w="851" w:type="dxa"/>
            <w:vAlign w:val="center"/>
          </w:tcPr>
          <w:p w:rsidR="006D7D2B" w:rsidRPr="0040699A" w:rsidRDefault="006D7D2B" w:rsidP="006D7D2B">
            <w:pPr>
              <w:jc w:val="center"/>
            </w:pPr>
            <w:r>
              <w:t>26.12.</w:t>
            </w:r>
          </w:p>
        </w:tc>
        <w:tc>
          <w:tcPr>
            <w:tcW w:w="850" w:type="dxa"/>
            <w:vAlign w:val="center"/>
          </w:tcPr>
          <w:p w:rsidR="006D7D2B" w:rsidRPr="0040699A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40699A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48</w:t>
            </w:r>
          </w:p>
        </w:tc>
        <w:tc>
          <w:tcPr>
            <w:tcW w:w="6205" w:type="dxa"/>
          </w:tcPr>
          <w:p w:rsidR="006D7D2B" w:rsidRDefault="006D7D2B" w:rsidP="006D7D2B">
            <w:r>
              <w:t>Неполные квадратные уравнения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28.12.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7D3DFF" w:rsidRPr="002202D1" w:rsidTr="000B3AC6">
        <w:trPr>
          <w:trHeight w:val="158"/>
        </w:trPr>
        <w:tc>
          <w:tcPr>
            <w:tcW w:w="849" w:type="dxa"/>
            <w:vAlign w:val="center"/>
          </w:tcPr>
          <w:p w:rsidR="007D3DFF" w:rsidRPr="002C1C0B" w:rsidRDefault="007D3DFF" w:rsidP="006D7D2B">
            <w:pPr>
              <w:jc w:val="center"/>
              <w:rPr>
                <w:b/>
              </w:rPr>
            </w:pPr>
          </w:p>
        </w:tc>
        <w:tc>
          <w:tcPr>
            <w:tcW w:w="6205" w:type="dxa"/>
          </w:tcPr>
          <w:p w:rsidR="007D3DFF" w:rsidRPr="007D3DFF" w:rsidRDefault="007D3DFF" w:rsidP="007D3DFF">
            <w:pPr>
              <w:jc w:val="center"/>
              <w:rPr>
                <w:b/>
              </w:rPr>
            </w:pPr>
            <w:r w:rsidRPr="007D3DFF">
              <w:rPr>
                <w:b/>
                <w:lang w:val="en-US"/>
              </w:rPr>
              <w:t xml:space="preserve">3 </w:t>
            </w:r>
            <w:r w:rsidRPr="007D3DFF">
              <w:rPr>
                <w:b/>
              </w:rPr>
              <w:t>четверть</w:t>
            </w:r>
          </w:p>
        </w:tc>
        <w:tc>
          <w:tcPr>
            <w:tcW w:w="851" w:type="dxa"/>
            <w:vAlign w:val="center"/>
          </w:tcPr>
          <w:p w:rsidR="007D3DFF" w:rsidRDefault="007D3DFF" w:rsidP="006D7D2B">
            <w:pPr>
              <w:jc w:val="center"/>
            </w:pPr>
          </w:p>
        </w:tc>
        <w:tc>
          <w:tcPr>
            <w:tcW w:w="850" w:type="dxa"/>
            <w:vAlign w:val="center"/>
          </w:tcPr>
          <w:p w:rsidR="007D3DFF" w:rsidRPr="00032315" w:rsidRDefault="007D3DFF" w:rsidP="006D7D2B">
            <w:pPr>
              <w:jc w:val="center"/>
            </w:pPr>
          </w:p>
        </w:tc>
        <w:tc>
          <w:tcPr>
            <w:tcW w:w="1701" w:type="dxa"/>
          </w:tcPr>
          <w:p w:rsidR="007D3DFF" w:rsidRPr="00032315" w:rsidRDefault="007D3DFF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49</w:t>
            </w:r>
          </w:p>
        </w:tc>
        <w:tc>
          <w:tcPr>
            <w:tcW w:w="6205" w:type="dxa"/>
          </w:tcPr>
          <w:p w:rsidR="006D7D2B" w:rsidRDefault="006D7D2B" w:rsidP="006D7D2B">
            <w:r w:rsidRPr="004A0883">
              <w:t>Форму</w:t>
            </w:r>
            <w:r>
              <w:t>ла корней квадратного уравнения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11.01.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50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Форму</w:t>
            </w:r>
            <w:r>
              <w:t>ла корней квадратного уравнения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13.01.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51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Решение задач</w:t>
            </w:r>
            <w:r>
              <w:t xml:space="preserve"> с помощью квадратных уравнений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16.01.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52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Решение задач</w:t>
            </w:r>
            <w:r>
              <w:t xml:space="preserve"> с помощью квадратных уравнений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18.01.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53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Решение задач</w:t>
            </w:r>
            <w:r>
              <w:t xml:space="preserve"> с помощью квадратных уравнений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20.01.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54</w:t>
            </w:r>
          </w:p>
        </w:tc>
        <w:tc>
          <w:tcPr>
            <w:tcW w:w="6205" w:type="dxa"/>
          </w:tcPr>
          <w:p w:rsidR="006D7D2B" w:rsidRPr="004A0883" w:rsidRDefault="006D7D2B" w:rsidP="006D7D2B">
            <w:r>
              <w:t>Теорема Виета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23.01.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55</w:t>
            </w:r>
          </w:p>
        </w:tc>
        <w:tc>
          <w:tcPr>
            <w:tcW w:w="6205" w:type="dxa"/>
          </w:tcPr>
          <w:p w:rsidR="006D7D2B" w:rsidRDefault="006D7D2B" w:rsidP="006D7D2B">
            <w:r>
              <w:t>Теорема Виета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25.01.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56</w:t>
            </w:r>
          </w:p>
        </w:tc>
        <w:tc>
          <w:tcPr>
            <w:tcW w:w="6205" w:type="dxa"/>
            <w:shd w:val="clear" w:color="auto" w:fill="00B0F0"/>
          </w:tcPr>
          <w:p w:rsidR="006D7D2B" w:rsidRPr="00B16BE0" w:rsidRDefault="006D7D2B" w:rsidP="006D7D2B">
            <w:pPr>
              <w:rPr>
                <w:b/>
              </w:rPr>
            </w:pPr>
            <w:r w:rsidRPr="00B16BE0">
              <w:rPr>
                <w:b/>
              </w:rPr>
              <w:t>Контрольная работа по теме «Решение квадратных уравнений по формуле»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27.01.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57</w:t>
            </w:r>
          </w:p>
        </w:tc>
        <w:tc>
          <w:tcPr>
            <w:tcW w:w="6205" w:type="dxa"/>
          </w:tcPr>
          <w:p w:rsidR="006D7D2B" w:rsidRPr="00F9040A" w:rsidRDefault="006D7D2B" w:rsidP="006D7D2B">
            <w:r>
              <w:t>Анализ контрольной работы. Решение дробных рациональных уравнений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30.01.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58</w:t>
            </w:r>
          </w:p>
        </w:tc>
        <w:tc>
          <w:tcPr>
            <w:tcW w:w="6205" w:type="dxa"/>
          </w:tcPr>
          <w:p w:rsidR="006D7D2B" w:rsidRDefault="006D7D2B" w:rsidP="006D7D2B">
            <w:r>
              <w:t>Решение дробных рациональных уравнений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01.02.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59</w:t>
            </w:r>
          </w:p>
        </w:tc>
        <w:tc>
          <w:tcPr>
            <w:tcW w:w="6205" w:type="dxa"/>
          </w:tcPr>
          <w:p w:rsidR="006D7D2B" w:rsidRDefault="006D7D2B" w:rsidP="006D7D2B">
            <w:r>
              <w:t>Решение дробных рациональных уравнений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03.02.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60</w:t>
            </w:r>
          </w:p>
        </w:tc>
        <w:tc>
          <w:tcPr>
            <w:tcW w:w="6205" w:type="dxa"/>
          </w:tcPr>
          <w:p w:rsidR="006D7D2B" w:rsidRDefault="006D7D2B" w:rsidP="006D7D2B">
            <w:r w:rsidRPr="00F9040A">
              <w:t>Решение задач с помощью рациональных уравнений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06.02.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61</w:t>
            </w:r>
          </w:p>
        </w:tc>
        <w:tc>
          <w:tcPr>
            <w:tcW w:w="6205" w:type="dxa"/>
          </w:tcPr>
          <w:p w:rsidR="006D7D2B" w:rsidRPr="00F9040A" w:rsidRDefault="006D7D2B" w:rsidP="006D7D2B">
            <w:r w:rsidRPr="00F9040A">
              <w:t>Решение задач с помощью рациональных уравнений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08.02.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62</w:t>
            </w:r>
          </w:p>
        </w:tc>
        <w:tc>
          <w:tcPr>
            <w:tcW w:w="6205" w:type="dxa"/>
          </w:tcPr>
          <w:p w:rsidR="006D7D2B" w:rsidRPr="00F9040A" w:rsidRDefault="006D7D2B" w:rsidP="006D7D2B">
            <w:r w:rsidRPr="00F9040A">
              <w:t>Решение задач с помощью рациональных уравнений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10.02.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lastRenderedPageBreak/>
              <w:t>63</w:t>
            </w:r>
          </w:p>
        </w:tc>
        <w:tc>
          <w:tcPr>
            <w:tcW w:w="6205" w:type="dxa"/>
            <w:shd w:val="clear" w:color="auto" w:fill="00B0F0"/>
          </w:tcPr>
          <w:p w:rsidR="006D7D2B" w:rsidRPr="00B16BE0" w:rsidRDefault="006D7D2B" w:rsidP="006D7D2B">
            <w:pPr>
              <w:rPr>
                <w:b/>
              </w:rPr>
            </w:pPr>
            <w:r w:rsidRPr="00B16BE0">
              <w:rPr>
                <w:b/>
              </w:rPr>
              <w:t>Контрольная работа по теме «Решение дробных рациональных уравнений»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13.02.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6D7D2B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</w:p>
        </w:tc>
        <w:tc>
          <w:tcPr>
            <w:tcW w:w="7906" w:type="dxa"/>
            <w:gridSpan w:val="3"/>
            <w:shd w:val="clear" w:color="auto" w:fill="C00000"/>
          </w:tcPr>
          <w:p w:rsidR="006D7D2B" w:rsidRPr="006D7D2B" w:rsidRDefault="006D7D2B" w:rsidP="006D7D2B">
            <w:pPr>
              <w:jc w:val="center"/>
              <w:rPr>
                <w:b/>
              </w:rPr>
            </w:pPr>
            <w:r>
              <w:rPr>
                <w:b/>
              </w:rPr>
              <w:t>ГЛАВА 3</w:t>
            </w:r>
            <w:r w:rsidRPr="006D7D2B">
              <w:rPr>
                <w:b/>
              </w:rPr>
              <w:t xml:space="preserve">. </w:t>
            </w:r>
            <w:r>
              <w:rPr>
                <w:b/>
              </w:rPr>
              <w:t>НЕРАВЕНСТВА</w:t>
            </w:r>
            <w:r w:rsidRPr="006D7D2B">
              <w:rPr>
                <w:b/>
              </w:rPr>
              <w:t>.</w:t>
            </w: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64</w:t>
            </w:r>
          </w:p>
        </w:tc>
        <w:tc>
          <w:tcPr>
            <w:tcW w:w="6205" w:type="dxa"/>
          </w:tcPr>
          <w:p w:rsidR="006D7D2B" w:rsidRPr="00F9040A" w:rsidRDefault="006D7D2B" w:rsidP="006D7D2B">
            <w:r>
              <w:t>Анализ контрольной работы. Числовые неравенства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15.02.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65</w:t>
            </w:r>
          </w:p>
        </w:tc>
        <w:tc>
          <w:tcPr>
            <w:tcW w:w="6205" w:type="dxa"/>
          </w:tcPr>
          <w:p w:rsidR="006D7D2B" w:rsidRDefault="006D7D2B" w:rsidP="006D7D2B">
            <w:r>
              <w:t>Числовые неравенства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17.02.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66</w:t>
            </w:r>
          </w:p>
        </w:tc>
        <w:tc>
          <w:tcPr>
            <w:tcW w:w="6205" w:type="dxa"/>
          </w:tcPr>
          <w:p w:rsidR="006D7D2B" w:rsidRDefault="006D7D2B" w:rsidP="006D7D2B">
            <w:r>
              <w:t>Свойства числовых неравенств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20.02.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67</w:t>
            </w:r>
          </w:p>
        </w:tc>
        <w:tc>
          <w:tcPr>
            <w:tcW w:w="6205" w:type="dxa"/>
          </w:tcPr>
          <w:p w:rsidR="006D7D2B" w:rsidRDefault="006D7D2B" w:rsidP="006D7D2B">
            <w:r>
              <w:t>Свойства числовых неравенств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22.02.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68</w:t>
            </w:r>
          </w:p>
        </w:tc>
        <w:tc>
          <w:tcPr>
            <w:tcW w:w="6205" w:type="dxa"/>
          </w:tcPr>
          <w:p w:rsidR="006D7D2B" w:rsidRDefault="006D7D2B" w:rsidP="006D7D2B">
            <w:r w:rsidRPr="004A0883">
              <w:t>Сложение и умножение числовых</w:t>
            </w:r>
            <w:r>
              <w:t xml:space="preserve"> неравенств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27.02.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69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Сложение и умножение числовых</w:t>
            </w:r>
            <w:r>
              <w:t xml:space="preserve"> неравенств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01.03.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70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Пог</w:t>
            </w:r>
            <w:r>
              <w:t>решность и точность приближения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03.03.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71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Пог</w:t>
            </w:r>
            <w:r>
              <w:t>решность и точность приближения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06.03.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72</w:t>
            </w:r>
          </w:p>
        </w:tc>
        <w:tc>
          <w:tcPr>
            <w:tcW w:w="6205" w:type="dxa"/>
            <w:shd w:val="clear" w:color="auto" w:fill="00B0F0"/>
          </w:tcPr>
          <w:p w:rsidR="006D7D2B" w:rsidRPr="00B16BE0" w:rsidRDefault="006D7D2B" w:rsidP="006D7D2B">
            <w:pPr>
              <w:rPr>
                <w:b/>
              </w:rPr>
            </w:pPr>
            <w:r w:rsidRPr="00B16BE0">
              <w:rPr>
                <w:b/>
              </w:rPr>
              <w:t>Контрольная работа по теме «Числовые неравенства и их свойства»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10.03.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73</w:t>
            </w:r>
          </w:p>
        </w:tc>
        <w:tc>
          <w:tcPr>
            <w:tcW w:w="6205" w:type="dxa"/>
          </w:tcPr>
          <w:p w:rsidR="006D7D2B" w:rsidRPr="00F9040A" w:rsidRDefault="006D7D2B" w:rsidP="006D7D2B">
            <w:r>
              <w:t xml:space="preserve">Анализ контрольной работы. </w:t>
            </w:r>
            <w:r w:rsidRPr="004A0883">
              <w:t>Пересечение и объединен</w:t>
            </w:r>
            <w:r>
              <w:t>ие множеств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13.03.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74</w:t>
            </w:r>
          </w:p>
        </w:tc>
        <w:tc>
          <w:tcPr>
            <w:tcW w:w="6205" w:type="dxa"/>
          </w:tcPr>
          <w:p w:rsidR="006D7D2B" w:rsidRPr="004A0883" w:rsidRDefault="006D7D2B" w:rsidP="006D7D2B">
            <w:r>
              <w:t>Числовые промежутки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15.03.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75</w:t>
            </w:r>
          </w:p>
        </w:tc>
        <w:tc>
          <w:tcPr>
            <w:tcW w:w="6205" w:type="dxa"/>
            <w:shd w:val="clear" w:color="auto" w:fill="FFFF00"/>
          </w:tcPr>
          <w:p w:rsidR="006D7D2B" w:rsidRPr="00063EA9" w:rsidRDefault="006D7D2B" w:rsidP="006D7D2B">
            <w:pPr>
              <w:tabs>
                <w:tab w:val="left" w:pos="5060"/>
              </w:tabs>
              <w:rPr>
                <w:b/>
              </w:rPr>
            </w:pPr>
            <w:r>
              <w:rPr>
                <w:b/>
              </w:rPr>
              <w:t>Промежуточная аттестация. Контрольная работа.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17.03.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76</w:t>
            </w:r>
          </w:p>
        </w:tc>
        <w:tc>
          <w:tcPr>
            <w:tcW w:w="6205" w:type="dxa"/>
          </w:tcPr>
          <w:p w:rsidR="006D7D2B" w:rsidRDefault="006D7D2B" w:rsidP="006D7D2B">
            <w:r w:rsidRPr="004A0883">
              <w:t>Решени</w:t>
            </w:r>
            <w:r>
              <w:t>е неравенств с одной переменной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20.03.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77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Решени</w:t>
            </w:r>
            <w:r>
              <w:t>е неравенств с одной переменной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22.03.</w:t>
            </w:r>
          </w:p>
        </w:tc>
        <w:tc>
          <w:tcPr>
            <w:tcW w:w="850" w:type="dxa"/>
            <w:vAlign w:val="center"/>
          </w:tcPr>
          <w:p w:rsidR="006D7D2B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78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Решени</w:t>
            </w:r>
            <w:r>
              <w:t>е неравенств с одной переменной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03.04.</w:t>
            </w:r>
          </w:p>
        </w:tc>
        <w:tc>
          <w:tcPr>
            <w:tcW w:w="850" w:type="dxa"/>
            <w:vAlign w:val="center"/>
          </w:tcPr>
          <w:p w:rsidR="006D7D2B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79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Решени</w:t>
            </w:r>
            <w:r>
              <w:t>е неравенств с одной переменной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05.04.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80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Решение систе</w:t>
            </w:r>
            <w:r>
              <w:t>м неравенств с одной переменной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07.04.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81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Решение систе</w:t>
            </w:r>
            <w:r>
              <w:t>м неравенств с одной переменной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10.04.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82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Решение систе</w:t>
            </w:r>
            <w:r>
              <w:t>м неравенств с одной переменной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12.04.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83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Решение систе</w:t>
            </w:r>
            <w:r>
              <w:t>м неравенств с одной переменной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14.04.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84</w:t>
            </w:r>
          </w:p>
        </w:tc>
        <w:tc>
          <w:tcPr>
            <w:tcW w:w="6205" w:type="dxa"/>
            <w:shd w:val="clear" w:color="auto" w:fill="00B050"/>
          </w:tcPr>
          <w:p w:rsidR="006D7D2B" w:rsidRPr="00811381" w:rsidRDefault="006D7D2B" w:rsidP="006D7D2B">
            <w:pPr>
              <w:tabs>
                <w:tab w:val="left" w:pos="5060"/>
              </w:tabs>
              <w:rPr>
                <w:b/>
              </w:rPr>
            </w:pPr>
            <w:r w:rsidRPr="00811381">
              <w:rPr>
                <w:b/>
              </w:rPr>
              <w:t>Административная контрольная работа.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17.04.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6205" w:type="dxa"/>
            <w:shd w:val="clear" w:color="auto" w:fill="FFFFFF" w:themeFill="background1"/>
          </w:tcPr>
          <w:p w:rsidR="006D7D2B" w:rsidRPr="00811381" w:rsidRDefault="006D7D2B" w:rsidP="006D7D2B">
            <w:pPr>
              <w:tabs>
                <w:tab w:val="left" w:pos="5060"/>
              </w:tabs>
              <w:rPr>
                <w:b/>
              </w:rPr>
            </w:pPr>
            <w:r w:rsidRPr="004A0883">
              <w:t xml:space="preserve">Определение степени с </w:t>
            </w:r>
            <w:r>
              <w:t>целым отрицательным показателем</w:t>
            </w:r>
          </w:p>
        </w:tc>
        <w:tc>
          <w:tcPr>
            <w:tcW w:w="851" w:type="dxa"/>
            <w:vAlign w:val="center"/>
          </w:tcPr>
          <w:p w:rsidR="006D7D2B" w:rsidRDefault="006D7D2B" w:rsidP="006D7D2B">
            <w:pPr>
              <w:jc w:val="center"/>
            </w:pPr>
            <w:r>
              <w:t>19.04.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6D7D2B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6205" w:type="dxa"/>
            <w:shd w:val="clear" w:color="auto" w:fill="00B0F0"/>
          </w:tcPr>
          <w:p w:rsidR="006D7D2B" w:rsidRPr="00B16BE0" w:rsidRDefault="006D7D2B" w:rsidP="006D7D2B">
            <w:pPr>
              <w:rPr>
                <w:b/>
              </w:rPr>
            </w:pPr>
            <w:r w:rsidRPr="00B16BE0">
              <w:rPr>
                <w:b/>
              </w:rPr>
              <w:t>Контрольная работа по теме «Решение систем неравенств с одной переменной».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21.04.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C170FD" w:rsidRPr="002202D1" w:rsidTr="00C170FD">
        <w:trPr>
          <w:trHeight w:val="158"/>
        </w:trPr>
        <w:tc>
          <w:tcPr>
            <w:tcW w:w="10456" w:type="dxa"/>
            <w:gridSpan w:val="5"/>
            <w:shd w:val="clear" w:color="auto" w:fill="C00000"/>
            <w:vAlign w:val="center"/>
          </w:tcPr>
          <w:p w:rsidR="00C170FD" w:rsidRPr="00032315" w:rsidRDefault="00C170FD" w:rsidP="006D7D2B">
            <w:pPr>
              <w:jc w:val="center"/>
            </w:pPr>
            <w:r>
              <w:rPr>
                <w:b/>
              </w:rPr>
              <w:t>ГЛАВА 5</w:t>
            </w:r>
            <w:r w:rsidRPr="006D7D2B">
              <w:rPr>
                <w:b/>
              </w:rPr>
              <w:t xml:space="preserve">. </w:t>
            </w:r>
            <w:r>
              <w:rPr>
                <w:b/>
              </w:rPr>
              <w:t>СТЕПЕНЬ С ЦЕЛЫМ ПОКАЗАТЕЛЕМ. ЭЛЕМЕНТЫ СТАТИСТИКИ</w:t>
            </w:r>
            <w:r w:rsidRPr="006D7D2B">
              <w:rPr>
                <w:b/>
              </w:rPr>
              <w:t>.</w:t>
            </w: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87</w:t>
            </w:r>
          </w:p>
        </w:tc>
        <w:tc>
          <w:tcPr>
            <w:tcW w:w="6205" w:type="dxa"/>
          </w:tcPr>
          <w:p w:rsidR="006D7D2B" w:rsidRPr="004A0883" w:rsidRDefault="006D7D2B" w:rsidP="006D7D2B">
            <w:r>
              <w:t xml:space="preserve">Анализ контрольной работы. </w:t>
            </w:r>
            <w:r w:rsidRPr="004A0883">
              <w:t xml:space="preserve">Определение степени с </w:t>
            </w:r>
            <w:r>
              <w:t>целым отрицательным показателем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24.04.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88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Свойства степ</w:t>
            </w:r>
            <w:r>
              <w:t>ени с целым показателем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26.04.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89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Свойства степ</w:t>
            </w:r>
            <w:r>
              <w:t>ени с целым показателем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28.04.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90</w:t>
            </w:r>
          </w:p>
        </w:tc>
        <w:tc>
          <w:tcPr>
            <w:tcW w:w="6205" w:type="dxa"/>
          </w:tcPr>
          <w:p w:rsidR="006D7D2B" w:rsidRPr="004A0883" w:rsidRDefault="006D7D2B" w:rsidP="006D7D2B">
            <w:r>
              <w:t>Стандартный вид числа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03.05.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91</w:t>
            </w:r>
          </w:p>
        </w:tc>
        <w:tc>
          <w:tcPr>
            <w:tcW w:w="6205" w:type="dxa"/>
          </w:tcPr>
          <w:p w:rsidR="006D7D2B" w:rsidRDefault="006D7D2B" w:rsidP="006D7D2B">
            <w:r>
              <w:t>Стандартный вид числа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05.05.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92</w:t>
            </w:r>
          </w:p>
        </w:tc>
        <w:tc>
          <w:tcPr>
            <w:tcW w:w="6205" w:type="dxa"/>
          </w:tcPr>
          <w:p w:rsidR="006D7D2B" w:rsidRDefault="006D7D2B" w:rsidP="006D7D2B">
            <w:r w:rsidRPr="004A0883">
              <w:t>Сбор и гр</w:t>
            </w:r>
            <w:r>
              <w:t>уппировка статистических данных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10.05.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93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Сбор и гр</w:t>
            </w:r>
            <w:r>
              <w:t>уппировка статистических данных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12.05.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94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Наглядное представ</w:t>
            </w:r>
            <w:r>
              <w:t>ление статистической информации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15.05.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95</w:t>
            </w:r>
          </w:p>
        </w:tc>
        <w:tc>
          <w:tcPr>
            <w:tcW w:w="6205" w:type="dxa"/>
            <w:shd w:val="clear" w:color="auto" w:fill="FFFF00"/>
          </w:tcPr>
          <w:p w:rsidR="006D7D2B" w:rsidRPr="00063EA9" w:rsidRDefault="006D7D2B" w:rsidP="006D7D2B">
            <w:pPr>
              <w:tabs>
                <w:tab w:val="left" w:pos="5060"/>
              </w:tabs>
              <w:rPr>
                <w:b/>
              </w:rPr>
            </w:pPr>
            <w:r>
              <w:rPr>
                <w:b/>
              </w:rPr>
              <w:t>Итоговая промежуточная аттестация. Контрольная работа.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17.05.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96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Наглядное представ</w:t>
            </w:r>
            <w:r>
              <w:t>ление статистической информации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19.05.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97</w:t>
            </w:r>
          </w:p>
        </w:tc>
        <w:tc>
          <w:tcPr>
            <w:tcW w:w="6205" w:type="dxa"/>
            <w:shd w:val="clear" w:color="auto" w:fill="00B0F0"/>
          </w:tcPr>
          <w:p w:rsidR="006D7D2B" w:rsidRPr="00B16BE0" w:rsidRDefault="006D7D2B" w:rsidP="006D7D2B">
            <w:pPr>
              <w:rPr>
                <w:b/>
              </w:rPr>
            </w:pPr>
            <w:r w:rsidRPr="00B16BE0">
              <w:rPr>
                <w:b/>
              </w:rPr>
              <w:t>Контрольная работа по теме «Степень с целым показателем. Элементы статистики»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22.05.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98</w:t>
            </w:r>
          </w:p>
        </w:tc>
        <w:tc>
          <w:tcPr>
            <w:tcW w:w="6205" w:type="dxa"/>
          </w:tcPr>
          <w:p w:rsidR="006D7D2B" w:rsidRPr="004A0883" w:rsidRDefault="006D7D2B" w:rsidP="006D7D2B">
            <w:r>
              <w:t xml:space="preserve">Анализ контрольной работы. </w:t>
            </w:r>
            <w:r w:rsidRPr="004A0883">
              <w:t>Повторение. Рациональные дроби</w:t>
            </w:r>
            <w:r>
              <w:t>. Квадратные уравнения.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24.05.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99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 xml:space="preserve">Повторение. </w:t>
            </w:r>
            <w:r>
              <w:t xml:space="preserve">  Неравенства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26.05.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100</w:t>
            </w:r>
          </w:p>
        </w:tc>
        <w:tc>
          <w:tcPr>
            <w:tcW w:w="6205" w:type="dxa"/>
          </w:tcPr>
          <w:p w:rsidR="006D7D2B" w:rsidRPr="004A0883" w:rsidRDefault="006D7D2B" w:rsidP="006D7D2B">
            <w:r w:rsidRPr="004A0883">
              <w:t>П</w:t>
            </w:r>
            <w:r>
              <w:t>овторение.   Степень с целым показателем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29.05.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101</w:t>
            </w:r>
          </w:p>
        </w:tc>
        <w:tc>
          <w:tcPr>
            <w:tcW w:w="6205" w:type="dxa"/>
            <w:shd w:val="clear" w:color="auto" w:fill="auto"/>
          </w:tcPr>
          <w:p w:rsidR="006D7D2B" w:rsidRPr="004A0883" w:rsidRDefault="006D7D2B" w:rsidP="006D7D2B">
            <w:r w:rsidRPr="004A0883">
              <w:t>П</w:t>
            </w:r>
            <w:r>
              <w:t>овторение.   Степень с целым показателем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  <w:r>
              <w:t>31.05.</w:t>
            </w: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102</w:t>
            </w:r>
          </w:p>
        </w:tc>
        <w:tc>
          <w:tcPr>
            <w:tcW w:w="6205" w:type="dxa"/>
          </w:tcPr>
          <w:p w:rsidR="006D7D2B" w:rsidRPr="004A0883" w:rsidRDefault="006D7D2B" w:rsidP="006D7D2B">
            <w:r>
              <w:t>Итоговое повторение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103</w:t>
            </w:r>
          </w:p>
        </w:tc>
        <w:tc>
          <w:tcPr>
            <w:tcW w:w="6205" w:type="dxa"/>
          </w:tcPr>
          <w:p w:rsidR="006D7D2B" w:rsidRDefault="006D7D2B" w:rsidP="006D7D2B">
            <w:r>
              <w:t>Итоговое повторение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104</w:t>
            </w:r>
          </w:p>
        </w:tc>
        <w:tc>
          <w:tcPr>
            <w:tcW w:w="6205" w:type="dxa"/>
          </w:tcPr>
          <w:p w:rsidR="006D7D2B" w:rsidRDefault="006D7D2B" w:rsidP="006D7D2B">
            <w:r>
              <w:t>Итоговое повторение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  <w:tr w:rsidR="006D7D2B" w:rsidRPr="002202D1" w:rsidTr="000B3AC6">
        <w:trPr>
          <w:trHeight w:val="158"/>
        </w:trPr>
        <w:tc>
          <w:tcPr>
            <w:tcW w:w="849" w:type="dxa"/>
            <w:vAlign w:val="center"/>
          </w:tcPr>
          <w:p w:rsidR="006D7D2B" w:rsidRPr="002C1C0B" w:rsidRDefault="006D7D2B" w:rsidP="006D7D2B">
            <w:pPr>
              <w:jc w:val="center"/>
              <w:rPr>
                <w:b/>
              </w:rPr>
            </w:pPr>
            <w:r w:rsidRPr="002C1C0B">
              <w:rPr>
                <w:b/>
              </w:rPr>
              <w:t>105</w:t>
            </w:r>
          </w:p>
        </w:tc>
        <w:tc>
          <w:tcPr>
            <w:tcW w:w="6205" w:type="dxa"/>
          </w:tcPr>
          <w:p w:rsidR="006D7D2B" w:rsidRDefault="006D7D2B" w:rsidP="006D7D2B">
            <w:r>
              <w:t>Итоговое повторение</w:t>
            </w:r>
          </w:p>
        </w:tc>
        <w:tc>
          <w:tcPr>
            <w:tcW w:w="851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850" w:type="dxa"/>
            <w:vAlign w:val="center"/>
          </w:tcPr>
          <w:p w:rsidR="006D7D2B" w:rsidRPr="00032315" w:rsidRDefault="006D7D2B" w:rsidP="006D7D2B">
            <w:pPr>
              <w:jc w:val="center"/>
            </w:pPr>
          </w:p>
        </w:tc>
        <w:tc>
          <w:tcPr>
            <w:tcW w:w="1701" w:type="dxa"/>
          </w:tcPr>
          <w:p w:rsidR="006D7D2B" w:rsidRPr="00032315" w:rsidRDefault="006D7D2B" w:rsidP="006D7D2B">
            <w:pPr>
              <w:jc w:val="center"/>
            </w:pPr>
          </w:p>
        </w:tc>
      </w:tr>
    </w:tbl>
    <w:p w:rsidR="00342B82" w:rsidRDefault="00342B82"/>
    <w:p w:rsidR="00E04FA4" w:rsidRDefault="00E04FA4"/>
    <w:p w:rsidR="002A36E6" w:rsidRDefault="002A36E6" w:rsidP="002A36E6">
      <w:pPr>
        <w:jc w:val="right"/>
      </w:pPr>
      <w:r>
        <w:t>П</w:t>
      </w:r>
      <w:r w:rsidRPr="00B86B3B">
        <w:t>риложени</w:t>
      </w:r>
      <w:r>
        <w:t xml:space="preserve">е </w:t>
      </w:r>
      <w:r w:rsidRPr="00B86B3B">
        <w:t>№</w:t>
      </w:r>
      <w:r>
        <w:t>3</w:t>
      </w:r>
      <w:r w:rsidRPr="00B86B3B">
        <w:t xml:space="preserve">                                                                                                                                                                </w:t>
      </w:r>
      <w:r w:rsidRPr="003478DA">
        <w:t>к положен</w:t>
      </w:r>
      <w:r>
        <w:t xml:space="preserve">ию о рабочих программах                                                                                                                                 </w:t>
      </w:r>
      <w:r w:rsidRPr="003478DA">
        <w:t xml:space="preserve">МКОУ </w:t>
      </w:r>
      <w:proofErr w:type="spellStart"/>
      <w:r w:rsidRPr="003478DA">
        <w:t>Тандовская</w:t>
      </w:r>
      <w:proofErr w:type="spellEnd"/>
      <w:r w:rsidRPr="003478DA">
        <w:t xml:space="preserve"> СОШ</w:t>
      </w:r>
    </w:p>
    <w:p w:rsidR="002A36E6" w:rsidRDefault="002A36E6" w:rsidP="002A36E6">
      <w:pPr>
        <w:jc w:val="right"/>
      </w:pPr>
    </w:p>
    <w:p w:rsidR="002A36E6" w:rsidRDefault="002A36E6" w:rsidP="002A36E6">
      <w:pPr>
        <w:jc w:val="right"/>
        <w:rPr>
          <w:b/>
        </w:rPr>
      </w:pPr>
    </w:p>
    <w:p w:rsidR="002A36E6" w:rsidRPr="00B86B3B" w:rsidRDefault="002A36E6" w:rsidP="002A36E6">
      <w:pPr>
        <w:jc w:val="center"/>
        <w:rPr>
          <w:b/>
          <w:sz w:val="32"/>
          <w:szCs w:val="32"/>
        </w:rPr>
      </w:pPr>
      <w:r w:rsidRPr="00B86B3B">
        <w:rPr>
          <w:b/>
          <w:sz w:val="32"/>
          <w:szCs w:val="32"/>
        </w:rPr>
        <w:t>Календарно-тематическое планирование рабочей программы</w:t>
      </w:r>
    </w:p>
    <w:p w:rsidR="002A36E6" w:rsidRDefault="002A36E6" w:rsidP="002A36E6">
      <w:pPr>
        <w:rPr>
          <w:b/>
          <w:sz w:val="28"/>
          <w:szCs w:val="28"/>
        </w:rPr>
      </w:pPr>
    </w:p>
    <w:p w:rsidR="002A36E6" w:rsidRPr="00B86B3B" w:rsidRDefault="002A36E6" w:rsidP="002A36E6">
      <w:pPr>
        <w:rPr>
          <w:b/>
          <w:sz w:val="28"/>
          <w:szCs w:val="28"/>
        </w:rPr>
      </w:pPr>
      <w:r w:rsidRPr="00B86B3B">
        <w:rPr>
          <w:b/>
          <w:sz w:val="28"/>
          <w:szCs w:val="28"/>
        </w:rPr>
        <w:t xml:space="preserve">Количество учебных часов. </w:t>
      </w:r>
    </w:p>
    <w:p w:rsidR="002A36E6" w:rsidRPr="00B86B3B" w:rsidRDefault="002A36E6" w:rsidP="002A36E6">
      <w:pPr>
        <w:rPr>
          <w:sz w:val="28"/>
          <w:szCs w:val="28"/>
        </w:rPr>
      </w:pPr>
      <w:r w:rsidRPr="00B86B3B">
        <w:rPr>
          <w:sz w:val="28"/>
          <w:szCs w:val="28"/>
        </w:rPr>
        <w:t xml:space="preserve">Рабочая программа в </w:t>
      </w:r>
      <w:r>
        <w:rPr>
          <w:sz w:val="28"/>
          <w:szCs w:val="28"/>
        </w:rPr>
        <w:t>9</w:t>
      </w:r>
      <w:r w:rsidRPr="00B86B3B">
        <w:rPr>
          <w:b/>
          <w:sz w:val="28"/>
          <w:szCs w:val="28"/>
        </w:rPr>
        <w:t xml:space="preserve"> </w:t>
      </w:r>
      <w:r w:rsidRPr="00B86B3B">
        <w:rPr>
          <w:sz w:val="28"/>
          <w:szCs w:val="28"/>
        </w:rPr>
        <w:t xml:space="preserve">классе рассчитана на </w:t>
      </w:r>
      <w:r>
        <w:rPr>
          <w:b/>
          <w:i/>
          <w:sz w:val="28"/>
          <w:szCs w:val="28"/>
          <w:u w:val="single"/>
        </w:rPr>
        <w:t xml:space="preserve">3 </w:t>
      </w:r>
      <w:r w:rsidRPr="00B86B3B">
        <w:rPr>
          <w:sz w:val="28"/>
          <w:szCs w:val="28"/>
        </w:rPr>
        <w:t>час</w:t>
      </w:r>
      <w:r>
        <w:rPr>
          <w:sz w:val="28"/>
          <w:szCs w:val="28"/>
        </w:rPr>
        <w:t>а</w:t>
      </w:r>
      <w:r w:rsidRPr="00B86B3B">
        <w:rPr>
          <w:sz w:val="28"/>
          <w:szCs w:val="28"/>
        </w:rPr>
        <w:t xml:space="preserve"> в неделю на протяжении учебного года, то есть </w:t>
      </w:r>
      <w:r w:rsidRPr="00B86B3B">
        <w:rPr>
          <w:b/>
          <w:i/>
          <w:sz w:val="28"/>
          <w:szCs w:val="28"/>
          <w:u w:val="single"/>
        </w:rPr>
        <w:t>1</w:t>
      </w:r>
      <w:r>
        <w:rPr>
          <w:b/>
          <w:i/>
          <w:sz w:val="28"/>
          <w:szCs w:val="28"/>
          <w:u w:val="single"/>
        </w:rPr>
        <w:t>0</w:t>
      </w:r>
      <w:r w:rsidR="007E6E00">
        <w:rPr>
          <w:b/>
          <w:i/>
          <w:sz w:val="28"/>
          <w:szCs w:val="28"/>
          <w:u w:val="single"/>
        </w:rPr>
        <w:t>2</w:t>
      </w:r>
      <w:r w:rsidRPr="00B86B3B">
        <w:rPr>
          <w:b/>
          <w:sz w:val="28"/>
          <w:szCs w:val="28"/>
        </w:rPr>
        <w:t xml:space="preserve"> </w:t>
      </w:r>
      <w:r w:rsidRPr="00B86B3B">
        <w:rPr>
          <w:sz w:val="28"/>
          <w:szCs w:val="28"/>
        </w:rPr>
        <w:t>час</w:t>
      </w:r>
      <w:r w:rsidR="007E6E00">
        <w:rPr>
          <w:sz w:val="28"/>
          <w:szCs w:val="28"/>
        </w:rPr>
        <w:t>а</w:t>
      </w:r>
      <w:r w:rsidRPr="00B86B3B">
        <w:rPr>
          <w:sz w:val="28"/>
          <w:szCs w:val="28"/>
        </w:rPr>
        <w:t xml:space="preserve"> в год.                                                                                                                           </w:t>
      </w:r>
      <w:r w:rsidRPr="00B86B3B">
        <w:rPr>
          <w:b/>
          <w:sz w:val="28"/>
          <w:szCs w:val="28"/>
        </w:rPr>
        <w:t>Уровень обучения</w:t>
      </w:r>
      <w:r w:rsidRPr="00B86B3B">
        <w:rPr>
          <w:sz w:val="28"/>
          <w:szCs w:val="28"/>
        </w:rPr>
        <w:t xml:space="preserve"> _</w:t>
      </w:r>
      <w:r w:rsidRPr="00B86B3B">
        <w:rPr>
          <w:i/>
          <w:sz w:val="28"/>
          <w:szCs w:val="28"/>
          <w:u w:val="single"/>
        </w:rPr>
        <w:t>Базовый</w:t>
      </w:r>
      <w:r w:rsidRPr="00B86B3B">
        <w:rPr>
          <w:sz w:val="28"/>
          <w:szCs w:val="28"/>
        </w:rPr>
        <w:t xml:space="preserve">_.                                                                                                                                               Срок реализации рабочей учебной программы </w:t>
      </w:r>
      <w:r w:rsidRPr="00B86B3B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2</w:t>
      </w:r>
      <w:r w:rsidRPr="00B86B3B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  <w:r w:rsidRPr="00B86B3B">
        <w:rPr>
          <w:sz w:val="28"/>
          <w:szCs w:val="28"/>
        </w:rPr>
        <w:t xml:space="preserve"> учебный год.</w:t>
      </w:r>
    </w:p>
    <w:p w:rsidR="002A36E6" w:rsidRPr="00B86B3B" w:rsidRDefault="002A36E6" w:rsidP="002A36E6">
      <w:pPr>
        <w:pStyle w:val="a5"/>
        <w:rPr>
          <w:b/>
          <w:sz w:val="28"/>
          <w:szCs w:val="28"/>
        </w:rPr>
      </w:pPr>
      <w:r w:rsidRPr="00B86B3B">
        <w:rPr>
          <w:b/>
          <w:sz w:val="28"/>
          <w:szCs w:val="28"/>
        </w:rPr>
        <w:t>Рабочей программой предусмотрено проведение:</w:t>
      </w:r>
    </w:p>
    <w:p w:rsidR="002A36E6" w:rsidRDefault="002A36E6" w:rsidP="002A36E6">
      <w:pPr>
        <w:jc w:val="center"/>
        <w:rPr>
          <w:b/>
          <w:bCs/>
          <w:color w:val="000000"/>
          <w:sz w:val="28"/>
          <w:szCs w:val="28"/>
        </w:rPr>
      </w:pPr>
    </w:p>
    <w:p w:rsidR="00C53024" w:rsidRDefault="00C53024" w:rsidP="002A36E6">
      <w:pPr>
        <w:jc w:val="center"/>
        <w:rPr>
          <w:b/>
          <w:bCs/>
          <w:color w:val="000000"/>
          <w:sz w:val="28"/>
          <w:szCs w:val="28"/>
        </w:rPr>
      </w:pPr>
    </w:p>
    <w:p w:rsidR="00E04FA4" w:rsidRDefault="002A36E6" w:rsidP="00E04FA4">
      <w:pPr>
        <w:jc w:val="center"/>
        <w:rPr>
          <w:b/>
          <w:bCs/>
          <w:color w:val="000000"/>
          <w:sz w:val="28"/>
          <w:szCs w:val="28"/>
        </w:rPr>
      </w:pPr>
      <w:r w:rsidRPr="00305AAD">
        <w:rPr>
          <w:b/>
          <w:sz w:val="28"/>
          <w:szCs w:val="28"/>
        </w:rPr>
        <w:t>Календарно-тематическ</w:t>
      </w:r>
      <w:r>
        <w:rPr>
          <w:b/>
          <w:sz w:val="28"/>
          <w:szCs w:val="28"/>
        </w:rPr>
        <w:t>ий</w:t>
      </w:r>
      <w:r w:rsidRPr="00305AAD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 xml:space="preserve"> учебного предмета</w:t>
      </w:r>
      <w:r>
        <w:rPr>
          <w:b/>
          <w:bCs/>
          <w:color w:val="000000"/>
          <w:sz w:val="28"/>
          <w:szCs w:val="28"/>
        </w:rPr>
        <w:t xml:space="preserve"> «Алгебра» - 9 класс</w:t>
      </w:r>
    </w:p>
    <w:p w:rsidR="002A36E6" w:rsidRDefault="002A36E6" w:rsidP="00E04FA4">
      <w:pPr>
        <w:jc w:val="center"/>
      </w:pPr>
    </w:p>
    <w:tbl>
      <w:tblPr>
        <w:tblpPr w:leftFromText="180" w:rightFromText="180" w:vertAnchor="text" w:horzAnchor="margin" w:tblpY="86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6205"/>
        <w:gridCol w:w="851"/>
        <w:gridCol w:w="850"/>
        <w:gridCol w:w="1701"/>
      </w:tblGrid>
      <w:tr w:rsidR="000B3AC6" w:rsidRPr="002202D1" w:rsidTr="000B3AC6">
        <w:trPr>
          <w:trHeight w:val="381"/>
          <w:tblHeader/>
        </w:trPr>
        <w:tc>
          <w:tcPr>
            <w:tcW w:w="849" w:type="dxa"/>
            <w:vMerge w:val="restart"/>
            <w:vAlign w:val="center"/>
          </w:tcPr>
          <w:p w:rsidR="000B3AC6" w:rsidRPr="00F45BCA" w:rsidRDefault="000B3AC6" w:rsidP="000B3AC6">
            <w:pPr>
              <w:tabs>
                <w:tab w:val="left" w:pos="5060"/>
              </w:tabs>
              <w:jc w:val="center"/>
              <w:rPr>
                <w:b/>
              </w:rPr>
            </w:pPr>
            <w:r w:rsidRPr="00F45BCA">
              <w:rPr>
                <w:b/>
              </w:rPr>
              <w:t>№ урока</w:t>
            </w:r>
          </w:p>
        </w:tc>
        <w:tc>
          <w:tcPr>
            <w:tcW w:w="6205" w:type="dxa"/>
            <w:vMerge w:val="restart"/>
            <w:vAlign w:val="center"/>
          </w:tcPr>
          <w:p w:rsidR="000B3AC6" w:rsidRPr="00F45BCA" w:rsidRDefault="000B3AC6" w:rsidP="000B3AC6">
            <w:pPr>
              <w:tabs>
                <w:tab w:val="left" w:pos="5060"/>
              </w:tabs>
              <w:jc w:val="center"/>
              <w:rPr>
                <w:b/>
              </w:rPr>
            </w:pPr>
            <w:r w:rsidRPr="00F45BCA">
              <w:rPr>
                <w:b/>
              </w:rPr>
              <w:t>Тема урока</w:t>
            </w:r>
          </w:p>
        </w:tc>
        <w:tc>
          <w:tcPr>
            <w:tcW w:w="1701" w:type="dxa"/>
            <w:gridSpan w:val="2"/>
            <w:vAlign w:val="center"/>
          </w:tcPr>
          <w:p w:rsidR="000B3AC6" w:rsidRPr="00F45BCA" w:rsidRDefault="000B3AC6" w:rsidP="000B3AC6">
            <w:pPr>
              <w:jc w:val="center"/>
              <w:rPr>
                <w:b/>
              </w:rPr>
            </w:pPr>
            <w:r w:rsidRPr="00F45BCA">
              <w:rPr>
                <w:b/>
              </w:rPr>
              <w:t>Дата урока</w:t>
            </w:r>
          </w:p>
        </w:tc>
        <w:tc>
          <w:tcPr>
            <w:tcW w:w="1701" w:type="dxa"/>
            <w:vMerge w:val="restart"/>
            <w:vAlign w:val="center"/>
          </w:tcPr>
          <w:p w:rsidR="000B3AC6" w:rsidRPr="0056703B" w:rsidRDefault="000B3AC6" w:rsidP="000B3AC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 </w:t>
            </w:r>
            <w:r w:rsidRPr="000B3AC6">
              <w:rPr>
                <w:i/>
              </w:rPr>
              <w:t>(коррекция)</w:t>
            </w:r>
          </w:p>
        </w:tc>
      </w:tr>
      <w:tr w:rsidR="000B3AC6" w:rsidRPr="002202D1" w:rsidTr="000B3AC6">
        <w:trPr>
          <w:trHeight w:val="381"/>
          <w:tblHeader/>
        </w:trPr>
        <w:tc>
          <w:tcPr>
            <w:tcW w:w="849" w:type="dxa"/>
            <w:vMerge/>
            <w:vAlign w:val="center"/>
          </w:tcPr>
          <w:p w:rsidR="000B3AC6" w:rsidRPr="00F45BCA" w:rsidRDefault="000B3AC6" w:rsidP="00F45BCA">
            <w:pPr>
              <w:tabs>
                <w:tab w:val="left" w:pos="5060"/>
              </w:tabs>
              <w:jc w:val="center"/>
              <w:rPr>
                <w:b/>
              </w:rPr>
            </w:pPr>
          </w:p>
        </w:tc>
        <w:tc>
          <w:tcPr>
            <w:tcW w:w="6205" w:type="dxa"/>
            <w:vMerge/>
            <w:vAlign w:val="center"/>
          </w:tcPr>
          <w:p w:rsidR="000B3AC6" w:rsidRPr="00F45BCA" w:rsidRDefault="000B3AC6" w:rsidP="00F45BCA">
            <w:pPr>
              <w:tabs>
                <w:tab w:val="left" w:pos="5060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0B3AC6" w:rsidRPr="00F45BCA" w:rsidRDefault="000B3AC6" w:rsidP="00F45BCA">
            <w:pPr>
              <w:jc w:val="center"/>
              <w:rPr>
                <w:b/>
              </w:rPr>
            </w:pPr>
            <w:r w:rsidRPr="00F45BCA">
              <w:rPr>
                <w:b/>
              </w:rPr>
              <w:t>план</w:t>
            </w:r>
          </w:p>
        </w:tc>
        <w:tc>
          <w:tcPr>
            <w:tcW w:w="850" w:type="dxa"/>
            <w:vAlign w:val="center"/>
          </w:tcPr>
          <w:p w:rsidR="000B3AC6" w:rsidRPr="00F45BCA" w:rsidRDefault="000B3AC6" w:rsidP="00F45BCA">
            <w:pPr>
              <w:jc w:val="center"/>
              <w:rPr>
                <w:b/>
              </w:rPr>
            </w:pPr>
            <w:r w:rsidRPr="00F45BCA">
              <w:rPr>
                <w:b/>
              </w:rPr>
              <w:t>факт</w:t>
            </w:r>
          </w:p>
        </w:tc>
        <w:tc>
          <w:tcPr>
            <w:tcW w:w="1701" w:type="dxa"/>
            <w:vMerge/>
          </w:tcPr>
          <w:p w:rsidR="000B3AC6" w:rsidRPr="00F45BCA" w:rsidRDefault="000B3AC6" w:rsidP="00F45BCA">
            <w:pPr>
              <w:jc w:val="center"/>
              <w:rPr>
                <w:b/>
              </w:rPr>
            </w:pPr>
          </w:p>
        </w:tc>
      </w:tr>
      <w:tr w:rsidR="005F4C19" w:rsidRPr="002202D1" w:rsidTr="00650AB3">
        <w:trPr>
          <w:trHeight w:val="158"/>
        </w:trPr>
        <w:tc>
          <w:tcPr>
            <w:tcW w:w="849" w:type="dxa"/>
            <w:shd w:val="clear" w:color="auto" w:fill="C00000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</w:p>
        </w:tc>
        <w:tc>
          <w:tcPr>
            <w:tcW w:w="7906" w:type="dxa"/>
            <w:gridSpan w:val="3"/>
            <w:shd w:val="clear" w:color="auto" w:fill="C00000"/>
          </w:tcPr>
          <w:p w:rsidR="005F4C19" w:rsidRPr="006D7D2B" w:rsidRDefault="005F4C19" w:rsidP="005F4C19">
            <w:pPr>
              <w:jc w:val="center"/>
              <w:rPr>
                <w:b/>
              </w:rPr>
            </w:pPr>
            <w:r>
              <w:rPr>
                <w:b/>
              </w:rPr>
              <w:t>ГЛАВА 1</w:t>
            </w:r>
            <w:r w:rsidRPr="006D7D2B">
              <w:rPr>
                <w:b/>
              </w:rPr>
              <w:t xml:space="preserve">. </w:t>
            </w:r>
            <w:r>
              <w:rPr>
                <w:b/>
              </w:rPr>
              <w:t>КВАДРАТИЧНАЯ ФУНКЦИЯ</w:t>
            </w:r>
            <w:r w:rsidRPr="006D7D2B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C00000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  <w:r w:rsidRPr="008D653F">
              <w:rPr>
                <w:b/>
              </w:rPr>
              <w:t>1</w:t>
            </w:r>
          </w:p>
        </w:tc>
        <w:tc>
          <w:tcPr>
            <w:tcW w:w="6205" w:type="dxa"/>
          </w:tcPr>
          <w:p w:rsidR="005F4C19" w:rsidRPr="002202D1" w:rsidRDefault="005F4C19" w:rsidP="005F4C19">
            <w:pPr>
              <w:tabs>
                <w:tab w:val="left" w:pos="5060"/>
              </w:tabs>
              <w:jc w:val="both"/>
            </w:pPr>
            <w:r w:rsidRPr="004F5FB6">
              <w:t>Функция. Область определения и область значений функции.</w:t>
            </w:r>
          </w:p>
        </w:tc>
        <w:tc>
          <w:tcPr>
            <w:tcW w:w="851" w:type="dxa"/>
            <w:vAlign w:val="center"/>
          </w:tcPr>
          <w:p w:rsidR="005F4C19" w:rsidRDefault="005F4C19" w:rsidP="005F4C19">
            <w:pPr>
              <w:jc w:val="center"/>
            </w:pP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  <w:r w:rsidRPr="008D653F">
              <w:rPr>
                <w:b/>
              </w:rPr>
              <w:t>2</w:t>
            </w:r>
          </w:p>
        </w:tc>
        <w:tc>
          <w:tcPr>
            <w:tcW w:w="6205" w:type="dxa"/>
          </w:tcPr>
          <w:p w:rsidR="005F4C19" w:rsidRPr="004F5FB6" w:rsidRDefault="005F4C19" w:rsidP="005F4C19">
            <w:pPr>
              <w:tabs>
                <w:tab w:val="left" w:pos="5060"/>
              </w:tabs>
              <w:jc w:val="both"/>
            </w:pPr>
            <w:r w:rsidRPr="004F5FB6">
              <w:t>Функция. Область определения и область значений функции.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05.09.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  <w:r w:rsidRPr="008D653F">
              <w:rPr>
                <w:b/>
              </w:rPr>
              <w:t>3</w:t>
            </w:r>
          </w:p>
        </w:tc>
        <w:tc>
          <w:tcPr>
            <w:tcW w:w="6205" w:type="dxa"/>
          </w:tcPr>
          <w:p w:rsidR="005F4C19" w:rsidRPr="004F5FB6" w:rsidRDefault="005F4C19" w:rsidP="005F4C19">
            <w:pPr>
              <w:tabs>
                <w:tab w:val="left" w:pos="5060"/>
              </w:tabs>
              <w:jc w:val="both"/>
            </w:pPr>
            <w:r w:rsidRPr="00BE712D">
              <w:t>Свойства</w:t>
            </w:r>
            <w:r>
              <w:t xml:space="preserve"> функции.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07.09.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91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  <w:r w:rsidRPr="008D653F">
              <w:rPr>
                <w:b/>
              </w:rPr>
              <w:t>4</w:t>
            </w:r>
          </w:p>
        </w:tc>
        <w:tc>
          <w:tcPr>
            <w:tcW w:w="6205" w:type="dxa"/>
          </w:tcPr>
          <w:p w:rsidR="005F4C19" w:rsidRPr="00BE712D" w:rsidRDefault="005F4C19" w:rsidP="005F4C19">
            <w:pPr>
              <w:tabs>
                <w:tab w:val="left" w:pos="5060"/>
              </w:tabs>
              <w:jc w:val="both"/>
            </w:pPr>
            <w:r w:rsidRPr="00BE712D">
              <w:t>Свойства</w:t>
            </w:r>
            <w:r>
              <w:t xml:space="preserve"> функции.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09.09.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  <w:r w:rsidRPr="008D653F">
              <w:rPr>
                <w:b/>
              </w:rPr>
              <w:t>5</w:t>
            </w:r>
          </w:p>
        </w:tc>
        <w:tc>
          <w:tcPr>
            <w:tcW w:w="6205" w:type="dxa"/>
          </w:tcPr>
          <w:p w:rsidR="005F4C19" w:rsidRPr="00BE712D" w:rsidRDefault="005F4C19" w:rsidP="005F4C19">
            <w:pPr>
              <w:tabs>
                <w:tab w:val="left" w:pos="5060"/>
              </w:tabs>
            </w:pPr>
            <w:r w:rsidRPr="004F5FB6">
              <w:t>Квадратный трёхчлен и его корни.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12.09.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  <w:r w:rsidRPr="008D653F">
              <w:rPr>
                <w:b/>
              </w:rPr>
              <w:t>6</w:t>
            </w:r>
          </w:p>
        </w:tc>
        <w:tc>
          <w:tcPr>
            <w:tcW w:w="6205" w:type="dxa"/>
          </w:tcPr>
          <w:p w:rsidR="005F4C19" w:rsidRPr="004F5FB6" w:rsidRDefault="005F4C19" w:rsidP="005F4C19">
            <w:pPr>
              <w:tabs>
                <w:tab w:val="left" w:pos="5060"/>
              </w:tabs>
            </w:pPr>
            <w:r w:rsidRPr="004F5FB6">
              <w:t>Квадратный трёхчлен и его корни.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14.09.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  <w:r w:rsidRPr="008D653F">
              <w:rPr>
                <w:b/>
              </w:rPr>
              <w:t>7</w:t>
            </w:r>
          </w:p>
        </w:tc>
        <w:tc>
          <w:tcPr>
            <w:tcW w:w="6205" w:type="dxa"/>
          </w:tcPr>
          <w:p w:rsidR="005F4C19" w:rsidRPr="004F5FB6" w:rsidRDefault="005F4C19" w:rsidP="005F4C19">
            <w:pPr>
              <w:tabs>
                <w:tab w:val="left" w:pos="5060"/>
              </w:tabs>
            </w:pPr>
            <w:r w:rsidRPr="004F5FB6">
              <w:t>Разложение квадратного трёхчлена на множители.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16.09.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  <w:r w:rsidRPr="008D653F">
              <w:rPr>
                <w:b/>
              </w:rPr>
              <w:t>8</w:t>
            </w:r>
          </w:p>
        </w:tc>
        <w:tc>
          <w:tcPr>
            <w:tcW w:w="6205" w:type="dxa"/>
          </w:tcPr>
          <w:p w:rsidR="005F4C19" w:rsidRPr="004F5FB6" w:rsidRDefault="005F4C19" w:rsidP="005F4C19">
            <w:pPr>
              <w:tabs>
                <w:tab w:val="left" w:pos="5060"/>
              </w:tabs>
            </w:pPr>
            <w:r w:rsidRPr="004F5FB6">
              <w:t>Разложение квадратного трёхчлена на множители.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19.09.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  <w:r w:rsidRPr="008D653F">
              <w:rPr>
                <w:b/>
              </w:rPr>
              <w:t>9</w:t>
            </w:r>
          </w:p>
        </w:tc>
        <w:tc>
          <w:tcPr>
            <w:tcW w:w="6205" w:type="dxa"/>
            <w:shd w:val="clear" w:color="auto" w:fill="00B0F0"/>
          </w:tcPr>
          <w:p w:rsidR="005F4C19" w:rsidRPr="007E2E08" w:rsidRDefault="005F4C19" w:rsidP="005F4C19">
            <w:pPr>
              <w:tabs>
                <w:tab w:val="left" w:pos="5060"/>
              </w:tabs>
              <w:rPr>
                <w:b/>
              </w:rPr>
            </w:pPr>
            <w:r w:rsidRPr="007E2E08">
              <w:rPr>
                <w:b/>
              </w:rPr>
              <w:t>Контрольная работа  по теме «Свойства функции. Квадратный трёхчлен»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21.09.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  <w:r w:rsidRPr="008D653F">
              <w:rPr>
                <w:b/>
              </w:rPr>
              <w:t>10</w:t>
            </w:r>
          </w:p>
        </w:tc>
        <w:tc>
          <w:tcPr>
            <w:tcW w:w="6205" w:type="dxa"/>
            <w:shd w:val="clear" w:color="auto" w:fill="FFFFFF" w:themeFill="background1"/>
          </w:tcPr>
          <w:p w:rsidR="005F4C19" w:rsidRPr="004F5FB6" w:rsidRDefault="005F4C19" w:rsidP="005F4C19">
            <w:pPr>
              <w:tabs>
                <w:tab w:val="left" w:pos="5060"/>
              </w:tabs>
            </w:pPr>
            <w:r>
              <w:t xml:space="preserve">Анализ контрольной работы. </w:t>
            </w:r>
            <w:r w:rsidRPr="004F5FB6">
              <w:t>Разложение квадратного трёхчлена на множители.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23.09.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  <w:r w:rsidRPr="008D653F">
              <w:rPr>
                <w:b/>
              </w:rPr>
              <w:t>11</w:t>
            </w:r>
          </w:p>
        </w:tc>
        <w:tc>
          <w:tcPr>
            <w:tcW w:w="6205" w:type="dxa"/>
            <w:shd w:val="clear" w:color="auto" w:fill="FFC000"/>
          </w:tcPr>
          <w:p w:rsidR="005F4C19" w:rsidRPr="00AC3D71" w:rsidRDefault="005F4C19" w:rsidP="005F4C19">
            <w:pPr>
              <w:tabs>
                <w:tab w:val="left" w:pos="5060"/>
              </w:tabs>
              <w:jc w:val="both"/>
              <w:rPr>
                <w:b/>
              </w:rPr>
            </w:pPr>
            <w:r w:rsidRPr="00AC3D71">
              <w:rPr>
                <w:b/>
              </w:rPr>
              <w:t>Всероссийская проверочная работа.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26.09.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  <w:r w:rsidRPr="008D653F">
              <w:rPr>
                <w:b/>
              </w:rPr>
              <w:t>12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>Функц</w:t>
            </w:r>
            <w:r>
              <w:t>ия y=ax² , ее график и свойства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28.09.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272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  <w:r w:rsidRPr="008D653F">
              <w:rPr>
                <w:b/>
              </w:rPr>
              <w:t>13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>Функц</w:t>
            </w:r>
            <w:r>
              <w:t>ия y=ax² , ее график и свойства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30.09.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1</w:t>
            </w:r>
            <w:r w:rsidRPr="008D653F">
              <w:rPr>
                <w:b/>
                <w:lang w:val="en-US"/>
              </w:rPr>
              <w:t>4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>Графики функций y=ax²+n и y=a (x-m)²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03.10.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1</w:t>
            </w:r>
            <w:r w:rsidRPr="008D653F">
              <w:rPr>
                <w:b/>
                <w:lang w:val="en-US"/>
              </w:rPr>
              <w:t>5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>Графики функций y=ax²+n и y=a (x-m)²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05.10.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1</w:t>
            </w:r>
            <w:r w:rsidRPr="008D653F">
              <w:rPr>
                <w:b/>
                <w:lang w:val="en-US"/>
              </w:rPr>
              <w:t>6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>Построен</w:t>
            </w:r>
            <w:r>
              <w:t>ие графика квадратичной функции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07.10.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1</w:t>
            </w:r>
            <w:r w:rsidRPr="008D653F">
              <w:rPr>
                <w:b/>
                <w:lang w:val="en-US"/>
              </w:rPr>
              <w:t>7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>Построен</w:t>
            </w:r>
            <w:r>
              <w:t>ие графика квадратичной функции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10.10.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263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1</w:t>
            </w:r>
            <w:r w:rsidRPr="008D653F">
              <w:rPr>
                <w:b/>
                <w:lang w:val="en-US"/>
              </w:rPr>
              <w:t>8</w:t>
            </w:r>
          </w:p>
        </w:tc>
        <w:tc>
          <w:tcPr>
            <w:tcW w:w="6205" w:type="dxa"/>
            <w:shd w:val="clear" w:color="auto" w:fill="00B050"/>
          </w:tcPr>
          <w:p w:rsidR="005F4C19" w:rsidRPr="00811381" w:rsidRDefault="005F4C19" w:rsidP="005F4C19">
            <w:pPr>
              <w:tabs>
                <w:tab w:val="left" w:pos="5060"/>
              </w:tabs>
              <w:rPr>
                <w:b/>
              </w:rPr>
            </w:pPr>
            <w:r w:rsidRPr="00811381">
              <w:rPr>
                <w:b/>
              </w:rPr>
              <w:t>Административная контрольная работа.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12.10.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19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>Функция y=xⁿ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14.10.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2</w:t>
            </w:r>
            <w:r w:rsidRPr="008D653F">
              <w:rPr>
                <w:b/>
                <w:lang w:val="en-US"/>
              </w:rPr>
              <w:t>0</w:t>
            </w:r>
          </w:p>
        </w:tc>
        <w:tc>
          <w:tcPr>
            <w:tcW w:w="6205" w:type="dxa"/>
            <w:shd w:val="clear" w:color="auto" w:fill="FFFF00"/>
          </w:tcPr>
          <w:p w:rsidR="005F4C19" w:rsidRPr="00063EA9" w:rsidRDefault="005F4C19" w:rsidP="005F4C19">
            <w:pPr>
              <w:tabs>
                <w:tab w:val="left" w:pos="5060"/>
              </w:tabs>
              <w:rPr>
                <w:b/>
              </w:rPr>
            </w:pPr>
            <w:r>
              <w:rPr>
                <w:b/>
              </w:rPr>
              <w:t>Промежуточная аттестация. Контрольная работа.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17.10.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2</w:t>
            </w:r>
            <w:r w:rsidRPr="008D653F">
              <w:rPr>
                <w:b/>
                <w:lang w:val="en-US"/>
              </w:rPr>
              <w:t>1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>
              <w:t>Корень  n-ной степени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19.10.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2</w:t>
            </w:r>
            <w:r w:rsidRPr="008D653F">
              <w:rPr>
                <w:b/>
                <w:lang w:val="en-US"/>
              </w:rPr>
              <w:t>2</w:t>
            </w:r>
          </w:p>
        </w:tc>
        <w:tc>
          <w:tcPr>
            <w:tcW w:w="6205" w:type="dxa"/>
          </w:tcPr>
          <w:p w:rsidR="005F4C19" w:rsidRDefault="005F4C19" w:rsidP="005F4C19">
            <w:pPr>
              <w:tabs>
                <w:tab w:val="left" w:pos="5060"/>
              </w:tabs>
            </w:pPr>
            <w:r>
              <w:t>Корень  n-ной степени. Степень с рациональным показателем.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21.10.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2</w:t>
            </w:r>
            <w:r w:rsidRPr="008D653F">
              <w:rPr>
                <w:b/>
                <w:lang w:val="en-US"/>
              </w:rPr>
              <w:t>3</w:t>
            </w:r>
          </w:p>
        </w:tc>
        <w:tc>
          <w:tcPr>
            <w:tcW w:w="6205" w:type="dxa"/>
            <w:shd w:val="clear" w:color="auto" w:fill="00B0F0"/>
          </w:tcPr>
          <w:p w:rsidR="005F4C19" w:rsidRPr="007E2E08" w:rsidRDefault="005F4C19" w:rsidP="005F4C19">
            <w:pPr>
              <w:tabs>
                <w:tab w:val="left" w:pos="5060"/>
              </w:tabs>
              <w:rPr>
                <w:b/>
              </w:rPr>
            </w:pPr>
            <w:r w:rsidRPr="007E2E08">
              <w:rPr>
                <w:b/>
              </w:rPr>
              <w:t>Контрольная работа по теме «Квадратичная функция»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24.10.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650AB3" w:rsidRPr="002202D1" w:rsidTr="00650AB3">
        <w:trPr>
          <w:trHeight w:val="158"/>
        </w:trPr>
        <w:tc>
          <w:tcPr>
            <w:tcW w:w="10456" w:type="dxa"/>
            <w:gridSpan w:val="5"/>
            <w:shd w:val="clear" w:color="auto" w:fill="C00000"/>
            <w:vAlign w:val="center"/>
          </w:tcPr>
          <w:p w:rsidR="00650AB3" w:rsidRPr="00032315" w:rsidRDefault="00650AB3" w:rsidP="005F4C19">
            <w:pPr>
              <w:jc w:val="center"/>
            </w:pPr>
            <w:r>
              <w:rPr>
                <w:b/>
              </w:rPr>
              <w:t>ГЛАВА 2</w:t>
            </w:r>
            <w:r w:rsidRPr="006D7D2B">
              <w:rPr>
                <w:b/>
              </w:rPr>
              <w:t xml:space="preserve">. </w:t>
            </w:r>
            <w:r>
              <w:rPr>
                <w:b/>
              </w:rPr>
              <w:t>УРАВНЕНИЯ И НЕРАВЕНСТВА С ОДНОЙ ПЕРЕМЕННОЙ</w:t>
            </w:r>
            <w:r w:rsidRPr="006D7D2B">
              <w:rPr>
                <w:b/>
              </w:rPr>
              <w:t>.</w:t>
            </w: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2</w:t>
            </w:r>
            <w:r w:rsidRPr="008D653F">
              <w:rPr>
                <w:b/>
                <w:lang w:val="en-US"/>
              </w:rPr>
              <w:t>4</w:t>
            </w:r>
          </w:p>
        </w:tc>
        <w:tc>
          <w:tcPr>
            <w:tcW w:w="6205" w:type="dxa"/>
          </w:tcPr>
          <w:p w:rsidR="005F4C19" w:rsidRDefault="005F4C19" w:rsidP="005F4C19">
            <w:pPr>
              <w:tabs>
                <w:tab w:val="left" w:pos="5060"/>
              </w:tabs>
            </w:pPr>
            <w:r>
              <w:t xml:space="preserve">Анализ контрольной работы. Целое уравнение и его </w:t>
            </w:r>
            <w:r>
              <w:lastRenderedPageBreak/>
              <w:t>корни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lastRenderedPageBreak/>
              <w:t>26.10.</w:t>
            </w:r>
          </w:p>
        </w:tc>
        <w:tc>
          <w:tcPr>
            <w:tcW w:w="850" w:type="dxa"/>
            <w:vAlign w:val="center"/>
          </w:tcPr>
          <w:p w:rsidR="005F4C19" w:rsidRPr="00417E3C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417E3C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lastRenderedPageBreak/>
              <w:t>2</w:t>
            </w:r>
            <w:r w:rsidRPr="008D653F">
              <w:rPr>
                <w:b/>
                <w:lang w:val="en-US"/>
              </w:rPr>
              <w:t>5</w:t>
            </w:r>
          </w:p>
        </w:tc>
        <w:tc>
          <w:tcPr>
            <w:tcW w:w="6205" w:type="dxa"/>
          </w:tcPr>
          <w:p w:rsidR="005F4C19" w:rsidRDefault="005F4C19" w:rsidP="005F4C19">
            <w:pPr>
              <w:tabs>
                <w:tab w:val="left" w:pos="5060"/>
              </w:tabs>
            </w:pPr>
            <w:r>
              <w:t>Целое уравнение и его корни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28.10.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840FD4" w:rsidRPr="002202D1" w:rsidTr="000B3AC6">
        <w:trPr>
          <w:trHeight w:val="158"/>
        </w:trPr>
        <w:tc>
          <w:tcPr>
            <w:tcW w:w="849" w:type="dxa"/>
            <w:vAlign w:val="center"/>
          </w:tcPr>
          <w:p w:rsidR="00840FD4" w:rsidRPr="008D653F" w:rsidRDefault="00840FD4" w:rsidP="005F4C19">
            <w:pPr>
              <w:jc w:val="center"/>
              <w:rPr>
                <w:b/>
              </w:rPr>
            </w:pPr>
          </w:p>
        </w:tc>
        <w:tc>
          <w:tcPr>
            <w:tcW w:w="6205" w:type="dxa"/>
          </w:tcPr>
          <w:p w:rsidR="00840FD4" w:rsidRPr="00840FD4" w:rsidRDefault="00840FD4" w:rsidP="00840FD4">
            <w:pPr>
              <w:tabs>
                <w:tab w:val="left" w:pos="5060"/>
              </w:tabs>
              <w:jc w:val="center"/>
              <w:rPr>
                <w:b/>
              </w:rPr>
            </w:pPr>
            <w:r w:rsidRPr="00840FD4">
              <w:rPr>
                <w:b/>
              </w:rPr>
              <w:t>2 четверть</w:t>
            </w:r>
          </w:p>
        </w:tc>
        <w:tc>
          <w:tcPr>
            <w:tcW w:w="851" w:type="dxa"/>
            <w:vAlign w:val="center"/>
          </w:tcPr>
          <w:p w:rsidR="00840FD4" w:rsidRDefault="00840FD4" w:rsidP="005F4C19">
            <w:pPr>
              <w:jc w:val="center"/>
            </w:pPr>
          </w:p>
        </w:tc>
        <w:tc>
          <w:tcPr>
            <w:tcW w:w="850" w:type="dxa"/>
            <w:vAlign w:val="center"/>
          </w:tcPr>
          <w:p w:rsidR="00840FD4" w:rsidRPr="00032315" w:rsidRDefault="00840FD4" w:rsidP="005F4C19">
            <w:pPr>
              <w:jc w:val="center"/>
            </w:pPr>
          </w:p>
        </w:tc>
        <w:tc>
          <w:tcPr>
            <w:tcW w:w="1701" w:type="dxa"/>
          </w:tcPr>
          <w:p w:rsidR="00840FD4" w:rsidRPr="00032315" w:rsidRDefault="00840FD4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2</w:t>
            </w:r>
            <w:r w:rsidRPr="008D653F">
              <w:rPr>
                <w:b/>
                <w:lang w:val="en-US"/>
              </w:rPr>
              <w:t>6</w:t>
            </w:r>
          </w:p>
        </w:tc>
        <w:tc>
          <w:tcPr>
            <w:tcW w:w="6205" w:type="dxa"/>
          </w:tcPr>
          <w:p w:rsidR="005F4C19" w:rsidRDefault="005F4C19" w:rsidP="005F4C19">
            <w:pPr>
              <w:tabs>
                <w:tab w:val="left" w:pos="5060"/>
              </w:tabs>
            </w:pPr>
            <w:r>
              <w:t>Целое уравнение и его корни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07.11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2</w:t>
            </w:r>
            <w:r w:rsidRPr="008D653F">
              <w:rPr>
                <w:b/>
                <w:lang w:val="en-US"/>
              </w:rPr>
              <w:t>7</w:t>
            </w:r>
          </w:p>
        </w:tc>
        <w:tc>
          <w:tcPr>
            <w:tcW w:w="6205" w:type="dxa"/>
          </w:tcPr>
          <w:p w:rsidR="005F4C19" w:rsidRDefault="005F4C19" w:rsidP="005F4C19">
            <w:pPr>
              <w:tabs>
                <w:tab w:val="left" w:pos="5060"/>
              </w:tabs>
            </w:pPr>
            <w:r>
              <w:t>Дробные рациональные уравнения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09.11.</w:t>
            </w:r>
          </w:p>
        </w:tc>
        <w:tc>
          <w:tcPr>
            <w:tcW w:w="850" w:type="dxa"/>
            <w:vAlign w:val="center"/>
          </w:tcPr>
          <w:p w:rsidR="005F4C19" w:rsidRDefault="005F4C19" w:rsidP="005F4C19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5F4C19" w:rsidRDefault="005F4C19" w:rsidP="005F4C19">
            <w:pPr>
              <w:jc w:val="center"/>
              <w:rPr>
                <w:lang w:val="en-US"/>
              </w:rPr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28</w:t>
            </w:r>
          </w:p>
        </w:tc>
        <w:tc>
          <w:tcPr>
            <w:tcW w:w="6205" w:type="dxa"/>
          </w:tcPr>
          <w:p w:rsidR="005F4C19" w:rsidRDefault="005F4C19" w:rsidP="005F4C19">
            <w:pPr>
              <w:tabs>
                <w:tab w:val="left" w:pos="5060"/>
              </w:tabs>
            </w:pPr>
            <w:r>
              <w:t>Дробные рациональные уравнения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11.11.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29</w:t>
            </w:r>
          </w:p>
        </w:tc>
        <w:tc>
          <w:tcPr>
            <w:tcW w:w="6205" w:type="dxa"/>
          </w:tcPr>
          <w:p w:rsidR="005F4C19" w:rsidRDefault="005F4C19" w:rsidP="005F4C19">
            <w:pPr>
              <w:tabs>
                <w:tab w:val="left" w:pos="5060"/>
              </w:tabs>
            </w:pPr>
            <w:r>
              <w:t>Дробные рациональные уравнения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14.11.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30</w:t>
            </w:r>
          </w:p>
        </w:tc>
        <w:tc>
          <w:tcPr>
            <w:tcW w:w="6205" w:type="dxa"/>
            <w:shd w:val="clear" w:color="auto" w:fill="00B0F0"/>
          </w:tcPr>
          <w:p w:rsidR="005F4C19" w:rsidRPr="007E2E08" w:rsidRDefault="005F4C19" w:rsidP="005F4C19">
            <w:pPr>
              <w:tabs>
                <w:tab w:val="left" w:pos="5060"/>
              </w:tabs>
              <w:rPr>
                <w:b/>
              </w:rPr>
            </w:pPr>
            <w:r w:rsidRPr="007E2E08">
              <w:rPr>
                <w:b/>
              </w:rPr>
              <w:t>Контрольная работа по теме «Уравнения с одной переменной»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16.11.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3</w:t>
            </w:r>
            <w:r w:rsidRPr="008D653F">
              <w:rPr>
                <w:b/>
                <w:lang w:val="en-US"/>
              </w:rPr>
              <w:t>1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>
              <w:t xml:space="preserve">Анализ контрольной работы. </w:t>
            </w:r>
            <w:r w:rsidRPr="00DC33C9">
              <w:t>Решение неравен</w:t>
            </w:r>
            <w:proofErr w:type="gramStart"/>
            <w:r w:rsidRPr="00DC33C9">
              <w:t>ств вт</w:t>
            </w:r>
            <w:proofErr w:type="gramEnd"/>
            <w:r>
              <w:t>орой степени с одной переменной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18.11.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3</w:t>
            </w:r>
            <w:r w:rsidRPr="008D653F">
              <w:rPr>
                <w:b/>
                <w:lang w:val="en-US"/>
              </w:rPr>
              <w:t>2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>Решение неравен</w:t>
            </w:r>
            <w:proofErr w:type="gramStart"/>
            <w:r w:rsidRPr="00DC33C9">
              <w:t>ств вт</w:t>
            </w:r>
            <w:proofErr w:type="gramEnd"/>
            <w:r>
              <w:t>орой степени с одной переменной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21.11.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3</w:t>
            </w:r>
            <w:r w:rsidRPr="008D653F">
              <w:rPr>
                <w:b/>
                <w:lang w:val="en-US"/>
              </w:rPr>
              <w:t>3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>Решение неравен</w:t>
            </w:r>
            <w:proofErr w:type="gramStart"/>
            <w:r w:rsidRPr="00DC33C9">
              <w:t>ств вт</w:t>
            </w:r>
            <w:proofErr w:type="gramEnd"/>
            <w:r>
              <w:t>орой степени с одной переменной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23.11.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3</w:t>
            </w:r>
            <w:r w:rsidRPr="008D653F">
              <w:rPr>
                <w:b/>
                <w:lang w:val="en-US"/>
              </w:rPr>
              <w:t>4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>Решение неравен</w:t>
            </w:r>
            <w:proofErr w:type="gramStart"/>
            <w:r w:rsidRPr="00DC33C9">
              <w:t>ств вт</w:t>
            </w:r>
            <w:proofErr w:type="gramEnd"/>
            <w:r>
              <w:t>орой степени с одной переменной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25.11.</w:t>
            </w:r>
          </w:p>
        </w:tc>
        <w:tc>
          <w:tcPr>
            <w:tcW w:w="850" w:type="dxa"/>
            <w:vAlign w:val="center"/>
          </w:tcPr>
          <w:p w:rsidR="005F4C19" w:rsidRPr="00417E3C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417E3C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3</w:t>
            </w:r>
            <w:r w:rsidRPr="008D653F">
              <w:rPr>
                <w:b/>
                <w:lang w:val="en-US"/>
              </w:rPr>
              <w:t>5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>Решени</w:t>
            </w:r>
            <w:r>
              <w:t>е неравенств методом интервалов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28.11.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3</w:t>
            </w:r>
            <w:r w:rsidRPr="008D653F">
              <w:rPr>
                <w:b/>
                <w:lang w:val="en-US"/>
              </w:rPr>
              <w:t>6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>Решени</w:t>
            </w:r>
            <w:r>
              <w:t>е неравенств методом интервалов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30.11.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37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>Решени</w:t>
            </w:r>
            <w:r>
              <w:t>е неравенств методом интервалов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01.12.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38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>Решени</w:t>
            </w:r>
            <w:r>
              <w:t>е неравенств методом интервалов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05.12.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39</w:t>
            </w:r>
          </w:p>
        </w:tc>
        <w:tc>
          <w:tcPr>
            <w:tcW w:w="6205" w:type="dxa"/>
            <w:shd w:val="clear" w:color="auto" w:fill="00B0F0"/>
          </w:tcPr>
          <w:p w:rsidR="005F4C19" w:rsidRPr="002E62F6" w:rsidRDefault="005F4C19" w:rsidP="005F4C19">
            <w:pPr>
              <w:tabs>
                <w:tab w:val="left" w:pos="5060"/>
              </w:tabs>
              <w:rPr>
                <w:b/>
              </w:rPr>
            </w:pPr>
            <w:r w:rsidRPr="002E62F6">
              <w:rPr>
                <w:b/>
              </w:rPr>
              <w:t>Контрольная работа по теме «Неравенства с одной переменной»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07.12.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650AB3" w:rsidRPr="002202D1" w:rsidTr="00650AB3">
        <w:trPr>
          <w:trHeight w:val="158"/>
        </w:trPr>
        <w:tc>
          <w:tcPr>
            <w:tcW w:w="10456" w:type="dxa"/>
            <w:gridSpan w:val="5"/>
            <w:shd w:val="clear" w:color="auto" w:fill="C00000"/>
            <w:vAlign w:val="center"/>
          </w:tcPr>
          <w:p w:rsidR="00650AB3" w:rsidRPr="00032315" w:rsidRDefault="00650AB3" w:rsidP="005F4C19">
            <w:pPr>
              <w:jc w:val="center"/>
            </w:pPr>
            <w:r>
              <w:rPr>
                <w:b/>
              </w:rPr>
              <w:t>ГЛАВА 3</w:t>
            </w:r>
            <w:r w:rsidRPr="006D7D2B">
              <w:rPr>
                <w:b/>
              </w:rPr>
              <w:t xml:space="preserve">. </w:t>
            </w:r>
            <w:r>
              <w:rPr>
                <w:b/>
              </w:rPr>
              <w:t>УРАВНЕНИЯ И НЕРАВЕНСТВА С ДВУМЯ  ПЕРЕМЕННЫМИ</w:t>
            </w:r>
            <w:r w:rsidRPr="006D7D2B">
              <w:rPr>
                <w:b/>
              </w:rPr>
              <w:t>.</w:t>
            </w: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4</w:t>
            </w:r>
            <w:r w:rsidRPr="008D653F">
              <w:rPr>
                <w:b/>
                <w:lang w:val="en-US"/>
              </w:rPr>
              <w:t>0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>
              <w:t xml:space="preserve">Анализ контрольной работы. </w:t>
            </w:r>
            <w:r w:rsidRPr="00DC33C9">
              <w:t>Уравнение с</w:t>
            </w:r>
            <w:r>
              <w:t xml:space="preserve"> двумя переменными и её график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09.12.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4</w:t>
            </w:r>
            <w:r w:rsidRPr="008D653F">
              <w:rPr>
                <w:b/>
                <w:lang w:val="en-US"/>
              </w:rPr>
              <w:t>1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>Уравнение с</w:t>
            </w:r>
            <w:r>
              <w:t xml:space="preserve"> двумя переменными и её график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12.12.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4</w:t>
            </w:r>
            <w:r w:rsidRPr="008D653F">
              <w:rPr>
                <w:b/>
                <w:lang w:val="en-US"/>
              </w:rPr>
              <w:t>2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>Уравнение с</w:t>
            </w:r>
            <w:r>
              <w:t xml:space="preserve"> двумя переменными и её график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14.12.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4</w:t>
            </w:r>
            <w:r w:rsidRPr="008D653F">
              <w:rPr>
                <w:b/>
                <w:lang w:val="en-US"/>
              </w:rPr>
              <w:t>3</w:t>
            </w:r>
          </w:p>
        </w:tc>
        <w:tc>
          <w:tcPr>
            <w:tcW w:w="6205" w:type="dxa"/>
            <w:shd w:val="clear" w:color="auto" w:fill="00B050"/>
          </w:tcPr>
          <w:p w:rsidR="005F4C19" w:rsidRPr="00811381" w:rsidRDefault="005F4C19" w:rsidP="005F4C19">
            <w:pPr>
              <w:tabs>
                <w:tab w:val="left" w:pos="5060"/>
              </w:tabs>
              <w:rPr>
                <w:b/>
              </w:rPr>
            </w:pPr>
            <w:r w:rsidRPr="00811381">
              <w:rPr>
                <w:b/>
              </w:rPr>
              <w:t>Административная контрольная работа.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16.12.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327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4</w:t>
            </w:r>
            <w:r w:rsidRPr="008D653F">
              <w:rPr>
                <w:b/>
                <w:lang w:val="en-US"/>
              </w:rPr>
              <w:t>4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 xml:space="preserve">Графический </w:t>
            </w:r>
            <w:r>
              <w:t>способ решения систем уравнений</w:t>
            </w:r>
            <w:r w:rsidR="00840FD4">
              <w:t>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19.12.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45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 xml:space="preserve">Решение </w:t>
            </w:r>
            <w:r>
              <w:t>систем уравнений второй степени</w:t>
            </w:r>
            <w:r w:rsidR="00840FD4">
              <w:t>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21.12.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46</w:t>
            </w:r>
          </w:p>
        </w:tc>
        <w:tc>
          <w:tcPr>
            <w:tcW w:w="6205" w:type="dxa"/>
            <w:shd w:val="clear" w:color="auto" w:fill="FFFF00"/>
          </w:tcPr>
          <w:p w:rsidR="005F4C19" w:rsidRPr="00063EA9" w:rsidRDefault="005F4C19" w:rsidP="005F4C19">
            <w:pPr>
              <w:tabs>
                <w:tab w:val="left" w:pos="5060"/>
              </w:tabs>
              <w:rPr>
                <w:b/>
              </w:rPr>
            </w:pPr>
            <w:r>
              <w:rPr>
                <w:b/>
              </w:rPr>
              <w:t>Промежуточная аттестация. Контрольная работа.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23.12.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47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 xml:space="preserve">Решение </w:t>
            </w:r>
            <w:r>
              <w:t>систем уравнений второй степени</w:t>
            </w:r>
          </w:p>
        </w:tc>
        <w:tc>
          <w:tcPr>
            <w:tcW w:w="851" w:type="dxa"/>
            <w:vAlign w:val="center"/>
          </w:tcPr>
          <w:p w:rsidR="005F4C19" w:rsidRPr="0040699A" w:rsidRDefault="005F4C19" w:rsidP="005F4C19">
            <w:pPr>
              <w:jc w:val="center"/>
            </w:pPr>
            <w:r>
              <w:t>26.12.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48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 xml:space="preserve">Решение </w:t>
            </w:r>
            <w:r>
              <w:t>систем уравнений второй степени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28.12.</w:t>
            </w:r>
          </w:p>
        </w:tc>
        <w:tc>
          <w:tcPr>
            <w:tcW w:w="850" w:type="dxa"/>
            <w:vAlign w:val="center"/>
          </w:tcPr>
          <w:p w:rsidR="005F4C19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Default="005F4C19" w:rsidP="005F4C19">
            <w:pPr>
              <w:jc w:val="center"/>
            </w:pPr>
          </w:p>
        </w:tc>
      </w:tr>
      <w:tr w:rsidR="00840FD4" w:rsidRPr="002202D1" w:rsidTr="000B3AC6">
        <w:trPr>
          <w:trHeight w:val="158"/>
        </w:trPr>
        <w:tc>
          <w:tcPr>
            <w:tcW w:w="849" w:type="dxa"/>
            <w:vAlign w:val="center"/>
          </w:tcPr>
          <w:p w:rsidR="00840FD4" w:rsidRPr="008D653F" w:rsidRDefault="00840FD4" w:rsidP="005F4C1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205" w:type="dxa"/>
          </w:tcPr>
          <w:p w:rsidR="00840FD4" w:rsidRPr="00840FD4" w:rsidRDefault="00840FD4" w:rsidP="00840FD4">
            <w:pPr>
              <w:tabs>
                <w:tab w:val="left" w:pos="5060"/>
              </w:tabs>
              <w:jc w:val="center"/>
              <w:rPr>
                <w:b/>
              </w:rPr>
            </w:pPr>
            <w:r w:rsidRPr="00840FD4">
              <w:rPr>
                <w:b/>
              </w:rPr>
              <w:t>3 четверть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840FD4" w:rsidRDefault="00840FD4" w:rsidP="005F4C19">
            <w:pPr>
              <w:jc w:val="center"/>
            </w:pPr>
          </w:p>
        </w:tc>
        <w:tc>
          <w:tcPr>
            <w:tcW w:w="850" w:type="dxa"/>
            <w:vAlign w:val="center"/>
          </w:tcPr>
          <w:p w:rsidR="00840FD4" w:rsidRDefault="00840FD4" w:rsidP="005F4C19">
            <w:pPr>
              <w:jc w:val="center"/>
            </w:pPr>
          </w:p>
        </w:tc>
        <w:tc>
          <w:tcPr>
            <w:tcW w:w="1701" w:type="dxa"/>
          </w:tcPr>
          <w:p w:rsidR="00840FD4" w:rsidRDefault="00840FD4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49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 xml:space="preserve">Решение задач с помощью систем уравнений второй </w:t>
            </w:r>
            <w:r>
              <w:t>степени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11.01.</w:t>
            </w:r>
          </w:p>
        </w:tc>
        <w:tc>
          <w:tcPr>
            <w:tcW w:w="850" w:type="dxa"/>
            <w:vAlign w:val="center"/>
          </w:tcPr>
          <w:p w:rsidR="005F4C19" w:rsidRPr="00FB5D70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FB5D70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5</w:t>
            </w:r>
            <w:r w:rsidRPr="008D653F">
              <w:rPr>
                <w:b/>
                <w:lang w:val="en-US"/>
              </w:rPr>
              <w:t>0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 xml:space="preserve">Решение задач с помощью систем уравнений второй </w:t>
            </w:r>
            <w:r>
              <w:t>степени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13.01.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2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5</w:t>
            </w:r>
            <w:r w:rsidRPr="008D653F">
              <w:rPr>
                <w:b/>
                <w:lang w:val="en-US"/>
              </w:rPr>
              <w:t>1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 xml:space="preserve">Решение задач с помощью систем уравнений второй </w:t>
            </w:r>
            <w:r>
              <w:t>степени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16.01.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5</w:t>
            </w:r>
            <w:r w:rsidRPr="008D653F">
              <w:rPr>
                <w:b/>
                <w:lang w:val="en-US"/>
              </w:rPr>
              <w:t>2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>
              <w:t>Неравенства с двумя переменными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18.01.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5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</w:rPr>
              <w:t>5</w:t>
            </w:r>
            <w:r w:rsidRPr="008D653F">
              <w:rPr>
                <w:b/>
                <w:lang w:val="en-US"/>
              </w:rPr>
              <w:t>3</w:t>
            </w:r>
          </w:p>
        </w:tc>
        <w:tc>
          <w:tcPr>
            <w:tcW w:w="6205" w:type="dxa"/>
          </w:tcPr>
          <w:p w:rsidR="005F4C19" w:rsidRDefault="005F4C19" w:rsidP="005F4C19">
            <w:pPr>
              <w:tabs>
                <w:tab w:val="left" w:pos="5060"/>
              </w:tabs>
            </w:pPr>
            <w:r>
              <w:t>Неравенства с двумя переменными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20.01.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127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54</w:t>
            </w:r>
          </w:p>
        </w:tc>
        <w:tc>
          <w:tcPr>
            <w:tcW w:w="6205" w:type="dxa"/>
          </w:tcPr>
          <w:p w:rsidR="005F4C19" w:rsidRDefault="005F4C19" w:rsidP="005F4C19">
            <w:pPr>
              <w:tabs>
                <w:tab w:val="left" w:pos="5060"/>
              </w:tabs>
            </w:pPr>
            <w:r>
              <w:t>Неравенства с двумя переменными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23.01.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55</w:t>
            </w:r>
          </w:p>
        </w:tc>
        <w:tc>
          <w:tcPr>
            <w:tcW w:w="6205" w:type="dxa"/>
          </w:tcPr>
          <w:p w:rsidR="005F4C19" w:rsidRDefault="005F4C19" w:rsidP="005F4C19">
            <w:pPr>
              <w:tabs>
                <w:tab w:val="left" w:pos="5060"/>
              </w:tabs>
            </w:pPr>
            <w:r w:rsidRPr="00DC33C9">
              <w:t>Системы</w:t>
            </w:r>
            <w:r>
              <w:t xml:space="preserve"> неравен</w:t>
            </w:r>
            <w:proofErr w:type="gramStart"/>
            <w:r>
              <w:t>ств с дв</w:t>
            </w:r>
            <w:proofErr w:type="gramEnd"/>
            <w:r>
              <w:t>умя переменными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25.01.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56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tabs>
                <w:tab w:val="left" w:pos="5060"/>
              </w:tabs>
            </w:pPr>
            <w:r w:rsidRPr="00DC33C9">
              <w:t>Системы</w:t>
            </w:r>
            <w:r>
              <w:t xml:space="preserve"> неравен</w:t>
            </w:r>
            <w:proofErr w:type="gramStart"/>
            <w:r>
              <w:t>ств с дв</w:t>
            </w:r>
            <w:proofErr w:type="gramEnd"/>
            <w:r>
              <w:t>умя переменными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27.01.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57</w:t>
            </w:r>
          </w:p>
        </w:tc>
        <w:tc>
          <w:tcPr>
            <w:tcW w:w="6205" w:type="dxa"/>
            <w:shd w:val="clear" w:color="auto" w:fill="00B0F0"/>
          </w:tcPr>
          <w:p w:rsidR="005F4C19" w:rsidRPr="002E62F6" w:rsidRDefault="005F4C19" w:rsidP="00650AB3">
            <w:pPr>
              <w:pStyle w:val="a5"/>
              <w:rPr>
                <w:b/>
              </w:rPr>
            </w:pPr>
            <w:r w:rsidRPr="002E62F6">
              <w:rPr>
                <w:b/>
              </w:rPr>
              <w:t>Контрольная работа по теме «Уравнения и неравенства с  двумя переменными»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30.01.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650AB3" w:rsidRPr="002202D1" w:rsidTr="00650AB3">
        <w:trPr>
          <w:trHeight w:val="85"/>
        </w:trPr>
        <w:tc>
          <w:tcPr>
            <w:tcW w:w="10456" w:type="dxa"/>
            <w:gridSpan w:val="5"/>
            <w:shd w:val="clear" w:color="auto" w:fill="C00000"/>
            <w:vAlign w:val="center"/>
          </w:tcPr>
          <w:p w:rsidR="00650AB3" w:rsidRPr="00032315" w:rsidRDefault="00650AB3" w:rsidP="00650AB3">
            <w:pPr>
              <w:jc w:val="center"/>
            </w:pPr>
            <w:r>
              <w:rPr>
                <w:b/>
              </w:rPr>
              <w:t>ГЛАВА 4</w:t>
            </w:r>
            <w:r w:rsidRPr="006D7D2B">
              <w:rPr>
                <w:b/>
              </w:rPr>
              <w:t xml:space="preserve">. </w:t>
            </w:r>
            <w:r>
              <w:rPr>
                <w:b/>
              </w:rPr>
              <w:t>АРИФМЕТИЧЕСКАЯ И ГЕОМЕТРИЧЕСКАЯ ПРОГРЕССИИ</w:t>
            </w:r>
            <w:r w:rsidRPr="006D7D2B">
              <w:rPr>
                <w:b/>
              </w:rPr>
              <w:t>.</w:t>
            </w: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58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pStyle w:val="a5"/>
            </w:pPr>
            <w:r>
              <w:t>Анализ контрольной работы. Последовательности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01.02.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59</w:t>
            </w:r>
          </w:p>
        </w:tc>
        <w:tc>
          <w:tcPr>
            <w:tcW w:w="6205" w:type="dxa"/>
          </w:tcPr>
          <w:p w:rsidR="005F4C19" w:rsidRDefault="005F4C19" w:rsidP="005F4C19">
            <w:pPr>
              <w:pStyle w:val="a5"/>
            </w:pPr>
            <w:r>
              <w:t>Последовательности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03.02.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60</w:t>
            </w:r>
          </w:p>
        </w:tc>
        <w:tc>
          <w:tcPr>
            <w:tcW w:w="6205" w:type="dxa"/>
          </w:tcPr>
          <w:p w:rsidR="005F4C19" w:rsidRDefault="005F4C19" w:rsidP="005F4C19">
            <w:pPr>
              <w:pStyle w:val="a5"/>
            </w:pPr>
            <w:r w:rsidRPr="00DC33C9">
              <w:t>Определение арифметической прогрессии. Формула n-</w:t>
            </w:r>
            <w:proofErr w:type="spellStart"/>
            <w:r w:rsidRPr="00DC33C9">
              <w:t>го</w:t>
            </w:r>
            <w:proofErr w:type="spellEnd"/>
            <w:r w:rsidRPr="00DC33C9">
              <w:t xml:space="preserve"> </w:t>
            </w:r>
            <w:r>
              <w:t>члена арифметической прогрессии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06.02.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61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pStyle w:val="a5"/>
            </w:pPr>
            <w:r w:rsidRPr="00DC33C9">
              <w:t>Формула n-</w:t>
            </w:r>
            <w:proofErr w:type="spellStart"/>
            <w:r w:rsidRPr="00DC33C9">
              <w:t>го</w:t>
            </w:r>
            <w:proofErr w:type="spellEnd"/>
            <w:r w:rsidRPr="00DC33C9">
              <w:t xml:space="preserve"> </w:t>
            </w:r>
            <w:r>
              <w:t>члена арифметической прогрессии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08.02.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62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pStyle w:val="a5"/>
            </w:pPr>
            <w:r w:rsidRPr="00DC33C9">
              <w:t>Формула n-</w:t>
            </w:r>
            <w:proofErr w:type="spellStart"/>
            <w:r w:rsidRPr="00DC33C9">
              <w:t>го</w:t>
            </w:r>
            <w:proofErr w:type="spellEnd"/>
            <w:r w:rsidRPr="00DC33C9">
              <w:t xml:space="preserve"> </w:t>
            </w:r>
            <w:r>
              <w:t>члена арифметической прогрессии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10.02.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63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pStyle w:val="a5"/>
            </w:pPr>
            <w:r w:rsidRPr="00DC33C9">
              <w:t>Формула суммы первых n членов  арифметической прогрессии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13.02.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64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pStyle w:val="a5"/>
            </w:pPr>
            <w:r w:rsidRPr="00DC33C9">
              <w:t xml:space="preserve">Формула суммы первых n членов  арифметической </w:t>
            </w:r>
            <w:r w:rsidRPr="00DC33C9">
              <w:lastRenderedPageBreak/>
              <w:t>прогрессии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lastRenderedPageBreak/>
              <w:t>15.02.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lastRenderedPageBreak/>
              <w:t>65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pStyle w:val="a5"/>
            </w:pPr>
            <w:r w:rsidRPr="00DC33C9">
              <w:t>Формула суммы первых n членов  арифметической прогрессии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17.02.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66</w:t>
            </w:r>
          </w:p>
        </w:tc>
        <w:tc>
          <w:tcPr>
            <w:tcW w:w="6205" w:type="dxa"/>
            <w:shd w:val="clear" w:color="auto" w:fill="00B0F0"/>
          </w:tcPr>
          <w:p w:rsidR="005F4C19" w:rsidRPr="002E62F6" w:rsidRDefault="005F4C19" w:rsidP="005F4C19">
            <w:pPr>
              <w:pStyle w:val="a5"/>
              <w:rPr>
                <w:b/>
              </w:rPr>
            </w:pPr>
            <w:r w:rsidRPr="002E62F6">
              <w:rPr>
                <w:b/>
              </w:rPr>
              <w:t>Контрольная работа по теме  «Арифметическая прогрессия»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20.02.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67</w:t>
            </w:r>
          </w:p>
        </w:tc>
        <w:tc>
          <w:tcPr>
            <w:tcW w:w="6205" w:type="dxa"/>
          </w:tcPr>
          <w:p w:rsidR="005F4C19" w:rsidRDefault="005F4C19" w:rsidP="005F4C19">
            <w:pPr>
              <w:pStyle w:val="a5"/>
            </w:pPr>
            <w:r>
              <w:t xml:space="preserve">Анализ контрольной работы. </w:t>
            </w:r>
            <w:r w:rsidRPr="00DC33C9">
              <w:t>Определение геометрической прогрессии. Формула  n-</w:t>
            </w:r>
            <w:proofErr w:type="spellStart"/>
            <w:r w:rsidRPr="00DC33C9">
              <w:t>го</w:t>
            </w:r>
            <w:proofErr w:type="spellEnd"/>
            <w:r w:rsidRPr="00DC33C9">
              <w:t xml:space="preserve">  </w:t>
            </w:r>
            <w:r>
              <w:t>члена геометрической прогрессии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22.02.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68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pStyle w:val="a5"/>
            </w:pPr>
            <w:r w:rsidRPr="00DC33C9">
              <w:t>Формула  n-</w:t>
            </w:r>
            <w:proofErr w:type="spellStart"/>
            <w:r w:rsidRPr="00DC33C9">
              <w:t>го</w:t>
            </w:r>
            <w:proofErr w:type="spellEnd"/>
            <w:r w:rsidRPr="00DC33C9">
              <w:t xml:space="preserve">  </w:t>
            </w:r>
            <w:r>
              <w:t>члена геометрической прогрессии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27.02.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69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pStyle w:val="a5"/>
            </w:pPr>
            <w:r w:rsidRPr="00DC33C9">
              <w:t>Формула  n-</w:t>
            </w:r>
            <w:proofErr w:type="spellStart"/>
            <w:r w:rsidRPr="00DC33C9">
              <w:t>го</w:t>
            </w:r>
            <w:proofErr w:type="spellEnd"/>
            <w:r w:rsidRPr="00DC33C9">
              <w:t xml:space="preserve">  </w:t>
            </w:r>
            <w:r>
              <w:t>члена геометрической прогрессии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01.03.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70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pStyle w:val="a5"/>
            </w:pPr>
            <w:r w:rsidRPr="00DC33C9">
              <w:t xml:space="preserve">Формула суммы первых n  членов  </w:t>
            </w:r>
            <w:r>
              <w:t>геометрической прогрессии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03.03.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71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pStyle w:val="a5"/>
            </w:pPr>
            <w:r w:rsidRPr="00DC33C9">
              <w:t xml:space="preserve">Формула суммы первых n  членов  </w:t>
            </w:r>
            <w:r>
              <w:t>геометрической прогрессии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06.03.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72</w:t>
            </w:r>
          </w:p>
        </w:tc>
        <w:tc>
          <w:tcPr>
            <w:tcW w:w="6205" w:type="dxa"/>
            <w:shd w:val="clear" w:color="auto" w:fill="00B0F0"/>
          </w:tcPr>
          <w:p w:rsidR="005F4C19" w:rsidRPr="002E62F6" w:rsidRDefault="005F4C19" w:rsidP="005F4C19">
            <w:pPr>
              <w:pStyle w:val="a5"/>
              <w:rPr>
                <w:b/>
              </w:rPr>
            </w:pPr>
            <w:r w:rsidRPr="002E62F6">
              <w:rPr>
                <w:b/>
              </w:rPr>
              <w:t>Контрольная работа по теме «Геометрическая прогрессия»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10.03.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650AB3" w:rsidRPr="002202D1" w:rsidTr="00650AB3">
        <w:trPr>
          <w:trHeight w:val="85"/>
        </w:trPr>
        <w:tc>
          <w:tcPr>
            <w:tcW w:w="10456" w:type="dxa"/>
            <w:gridSpan w:val="5"/>
            <w:shd w:val="clear" w:color="auto" w:fill="C00000"/>
            <w:vAlign w:val="center"/>
          </w:tcPr>
          <w:p w:rsidR="00650AB3" w:rsidRPr="00032315" w:rsidRDefault="00650AB3" w:rsidP="00650AB3">
            <w:pPr>
              <w:jc w:val="center"/>
            </w:pPr>
            <w:r>
              <w:rPr>
                <w:b/>
              </w:rPr>
              <w:t>ГЛАВА 5</w:t>
            </w:r>
            <w:r w:rsidRPr="006D7D2B">
              <w:rPr>
                <w:b/>
              </w:rPr>
              <w:t xml:space="preserve">. </w:t>
            </w:r>
            <w:r>
              <w:rPr>
                <w:b/>
              </w:rPr>
              <w:t>ЭЛЕМЕНТЫ КОМБИНАТОРИКИ И ТЕОРИИ ВЕРОЯТНОСТЕЙ</w:t>
            </w:r>
          </w:p>
        </w:tc>
      </w:tr>
      <w:tr w:rsidR="005F4C19" w:rsidRPr="002202D1" w:rsidTr="000B3AC6">
        <w:trPr>
          <w:trHeight w:val="118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  <w:r w:rsidRPr="008D653F">
              <w:rPr>
                <w:b/>
                <w:lang w:val="en-US"/>
              </w:rPr>
              <w:t>7</w:t>
            </w:r>
            <w:r w:rsidRPr="008D653F">
              <w:rPr>
                <w:b/>
              </w:rPr>
              <w:t>3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pStyle w:val="a5"/>
            </w:pPr>
            <w:r>
              <w:t>Анализ контрольной работы. Примеры комбинаторных задач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13.03.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74</w:t>
            </w:r>
          </w:p>
        </w:tc>
        <w:tc>
          <w:tcPr>
            <w:tcW w:w="6205" w:type="dxa"/>
          </w:tcPr>
          <w:p w:rsidR="005F4C19" w:rsidRDefault="005F4C19" w:rsidP="005F4C19">
            <w:pPr>
              <w:pStyle w:val="a5"/>
            </w:pPr>
            <w:r>
              <w:t>Перестановки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15.03.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75</w:t>
            </w:r>
          </w:p>
        </w:tc>
        <w:tc>
          <w:tcPr>
            <w:tcW w:w="6205" w:type="dxa"/>
            <w:shd w:val="clear" w:color="auto" w:fill="FFFF00"/>
          </w:tcPr>
          <w:p w:rsidR="005F4C19" w:rsidRPr="00063EA9" w:rsidRDefault="005F4C19" w:rsidP="005F4C19">
            <w:pPr>
              <w:tabs>
                <w:tab w:val="left" w:pos="5060"/>
              </w:tabs>
              <w:rPr>
                <w:b/>
              </w:rPr>
            </w:pPr>
            <w:r>
              <w:rPr>
                <w:b/>
              </w:rPr>
              <w:t>Промежуточная аттестация. Контрольная работа.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17.03.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76</w:t>
            </w:r>
          </w:p>
        </w:tc>
        <w:tc>
          <w:tcPr>
            <w:tcW w:w="6205" w:type="dxa"/>
          </w:tcPr>
          <w:p w:rsidR="005F4C19" w:rsidRDefault="005F4C19" w:rsidP="005F4C19">
            <w:pPr>
              <w:pStyle w:val="a5"/>
            </w:pPr>
            <w:r>
              <w:t>Перестановки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20.03.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77</w:t>
            </w:r>
          </w:p>
        </w:tc>
        <w:tc>
          <w:tcPr>
            <w:tcW w:w="6205" w:type="dxa"/>
          </w:tcPr>
          <w:p w:rsidR="005F4C19" w:rsidRDefault="005F4C19" w:rsidP="005F4C19">
            <w:pPr>
              <w:pStyle w:val="a5"/>
            </w:pPr>
            <w:r>
              <w:t>Размещения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22.03.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252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78</w:t>
            </w:r>
          </w:p>
        </w:tc>
        <w:tc>
          <w:tcPr>
            <w:tcW w:w="6205" w:type="dxa"/>
          </w:tcPr>
          <w:p w:rsidR="005F4C19" w:rsidRDefault="005F4C19" w:rsidP="005F4C19">
            <w:pPr>
              <w:pStyle w:val="a5"/>
            </w:pPr>
            <w:r>
              <w:t>Размещения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03.04.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79</w:t>
            </w:r>
          </w:p>
        </w:tc>
        <w:tc>
          <w:tcPr>
            <w:tcW w:w="6205" w:type="dxa"/>
          </w:tcPr>
          <w:p w:rsidR="005F4C19" w:rsidRDefault="005F4C19" w:rsidP="005F4C19">
            <w:pPr>
              <w:pStyle w:val="a5"/>
            </w:pPr>
            <w:r>
              <w:t>Сочетания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05.04.</w:t>
            </w:r>
          </w:p>
        </w:tc>
        <w:tc>
          <w:tcPr>
            <w:tcW w:w="850" w:type="dxa"/>
            <w:vAlign w:val="center"/>
          </w:tcPr>
          <w:p w:rsidR="005F4C19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232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80</w:t>
            </w:r>
          </w:p>
        </w:tc>
        <w:tc>
          <w:tcPr>
            <w:tcW w:w="6205" w:type="dxa"/>
          </w:tcPr>
          <w:p w:rsidR="005F4C19" w:rsidRDefault="005F4C19" w:rsidP="005F4C19">
            <w:pPr>
              <w:pStyle w:val="a5"/>
            </w:pPr>
            <w:r>
              <w:t>Сочетания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07.04.</w:t>
            </w:r>
          </w:p>
        </w:tc>
        <w:tc>
          <w:tcPr>
            <w:tcW w:w="850" w:type="dxa"/>
            <w:vAlign w:val="center"/>
          </w:tcPr>
          <w:p w:rsidR="005F4C19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81</w:t>
            </w:r>
          </w:p>
        </w:tc>
        <w:tc>
          <w:tcPr>
            <w:tcW w:w="6205" w:type="dxa"/>
          </w:tcPr>
          <w:p w:rsidR="005F4C19" w:rsidRDefault="005F4C19" w:rsidP="005F4C19">
            <w:pPr>
              <w:pStyle w:val="a5"/>
            </w:pPr>
            <w:r w:rsidRPr="00DC33C9">
              <w:t>Относитель</w:t>
            </w:r>
            <w:r>
              <w:t>ная частота  случайного события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10.04.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82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pStyle w:val="a5"/>
            </w:pPr>
            <w:r w:rsidRPr="00DC33C9">
              <w:t>Относитель</w:t>
            </w:r>
            <w:r>
              <w:t>ная частота  случайного события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12.04.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83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pStyle w:val="a5"/>
            </w:pPr>
            <w:r w:rsidRPr="00DC33C9">
              <w:t>Вер</w:t>
            </w:r>
            <w:r>
              <w:t>оятность равновозможных событий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14.04.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84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pStyle w:val="a5"/>
            </w:pPr>
            <w:r w:rsidRPr="00DC33C9">
              <w:t>Вер</w:t>
            </w:r>
            <w:r>
              <w:t>оятность равновозможных событий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17.04.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4513E3" w:rsidRPr="002202D1" w:rsidTr="004513E3">
        <w:trPr>
          <w:trHeight w:val="85"/>
        </w:trPr>
        <w:tc>
          <w:tcPr>
            <w:tcW w:w="849" w:type="dxa"/>
            <w:vAlign w:val="center"/>
          </w:tcPr>
          <w:p w:rsidR="004513E3" w:rsidRPr="008D653F" w:rsidRDefault="004513E3" w:rsidP="004513E3">
            <w:pPr>
              <w:jc w:val="center"/>
              <w:rPr>
                <w:b/>
                <w:lang w:val="en-US"/>
              </w:rPr>
            </w:pPr>
            <w:r w:rsidRPr="008D653F">
              <w:rPr>
                <w:b/>
                <w:lang w:val="en-US"/>
              </w:rPr>
              <w:t>85</w:t>
            </w:r>
          </w:p>
        </w:tc>
        <w:tc>
          <w:tcPr>
            <w:tcW w:w="6205" w:type="dxa"/>
            <w:shd w:val="clear" w:color="auto" w:fill="00B050"/>
          </w:tcPr>
          <w:p w:rsidR="004513E3" w:rsidRPr="00811381" w:rsidRDefault="004513E3" w:rsidP="004513E3">
            <w:pPr>
              <w:tabs>
                <w:tab w:val="left" w:pos="5060"/>
              </w:tabs>
              <w:rPr>
                <w:b/>
              </w:rPr>
            </w:pPr>
            <w:r w:rsidRPr="00811381">
              <w:rPr>
                <w:b/>
              </w:rPr>
              <w:t>Административная контрольная работа.</w:t>
            </w:r>
          </w:p>
        </w:tc>
        <w:tc>
          <w:tcPr>
            <w:tcW w:w="851" w:type="dxa"/>
            <w:vAlign w:val="center"/>
          </w:tcPr>
          <w:p w:rsidR="004513E3" w:rsidRPr="00032315" w:rsidRDefault="004513E3" w:rsidP="004513E3">
            <w:pPr>
              <w:jc w:val="center"/>
            </w:pPr>
            <w:r>
              <w:t>19.04.</w:t>
            </w:r>
          </w:p>
        </w:tc>
        <w:tc>
          <w:tcPr>
            <w:tcW w:w="850" w:type="dxa"/>
            <w:vAlign w:val="center"/>
          </w:tcPr>
          <w:p w:rsidR="004513E3" w:rsidRPr="00032315" w:rsidRDefault="004513E3" w:rsidP="004513E3">
            <w:pPr>
              <w:jc w:val="center"/>
            </w:pPr>
          </w:p>
        </w:tc>
        <w:tc>
          <w:tcPr>
            <w:tcW w:w="1701" w:type="dxa"/>
          </w:tcPr>
          <w:p w:rsidR="004513E3" w:rsidRPr="00032315" w:rsidRDefault="004513E3" w:rsidP="004513E3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  <w:r w:rsidRPr="008D653F">
              <w:rPr>
                <w:b/>
              </w:rPr>
              <w:t>86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pStyle w:val="a5"/>
            </w:pPr>
            <w:r>
              <w:t xml:space="preserve">Анализ контрольной работы. </w:t>
            </w:r>
            <w:r w:rsidRPr="00DC33C9">
              <w:t>По</w:t>
            </w:r>
            <w:r>
              <w:t>вторение. Функции и их свойства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21.04.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  <w:r w:rsidRPr="008D653F">
              <w:rPr>
                <w:b/>
              </w:rPr>
              <w:t>87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pStyle w:val="a5"/>
            </w:pPr>
            <w:r w:rsidRPr="00DC33C9">
              <w:t>Повторение. Квадратный трехчл</w:t>
            </w:r>
            <w:r>
              <w:t>ен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24.04.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  <w:r w:rsidRPr="008D653F">
              <w:rPr>
                <w:b/>
              </w:rPr>
              <w:t>88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pStyle w:val="a5"/>
            </w:pPr>
            <w:r w:rsidRPr="00DC33C9">
              <w:t>Повторение. Квадратный трехчл</w:t>
            </w:r>
            <w:r>
              <w:t>ен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26.04.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4513E3" w:rsidRPr="002202D1" w:rsidTr="000B3AC6">
        <w:trPr>
          <w:trHeight w:val="85"/>
        </w:trPr>
        <w:tc>
          <w:tcPr>
            <w:tcW w:w="849" w:type="dxa"/>
            <w:vAlign w:val="center"/>
          </w:tcPr>
          <w:p w:rsidR="004513E3" w:rsidRPr="008D653F" w:rsidRDefault="004513E3" w:rsidP="004513E3">
            <w:pPr>
              <w:jc w:val="center"/>
              <w:rPr>
                <w:b/>
              </w:rPr>
            </w:pPr>
            <w:r w:rsidRPr="008D653F">
              <w:rPr>
                <w:b/>
              </w:rPr>
              <w:t>89</w:t>
            </w:r>
          </w:p>
        </w:tc>
        <w:tc>
          <w:tcPr>
            <w:tcW w:w="6205" w:type="dxa"/>
          </w:tcPr>
          <w:p w:rsidR="004513E3" w:rsidRPr="002E62F6" w:rsidRDefault="004513E3" w:rsidP="004513E3">
            <w:pPr>
              <w:pStyle w:val="a5"/>
              <w:rPr>
                <w:b/>
              </w:rPr>
            </w:pPr>
            <w:r w:rsidRPr="002E62F6">
              <w:rPr>
                <w:b/>
              </w:rPr>
              <w:t>Контрольная работа по теме «Элементы комбинаторики и теории вероятностей»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vAlign w:val="center"/>
          </w:tcPr>
          <w:p w:rsidR="004513E3" w:rsidRPr="00032315" w:rsidRDefault="004513E3" w:rsidP="004513E3">
            <w:pPr>
              <w:jc w:val="center"/>
            </w:pPr>
            <w:r>
              <w:t>28.04.</w:t>
            </w:r>
          </w:p>
        </w:tc>
        <w:tc>
          <w:tcPr>
            <w:tcW w:w="850" w:type="dxa"/>
            <w:vAlign w:val="center"/>
          </w:tcPr>
          <w:p w:rsidR="004513E3" w:rsidRPr="00032315" w:rsidRDefault="004513E3" w:rsidP="004513E3">
            <w:pPr>
              <w:jc w:val="center"/>
            </w:pPr>
          </w:p>
        </w:tc>
        <w:tc>
          <w:tcPr>
            <w:tcW w:w="1701" w:type="dxa"/>
          </w:tcPr>
          <w:p w:rsidR="004513E3" w:rsidRPr="00032315" w:rsidRDefault="004513E3" w:rsidP="004513E3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  <w:r w:rsidRPr="008D653F">
              <w:rPr>
                <w:b/>
              </w:rPr>
              <w:t>90</w:t>
            </w:r>
          </w:p>
        </w:tc>
        <w:tc>
          <w:tcPr>
            <w:tcW w:w="6205" w:type="dxa"/>
          </w:tcPr>
          <w:p w:rsidR="005F4C19" w:rsidRDefault="004513E3" w:rsidP="005F4C19">
            <w:pPr>
              <w:pStyle w:val="a5"/>
            </w:pPr>
            <w:r>
              <w:t xml:space="preserve">Анализ контрольной работы. </w:t>
            </w:r>
            <w:r w:rsidR="005F4C19">
              <w:t>Повторение. Степенная функция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03.05.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  <w:r w:rsidRPr="008D653F">
              <w:rPr>
                <w:b/>
              </w:rPr>
              <w:t>91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pStyle w:val="a5"/>
            </w:pPr>
            <w:r w:rsidRPr="00DC33C9">
              <w:t>Повторени</w:t>
            </w:r>
            <w:r>
              <w:t>е. Уравнения с одной переменной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05.05.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  <w:r w:rsidRPr="008D653F">
              <w:rPr>
                <w:b/>
              </w:rPr>
              <w:t>92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pStyle w:val="a5"/>
            </w:pPr>
            <w:r w:rsidRPr="00DC33C9">
              <w:t>Повторение.</w:t>
            </w:r>
            <w:r>
              <w:t xml:space="preserve"> Неравенства с одной переменной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10.05.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5F4C19" w:rsidRPr="002202D1" w:rsidTr="000B3AC6">
        <w:trPr>
          <w:trHeight w:val="85"/>
        </w:trPr>
        <w:tc>
          <w:tcPr>
            <w:tcW w:w="849" w:type="dxa"/>
            <w:vAlign w:val="center"/>
          </w:tcPr>
          <w:p w:rsidR="005F4C19" w:rsidRPr="008D653F" w:rsidRDefault="005F4C19" w:rsidP="005F4C19">
            <w:pPr>
              <w:jc w:val="center"/>
              <w:rPr>
                <w:b/>
              </w:rPr>
            </w:pPr>
            <w:r w:rsidRPr="008D653F">
              <w:rPr>
                <w:b/>
              </w:rPr>
              <w:t>93</w:t>
            </w:r>
          </w:p>
        </w:tc>
        <w:tc>
          <w:tcPr>
            <w:tcW w:w="6205" w:type="dxa"/>
          </w:tcPr>
          <w:p w:rsidR="005F4C19" w:rsidRPr="00DC33C9" w:rsidRDefault="005F4C19" w:rsidP="005F4C19">
            <w:pPr>
              <w:pStyle w:val="a5"/>
            </w:pPr>
            <w:r w:rsidRPr="00DC33C9">
              <w:t>Повторение. Уравнения с</w:t>
            </w:r>
            <w:r>
              <w:t xml:space="preserve"> двумя переменными и их системы</w:t>
            </w:r>
          </w:p>
        </w:tc>
        <w:tc>
          <w:tcPr>
            <w:tcW w:w="851" w:type="dxa"/>
            <w:vAlign w:val="center"/>
          </w:tcPr>
          <w:p w:rsidR="005F4C19" w:rsidRPr="00032315" w:rsidRDefault="005F4C19" w:rsidP="005F4C19">
            <w:pPr>
              <w:jc w:val="center"/>
            </w:pPr>
            <w:r>
              <w:t>12.05.</w:t>
            </w:r>
          </w:p>
        </w:tc>
        <w:tc>
          <w:tcPr>
            <w:tcW w:w="850" w:type="dxa"/>
            <w:vAlign w:val="center"/>
          </w:tcPr>
          <w:p w:rsidR="005F4C19" w:rsidRPr="00032315" w:rsidRDefault="005F4C19" w:rsidP="005F4C19">
            <w:pPr>
              <w:jc w:val="center"/>
            </w:pPr>
          </w:p>
        </w:tc>
        <w:tc>
          <w:tcPr>
            <w:tcW w:w="1701" w:type="dxa"/>
          </w:tcPr>
          <w:p w:rsidR="005F4C19" w:rsidRPr="00032315" w:rsidRDefault="005F4C19" w:rsidP="005F4C19">
            <w:pPr>
              <w:jc w:val="center"/>
            </w:pPr>
          </w:p>
        </w:tc>
      </w:tr>
      <w:tr w:rsidR="004513E3" w:rsidRPr="002202D1" w:rsidTr="004513E3">
        <w:trPr>
          <w:trHeight w:val="85"/>
        </w:trPr>
        <w:tc>
          <w:tcPr>
            <w:tcW w:w="849" w:type="dxa"/>
            <w:vAlign w:val="center"/>
          </w:tcPr>
          <w:p w:rsidR="004513E3" w:rsidRPr="008D653F" w:rsidRDefault="004513E3" w:rsidP="004513E3">
            <w:pPr>
              <w:jc w:val="center"/>
              <w:rPr>
                <w:b/>
              </w:rPr>
            </w:pPr>
            <w:r w:rsidRPr="008D653F">
              <w:rPr>
                <w:b/>
              </w:rPr>
              <w:t>94</w:t>
            </w:r>
          </w:p>
        </w:tc>
        <w:tc>
          <w:tcPr>
            <w:tcW w:w="6205" w:type="dxa"/>
            <w:shd w:val="clear" w:color="auto" w:fill="FFFF00"/>
          </w:tcPr>
          <w:p w:rsidR="004513E3" w:rsidRPr="00063EA9" w:rsidRDefault="004513E3" w:rsidP="004513E3">
            <w:pPr>
              <w:tabs>
                <w:tab w:val="left" w:pos="5060"/>
              </w:tabs>
              <w:rPr>
                <w:b/>
              </w:rPr>
            </w:pPr>
            <w:r>
              <w:rPr>
                <w:b/>
              </w:rPr>
              <w:t>Итоговая промежуточная аттестация. Контрольная работа.</w:t>
            </w:r>
          </w:p>
        </w:tc>
        <w:tc>
          <w:tcPr>
            <w:tcW w:w="851" w:type="dxa"/>
            <w:vAlign w:val="center"/>
          </w:tcPr>
          <w:p w:rsidR="004513E3" w:rsidRPr="00032315" w:rsidRDefault="004513E3" w:rsidP="004513E3">
            <w:pPr>
              <w:jc w:val="center"/>
            </w:pPr>
            <w:r>
              <w:t>15.05.</w:t>
            </w:r>
          </w:p>
        </w:tc>
        <w:tc>
          <w:tcPr>
            <w:tcW w:w="850" w:type="dxa"/>
            <w:vAlign w:val="center"/>
          </w:tcPr>
          <w:p w:rsidR="004513E3" w:rsidRPr="00032315" w:rsidRDefault="004513E3" w:rsidP="004513E3">
            <w:pPr>
              <w:jc w:val="center"/>
            </w:pPr>
          </w:p>
        </w:tc>
        <w:tc>
          <w:tcPr>
            <w:tcW w:w="1701" w:type="dxa"/>
          </w:tcPr>
          <w:p w:rsidR="004513E3" w:rsidRPr="00032315" w:rsidRDefault="004513E3" w:rsidP="004513E3">
            <w:pPr>
              <w:jc w:val="center"/>
            </w:pPr>
          </w:p>
        </w:tc>
      </w:tr>
      <w:tr w:rsidR="004513E3" w:rsidRPr="002202D1" w:rsidTr="004513E3">
        <w:trPr>
          <w:trHeight w:val="85"/>
        </w:trPr>
        <w:tc>
          <w:tcPr>
            <w:tcW w:w="849" w:type="dxa"/>
            <w:vAlign w:val="center"/>
          </w:tcPr>
          <w:p w:rsidR="004513E3" w:rsidRPr="008D653F" w:rsidRDefault="004513E3" w:rsidP="004513E3">
            <w:pPr>
              <w:jc w:val="center"/>
              <w:rPr>
                <w:b/>
              </w:rPr>
            </w:pPr>
            <w:r w:rsidRPr="008D653F">
              <w:rPr>
                <w:b/>
              </w:rPr>
              <w:t>95</w:t>
            </w:r>
          </w:p>
        </w:tc>
        <w:tc>
          <w:tcPr>
            <w:tcW w:w="6205" w:type="dxa"/>
            <w:shd w:val="clear" w:color="auto" w:fill="FFFFFF" w:themeFill="background1"/>
          </w:tcPr>
          <w:p w:rsidR="004513E3" w:rsidRPr="00DC33C9" w:rsidRDefault="004513E3" w:rsidP="004513E3">
            <w:pPr>
              <w:pStyle w:val="a5"/>
            </w:pPr>
            <w:r>
              <w:t xml:space="preserve">Анализ контрольной работы. </w:t>
            </w:r>
            <w:r w:rsidRPr="00DC33C9">
              <w:t>Повторение. Уравнения с</w:t>
            </w:r>
            <w:r>
              <w:t xml:space="preserve"> двумя переменными и их системы</w:t>
            </w:r>
          </w:p>
        </w:tc>
        <w:tc>
          <w:tcPr>
            <w:tcW w:w="851" w:type="dxa"/>
            <w:vAlign w:val="center"/>
          </w:tcPr>
          <w:p w:rsidR="004513E3" w:rsidRPr="00032315" w:rsidRDefault="004513E3" w:rsidP="004513E3">
            <w:pPr>
              <w:jc w:val="center"/>
            </w:pPr>
            <w:r>
              <w:t>17.05.</w:t>
            </w:r>
          </w:p>
        </w:tc>
        <w:tc>
          <w:tcPr>
            <w:tcW w:w="850" w:type="dxa"/>
            <w:vAlign w:val="center"/>
          </w:tcPr>
          <w:p w:rsidR="004513E3" w:rsidRPr="00032315" w:rsidRDefault="004513E3" w:rsidP="004513E3">
            <w:pPr>
              <w:jc w:val="center"/>
            </w:pPr>
          </w:p>
        </w:tc>
        <w:tc>
          <w:tcPr>
            <w:tcW w:w="1701" w:type="dxa"/>
          </w:tcPr>
          <w:p w:rsidR="004513E3" w:rsidRPr="00032315" w:rsidRDefault="004513E3" w:rsidP="004513E3">
            <w:pPr>
              <w:jc w:val="center"/>
            </w:pPr>
          </w:p>
        </w:tc>
      </w:tr>
      <w:tr w:rsidR="004513E3" w:rsidRPr="002202D1" w:rsidTr="000B3AC6">
        <w:trPr>
          <w:trHeight w:val="85"/>
        </w:trPr>
        <w:tc>
          <w:tcPr>
            <w:tcW w:w="849" w:type="dxa"/>
            <w:vAlign w:val="center"/>
          </w:tcPr>
          <w:p w:rsidR="004513E3" w:rsidRPr="008D653F" w:rsidRDefault="004513E3" w:rsidP="004513E3">
            <w:pPr>
              <w:jc w:val="center"/>
              <w:rPr>
                <w:b/>
              </w:rPr>
            </w:pPr>
            <w:r w:rsidRPr="008D653F">
              <w:rPr>
                <w:b/>
              </w:rPr>
              <w:t>96</w:t>
            </w:r>
          </w:p>
        </w:tc>
        <w:tc>
          <w:tcPr>
            <w:tcW w:w="6205" w:type="dxa"/>
            <w:shd w:val="clear" w:color="auto" w:fill="FFFFFF" w:themeFill="background1"/>
          </w:tcPr>
          <w:p w:rsidR="004513E3" w:rsidRPr="00F56144" w:rsidRDefault="004513E3" w:rsidP="004513E3">
            <w:pPr>
              <w:pStyle w:val="a5"/>
            </w:pPr>
            <w:r>
              <w:t>Повторение. Арифметические прогрессии.</w:t>
            </w:r>
          </w:p>
        </w:tc>
        <w:tc>
          <w:tcPr>
            <w:tcW w:w="851" w:type="dxa"/>
            <w:vAlign w:val="center"/>
          </w:tcPr>
          <w:p w:rsidR="004513E3" w:rsidRPr="00032315" w:rsidRDefault="004513E3" w:rsidP="004513E3">
            <w:pPr>
              <w:jc w:val="center"/>
            </w:pPr>
            <w:r>
              <w:t>19.05.</w:t>
            </w:r>
          </w:p>
        </w:tc>
        <w:tc>
          <w:tcPr>
            <w:tcW w:w="850" w:type="dxa"/>
            <w:vAlign w:val="center"/>
          </w:tcPr>
          <w:p w:rsidR="004513E3" w:rsidRPr="00032315" w:rsidRDefault="004513E3" w:rsidP="004513E3">
            <w:pPr>
              <w:jc w:val="center"/>
            </w:pPr>
          </w:p>
        </w:tc>
        <w:tc>
          <w:tcPr>
            <w:tcW w:w="1701" w:type="dxa"/>
          </w:tcPr>
          <w:p w:rsidR="004513E3" w:rsidRPr="00032315" w:rsidRDefault="004513E3" w:rsidP="004513E3">
            <w:pPr>
              <w:jc w:val="center"/>
            </w:pPr>
          </w:p>
        </w:tc>
      </w:tr>
      <w:tr w:rsidR="004513E3" w:rsidRPr="002202D1" w:rsidTr="004513E3">
        <w:trPr>
          <w:trHeight w:val="85"/>
        </w:trPr>
        <w:tc>
          <w:tcPr>
            <w:tcW w:w="849" w:type="dxa"/>
            <w:vAlign w:val="center"/>
          </w:tcPr>
          <w:p w:rsidR="004513E3" w:rsidRPr="008D653F" w:rsidRDefault="004513E3" w:rsidP="004513E3">
            <w:pPr>
              <w:jc w:val="center"/>
              <w:rPr>
                <w:b/>
              </w:rPr>
            </w:pPr>
            <w:r w:rsidRPr="008D653F">
              <w:rPr>
                <w:b/>
              </w:rPr>
              <w:t>97</w:t>
            </w:r>
          </w:p>
        </w:tc>
        <w:tc>
          <w:tcPr>
            <w:tcW w:w="6205" w:type="dxa"/>
            <w:shd w:val="clear" w:color="auto" w:fill="FFFFFF" w:themeFill="background1"/>
          </w:tcPr>
          <w:p w:rsidR="004513E3" w:rsidRPr="00F56144" w:rsidRDefault="004513E3" w:rsidP="004513E3">
            <w:pPr>
              <w:pStyle w:val="a5"/>
            </w:pPr>
            <w:r>
              <w:t>Повторение. Арифметические прогрессии.</w:t>
            </w:r>
          </w:p>
        </w:tc>
        <w:tc>
          <w:tcPr>
            <w:tcW w:w="851" w:type="dxa"/>
            <w:vAlign w:val="center"/>
          </w:tcPr>
          <w:p w:rsidR="004513E3" w:rsidRPr="00032315" w:rsidRDefault="004513E3" w:rsidP="004513E3">
            <w:pPr>
              <w:jc w:val="center"/>
            </w:pPr>
            <w:r>
              <w:t>22.05.</w:t>
            </w:r>
          </w:p>
        </w:tc>
        <w:tc>
          <w:tcPr>
            <w:tcW w:w="850" w:type="dxa"/>
            <w:vAlign w:val="center"/>
          </w:tcPr>
          <w:p w:rsidR="004513E3" w:rsidRPr="00032315" w:rsidRDefault="004513E3" w:rsidP="004513E3">
            <w:pPr>
              <w:jc w:val="center"/>
            </w:pPr>
          </w:p>
        </w:tc>
        <w:tc>
          <w:tcPr>
            <w:tcW w:w="1701" w:type="dxa"/>
          </w:tcPr>
          <w:p w:rsidR="004513E3" w:rsidRPr="00032315" w:rsidRDefault="004513E3" w:rsidP="004513E3">
            <w:pPr>
              <w:jc w:val="center"/>
            </w:pPr>
          </w:p>
        </w:tc>
      </w:tr>
      <w:tr w:rsidR="004513E3" w:rsidRPr="002202D1" w:rsidTr="000B3AC6">
        <w:trPr>
          <w:trHeight w:val="85"/>
        </w:trPr>
        <w:tc>
          <w:tcPr>
            <w:tcW w:w="849" w:type="dxa"/>
            <w:vAlign w:val="center"/>
          </w:tcPr>
          <w:p w:rsidR="004513E3" w:rsidRPr="008D653F" w:rsidRDefault="004513E3" w:rsidP="004513E3">
            <w:pPr>
              <w:jc w:val="center"/>
              <w:rPr>
                <w:b/>
              </w:rPr>
            </w:pPr>
            <w:r w:rsidRPr="008D653F">
              <w:rPr>
                <w:b/>
              </w:rPr>
              <w:t>98</w:t>
            </w:r>
          </w:p>
        </w:tc>
        <w:tc>
          <w:tcPr>
            <w:tcW w:w="6205" w:type="dxa"/>
          </w:tcPr>
          <w:p w:rsidR="004513E3" w:rsidRPr="00F56144" w:rsidRDefault="004513E3" w:rsidP="004513E3">
            <w:pPr>
              <w:pStyle w:val="a5"/>
            </w:pPr>
            <w:r>
              <w:t>Повторение. Геометрические прогрессии.</w:t>
            </w:r>
          </w:p>
        </w:tc>
        <w:tc>
          <w:tcPr>
            <w:tcW w:w="851" w:type="dxa"/>
            <w:vAlign w:val="center"/>
          </w:tcPr>
          <w:p w:rsidR="004513E3" w:rsidRPr="00032315" w:rsidRDefault="004513E3" w:rsidP="004513E3">
            <w:pPr>
              <w:jc w:val="center"/>
            </w:pPr>
            <w:r>
              <w:t>24.05.</w:t>
            </w:r>
          </w:p>
        </w:tc>
        <w:tc>
          <w:tcPr>
            <w:tcW w:w="850" w:type="dxa"/>
            <w:vAlign w:val="center"/>
          </w:tcPr>
          <w:p w:rsidR="004513E3" w:rsidRPr="00032315" w:rsidRDefault="004513E3" w:rsidP="004513E3">
            <w:pPr>
              <w:jc w:val="center"/>
            </w:pPr>
          </w:p>
        </w:tc>
        <w:tc>
          <w:tcPr>
            <w:tcW w:w="1701" w:type="dxa"/>
          </w:tcPr>
          <w:p w:rsidR="004513E3" w:rsidRPr="00032315" w:rsidRDefault="004513E3" w:rsidP="004513E3">
            <w:pPr>
              <w:jc w:val="center"/>
            </w:pPr>
          </w:p>
        </w:tc>
      </w:tr>
      <w:tr w:rsidR="004513E3" w:rsidRPr="002202D1" w:rsidTr="004513E3">
        <w:trPr>
          <w:trHeight w:val="85"/>
        </w:trPr>
        <w:tc>
          <w:tcPr>
            <w:tcW w:w="849" w:type="dxa"/>
            <w:vAlign w:val="center"/>
          </w:tcPr>
          <w:p w:rsidR="004513E3" w:rsidRPr="008D653F" w:rsidRDefault="004513E3" w:rsidP="004513E3">
            <w:pPr>
              <w:jc w:val="center"/>
              <w:rPr>
                <w:b/>
              </w:rPr>
            </w:pPr>
            <w:r w:rsidRPr="008D653F">
              <w:rPr>
                <w:b/>
              </w:rPr>
              <w:t>99</w:t>
            </w:r>
          </w:p>
        </w:tc>
        <w:tc>
          <w:tcPr>
            <w:tcW w:w="6205" w:type="dxa"/>
            <w:shd w:val="clear" w:color="auto" w:fill="FFFFFF" w:themeFill="background1"/>
          </w:tcPr>
          <w:p w:rsidR="004513E3" w:rsidRPr="00F56144" w:rsidRDefault="004513E3" w:rsidP="004513E3">
            <w:pPr>
              <w:pStyle w:val="a5"/>
            </w:pPr>
            <w:r w:rsidRPr="00F56144">
              <w:t xml:space="preserve">Выполнение учебно-тренировочных заданий в формате </w:t>
            </w:r>
            <w:r>
              <w:t>О</w:t>
            </w:r>
            <w:r w:rsidRPr="00F56144">
              <w:t>ГЭ.</w:t>
            </w:r>
          </w:p>
        </w:tc>
        <w:tc>
          <w:tcPr>
            <w:tcW w:w="851" w:type="dxa"/>
            <w:vAlign w:val="center"/>
          </w:tcPr>
          <w:p w:rsidR="004513E3" w:rsidRPr="00032315" w:rsidRDefault="004513E3" w:rsidP="004513E3">
            <w:pPr>
              <w:jc w:val="center"/>
            </w:pPr>
            <w:r>
              <w:t>26.05.</w:t>
            </w:r>
          </w:p>
        </w:tc>
        <w:tc>
          <w:tcPr>
            <w:tcW w:w="850" w:type="dxa"/>
            <w:vAlign w:val="center"/>
          </w:tcPr>
          <w:p w:rsidR="004513E3" w:rsidRPr="00032315" w:rsidRDefault="004513E3" w:rsidP="004513E3">
            <w:pPr>
              <w:jc w:val="center"/>
            </w:pPr>
          </w:p>
        </w:tc>
        <w:tc>
          <w:tcPr>
            <w:tcW w:w="1701" w:type="dxa"/>
          </w:tcPr>
          <w:p w:rsidR="004513E3" w:rsidRPr="00032315" w:rsidRDefault="004513E3" w:rsidP="004513E3">
            <w:pPr>
              <w:jc w:val="center"/>
            </w:pPr>
          </w:p>
        </w:tc>
      </w:tr>
      <w:tr w:rsidR="004513E3" w:rsidRPr="002202D1" w:rsidTr="000B3AC6">
        <w:trPr>
          <w:trHeight w:val="85"/>
        </w:trPr>
        <w:tc>
          <w:tcPr>
            <w:tcW w:w="849" w:type="dxa"/>
            <w:vAlign w:val="center"/>
          </w:tcPr>
          <w:p w:rsidR="004513E3" w:rsidRPr="008D653F" w:rsidRDefault="004513E3" w:rsidP="004513E3">
            <w:pPr>
              <w:jc w:val="center"/>
              <w:rPr>
                <w:b/>
              </w:rPr>
            </w:pPr>
            <w:r w:rsidRPr="008D653F">
              <w:rPr>
                <w:b/>
              </w:rPr>
              <w:t>100</w:t>
            </w:r>
          </w:p>
        </w:tc>
        <w:tc>
          <w:tcPr>
            <w:tcW w:w="6205" w:type="dxa"/>
          </w:tcPr>
          <w:p w:rsidR="004513E3" w:rsidRPr="00F56144" w:rsidRDefault="004513E3" w:rsidP="004513E3">
            <w:pPr>
              <w:pStyle w:val="a5"/>
            </w:pPr>
            <w:r w:rsidRPr="00F56144">
              <w:t xml:space="preserve">Выполнение учебно-тренировочных заданий в формате </w:t>
            </w:r>
            <w:r>
              <w:t>О</w:t>
            </w:r>
            <w:r w:rsidRPr="00F56144">
              <w:t>ГЭ.</w:t>
            </w:r>
          </w:p>
        </w:tc>
        <w:tc>
          <w:tcPr>
            <w:tcW w:w="851" w:type="dxa"/>
            <w:vAlign w:val="center"/>
          </w:tcPr>
          <w:p w:rsidR="004513E3" w:rsidRPr="00032315" w:rsidRDefault="004513E3" w:rsidP="004513E3">
            <w:pPr>
              <w:jc w:val="center"/>
            </w:pPr>
            <w:r>
              <w:t>29.05.</w:t>
            </w:r>
          </w:p>
        </w:tc>
        <w:tc>
          <w:tcPr>
            <w:tcW w:w="850" w:type="dxa"/>
            <w:vAlign w:val="center"/>
          </w:tcPr>
          <w:p w:rsidR="004513E3" w:rsidRPr="00032315" w:rsidRDefault="004513E3" w:rsidP="004513E3">
            <w:pPr>
              <w:jc w:val="center"/>
            </w:pPr>
          </w:p>
        </w:tc>
        <w:tc>
          <w:tcPr>
            <w:tcW w:w="1701" w:type="dxa"/>
          </w:tcPr>
          <w:p w:rsidR="004513E3" w:rsidRPr="00032315" w:rsidRDefault="004513E3" w:rsidP="004513E3">
            <w:pPr>
              <w:jc w:val="center"/>
            </w:pPr>
          </w:p>
        </w:tc>
      </w:tr>
      <w:tr w:rsidR="004513E3" w:rsidRPr="002202D1" w:rsidTr="000B3AC6">
        <w:trPr>
          <w:trHeight w:val="85"/>
        </w:trPr>
        <w:tc>
          <w:tcPr>
            <w:tcW w:w="849" w:type="dxa"/>
            <w:vAlign w:val="center"/>
          </w:tcPr>
          <w:p w:rsidR="004513E3" w:rsidRPr="008D653F" w:rsidRDefault="004513E3" w:rsidP="004513E3">
            <w:pPr>
              <w:jc w:val="center"/>
              <w:rPr>
                <w:b/>
              </w:rPr>
            </w:pPr>
            <w:r w:rsidRPr="008D653F">
              <w:rPr>
                <w:b/>
              </w:rPr>
              <w:t>101</w:t>
            </w:r>
          </w:p>
        </w:tc>
        <w:tc>
          <w:tcPr>
            <w:tcW w:w="6205" w:type="dxa"/>
          </w:tcPr>
          <w:p w:rsidR="004513E3" w:rsidRPr="00F56144" w:rsidRDefault="004513E3" w:rsidP="004513E3">
            <w:pPr>
              <w:pStyle w:val="a5"/>
            </w:pPr>
            <w:r w:rsidRPr="00F56144">
              <w:t xml:space="preserve">Выполнение учебно-тренировочных заданий в формате </w:t>
            </w:r>
            <w:r>
              <w:lastRenderedPageBreak/>
              <w:t>О</w:t>
            </w:r>
            <w:r w:rsidRPr="00F56144">
              <w:t>ГЭ.</w:t>
            </w:r>
          </w:p>
        </w:tc>
        <w:tc>
          <w:tcPr>
            <w:tcW w:w="851" w:type="dxa"/>
            <w:vAlign w:val="center"/>
          </w:tcPr>
          <w:p w:rsidR="004513E3" w:rsidRPr="00032315" w:rsidRDefault="004513E3" w:rsidP="004513E3">
            <w:pPr>
              <w:jc w:val="center"/>
            </w:pPr>
            <w:r>
              <w:lastRenderedPageBreak/>
              <w:t>31.05.</w:t>
            </w:r>
          </w:p>
        </w:tc>
        <w:tc>
          <w:tcPr>
            <w:tcW w:w="850" w:type="dxa"/>
            <w:vAlign w:val="center"/>
          </w:tcPr>
          <w:p w:rsidR="004513E3" w:rsidRPr="00032315" w:rsidRDefault="004513E3" w:rsidP="004513E3">
            <w:pPr>
              <w:jc w:val="center"/>
            </w:pPr>
          </w:p>
        </w:tc>
        <w:tc>
          <w:tcPr>
            <w:tcW w:w="1701" w:type="dxa"/>
          </w:tcPr>
          <w:p w:rsidR="004513E3" w:rsidRPr="00032315" w:rsidRDefault="004513E3" w:rsidP="004513E3">
            <w:pPr>
              <w:jc w:val="center"/>
            </w:pPr>
          </w:p>
        </w:tc>
      </w:tr>
      <w:tr w:rsidR="004513E3" w:rsidRPr="002202D1" w:rsidTr="000B3AC6">
        <w:trPr>
          <w:trHeight w:val="85"/>
        </w:trPr>
        <w:tc>
          <w:tcPr>
            <w:tcW w:w="849" w:type="dxa"/>
            <w:vAlign w:val="center"/>
          </w:tcPr>
          <w:p w:rsidR="004513E3" w:rsidRPr="008D653F" w:rsidRDefault="004513E3" w:rsidP="004513E3">
            <w:pPr>
              <w:jc w:val="center"/>
              <w:rPr>
                <w:b/>
              </w:rPr>
            </w:pPr>
            <w:r w:rsidRPr="008D653F">
              <w:rPr>
                <w:b/>
              </w:rPr>
              <w:lastRenderedPageBreak/>
              <w:t>102</w:t>
            </w:r>
          </w:p>
        </w:tc>
        <w:tc>
          <w:tcPr>
            <w:tcW w:w="6205" w:type="dxa"/>
          </w:tcPr>
          <w:p w:rsidR="004513E3" w:rsidRPr="00F56144" w:rsidRDefault="004513E3" w:rsidP="004513E3">
            <w:pPr>
              <w:pStyle w:val="a5"/>
            </w:pPr>
            <w:r w:rsidRPr="00F56144">
              <w:t xml:space="preserve">Выполнение учебно-тренировочных заданий в формате </w:t>
            </w:r>
            <w:r>
              <w:t>О</w:t>
            </w:r>
            <w:r w:rsidRPr="00F56144">
              <w:t>ГЭ.</w:t>
            </w:r>
          </w:p>
        </w:tc>
        <w:tc>
          <w:tcPr>
            <w:tcW w:w="851" w:type="dxa"/>
            <w:vAlign w:val="center"/>
          </w:tcPr>
          <w:p w:rsidR="004513E3" w:rsidRPr="00032315" w:rsidRDefault="004513E3" w:rsidP="004513E3">
            <w:pPr>
              <w:jc w:val="center"/>
            </w:pPr>
          </w:p>
        </w:tc>
        <w:tc>
          <w:tcPr>
            <w:tcW w:w="850" w:type="dxa"/>
            <w:vAlign w:val="center"/>
          </w:tcPr>
          <w:p w:rsidR="004513E3" w:rsidRPr="00032315" w:rsidRDefault="004513E3" w:rsidP="004513E3">
            <w:pPr>
              <w:jc w:val="center"/>
            </w:pPr>
          </w:p>
        </w:tc>
        <w:tc>
          <w:tcPr>
            <w:tcW w:w="1701" w:type="dxa"/>
          </w:tcPr>
          <w:p w:rsidR="004513E3" w:rsidRPr="00032315" w:rsidRDefault="004513E3" w:rsidP="004513E3">
            <w:pPr>
              <w:jc w:val="center"/>
            </w:pPr>
          </w:p>
        </w:tc>
      </w:tr>
    </w:tbl>
    <w:p w:rsidR="008D653F" w:rsidRDefault="008D653F" w:rsidP="00342B82">
      <w:pPr>
        <w:spacing w:line="240" w:lineRule="exact"/>
        <w:contextualSpacing/>
        <w:rPr>
          <w:b/>
          <w:sz w:val="28"/>
          <w:szCs w:val="28"/>
        </w:rPr>
      </w:pPr>
    </w:p>
    <w:p w:rsidR="00C755C4" w:rsidRDefault="00C755C4" w:rsidP="00342B82">
      <w:pPr>
        <w:spacing w:line="240" w:lineRule="exact"/>
        <w:contextualSpacing/>
        <w:rPr>
          <w:b/>
          <w:sz w:val="28"/>
          <w:szCs w:val="28"/>
        </w:rPr>
      </w:pPr>
    </w:p>
    <w:p w:rsidR="00342B82" w:rsidRPr="00F45BCA" w:rsidRDefault="00342B82" w:rsidP="008D653F">
      <w:pPr>
        <w:spacing w:line="240" w:lineRule="exact"/>
        <w:contextualSpacing/>
        <w:jc w:val="center"/>
        <w:rPr>
          <w:b/>
          <w:sz w:val="28"/>
          <w:szCs w:val="28"/>
        </w:rPr>
      </w:pPr>
      <w:r w:rsidRPr="00F45BCA">
        <w:rPr>
          <w:b/>
          <w:sz w:val="28"/>
          <w:szCs w:val="28"/>
        </w:rPr>
        <w:t xml:space="preserve">Лист </w:t>
      </w:r>
      <w:r w:rsidRPr="00F45BCA">
        <w:rPr>
          <w:b/>
          <w:color w:val="000000"/>
          <w:sz w:val="28"/>
          <w:szCs w:val="28"/>
        </w:rPr>
        <w:t>корректировки рабочей программы</w:t>
      </w:r>
    </w:p>
    <w:tbl>
      <w:tblPr>
        <w:tblpPr w:leftFromText="180" w:rightFromText="180" w:vertAnchor="text" w:horzAnchor="margin" w:tblpY="710"/>
        <w:tblW w:w="102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4"/>
        <w:gridCol w:w="2835"/>
        <w:gridCol w:w="1418"/>
        <w:gridCol w:w="1842"/>
        <w:gridCol w:w="1985"/>
        <w:gridCol w:w="1417"/>
      </w:tblGrid>
      <w:tr w:rsidR="00F45BCA" w:rsidRPr="00F327C7" w:rsidTr="008D653F"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45BCA" w:rsidRPr="00F45BCA" w:rsidRDefault="00F45BCA" w:rsidP="008D653F">
            <w:pPr>
              <w:pStyle w:val="af"/>
              <w:snapToGrid w:val="0"/>
              <w:jc w:val="center"/>
              <w:rPr>
                <w:b/>
                <w:szCs w:val="28"/>
              </w:rPr>
            </w:pPr>
            <w:r w:rsidRPr="00F45BCA">
              <w:rPr>
                <w:b/>
                <w:szCs w:val="28"/>
              </w:rPr>
              <w:t>Класс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45BCA" w:rsidRPr="00F45BCA" w:rsidRDefault="00F45BCA" w:rsidP="008D653F">
            <w:pPr>
              <w:pStyle w:val="af"/>
              <w:snapToGrid w:val="0"/>
              <w:jc w:val="center"/>
              <w:rPr>
                <w:b/>
                <w:szCs w:val="28"/>
              </w:rPr>
            </w:pPr>
            <w:r w:rsidRPr="00F45BCA">
              <w:rPr>
                <w:b/>
                <w:szCs w:val="28"/>
              </w:rPr>
              <w:t>Название раздела, темы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45BCA" w:rsidRPr="00F45BCA" w:rsidRDefault="00F45BCA" w:rsidP="008D653F">
            <w:pPr>
              <w:pStyle w:val="af"/>
              <w:snapToGrid w:val="0"/>
              <w:jc w:val="center"/>
              <w:rPr>
                <w:b/>
                <w:szCs w:val="28"/>
              </w:rPr>
            </w:pPr>
            <w:r w:rsidRPr="00F45BCA">
              <w:rPr>
                <w:b/>
                <w:szCs w:val="28"/>
              </w:rPr>
              <w:t>Дата проведения по плану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45BCA" w:rsidRPr="00F45BCA" w:rsidRDefault="00F45BCA" w:rsidP="008D653F">
            <w:pPr>
              <w:pStyle w:val="af"/>
              <w:snapToGrid w:val="0"/>
              <w:jc w:val="center"/>
              <w:rPr>
                <w:b/>
                <w:szCs w:val="28"/>
              </w:rPr>
            </w:pPr>
            <w:r w:rsidRPr="00F45BCA">
              <w:rPr>
                <w:b/>
                <w:szCs w:val="28"/>
              </w:rPr>
              <w:t>Причина корректировки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45BCA" w:rsidRPr="00F45BCA" w:rsidRDefault="00F45BCA" w:rsidP="008D653F">
            <w:pPr>
              <w:pStyle w:val="af"/>
              <w:snapToGrid w:val="0"/>
              <w:jc w:val="center"/>
              <w:rPr>
                <w:b/>
                <w:szCs w:val="28"/>
              </w:rPr>
            </w:pPr>
            <w:r w:rsidRPr="00F45BCA">
              <w:rPr>
                <w:b/>
                <w:szCs w:val="28"/>
              </w:rPr>
              <w:t>Корректирующие мероприятия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5BCA" w:rsidRPr="00F45BCA" w:rsidRDefault="00F45BCA" w:rsidP="008D653F">
            <w:pPr>
              <w:pStyle w:val="af"/>
              <w:snapToGrid w:val="0"/>
              <w:jc w:val="center"/>
              <w:rPr>
                <w:b/>
                <w:szCs w:val="28"/>
              </w:rPr>
            </w:pPr>
            <w:r w:rsidRPr="00F45BCA">
              <w:rPr>
                <w:b/>
                <w:szCs w:val="28"/>
              </w:rPr>
              <w:t>Дата проведения по факту</w:t>
            </w:r>
          </w:p>
        </w:tc>
      </w:tr>
      <w:tr w:rsidR="00F45BCA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5BCA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5BCA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5BCA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5BCA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5BCA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5BCA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5BCA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5BCA" w:rsidRPr="00F327C7" w:rsidTr="008D653F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5BCA" w:rsidRPr="00F327C7" w:rsidTr="008D653F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5BCA" w:rsidRPr="00F327C7" w:rsidTr="008D653F">
        <w:tc>
          <w:tcPr>
            <w:tcW w:w="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5BCA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5BCA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5BCA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5BCA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5BCA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5BCA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5BCA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D653F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D653F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D653F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D653F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D653F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D653F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D653F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D653F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D653F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D653F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D653F" w:rsidRPr="00F327C7" w:rsidTr="008D653F">
        <w:tc>
          <w:tcPr>
            <w:tcW w:w="7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D653F" w:rsidRPr="00F327C7" w:rsidRDefault="008D653F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5BCA" w:rsidRPr="00F327C7" w:rsidTr="008D653F">
        <w:tc>
          <w:tcPr>
            <w:tcW w:w="764" w:type="dxa"/>
            <w:tcBorders>
              <w:top w:val="single" w:sz="4" w:space="0" w:color="auto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45BCA" w:rsidRPr="00D74A4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45BCA" w:rsidRPr="00F327C7" w:rsidRDefault="00F45BCA" w:rsidP="008D653F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96109" w:rsidRDefault="00696109">
      <w:pPr>
        <w:rPr>
          <w:lang w:val="en-US"/>
        </w:rPr>
      </w:pPr>
    </w:p>
    <w:p w:rsidR="00F45BCA" w:rsidRDefault="00342B82" w:rsidP="00342B82">
      <w:pPr>
        <w:spacing w:line="24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C755C4" w:rsidRDefault="00C755C4" w:rsidP="00ED1354">
      <w:pPr>
        <w:jc w:val="center"/>
        <w:rPr>
          <w:b/>
          <w:bCs/>
          <w:sz w:val="28"/>
          <w:szCs w:val="28"/>
        </w:rPr>
      </w:pPr>
    </w:p>
    <w:p w:rsidR="00B427CA" w:rsidRDefault="00B427CA" w:rsidP="00ED1354">
      <w:pPr>
        <w:jc w:val="center"/>
        <w:rPr>
          <w:b/>
          <w:bCs/>
          <w:sz w:val="28"/>
          <w:szCs w:val="28"/>
        </w:rPr>
      </w:pPr>
    </w:p>
    <w:p w:rsidR="00ED1354" w:rsidRDefault="00ED1354" w:rsidP="00ED13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Приложения к программе</w:t>
      </w:r>
    </w:p>
    <w:p w:rsidR="00ED1354" w:rsidRDefault="00ED1354" w:rsidP="00ED1354">
      <w:pPr>
        <w:keepNext/>
        <w:jc w:val="both"/>
        <w:outlineLvl w:val="0"/>
        <w:rPr>
          <w:b/>
          <w:bCs/>
          <w:kern w:val="32"/>
          <w:szCs w:val="28"/>
        </w:rPr>
      </w:pPr>
    </w:p>
    <w:p w:rsidR="0063471C" w:rsidRPr="006742CF" w:rsidRDefault="0063471C" w:rsidP="0063471C">
      <w:pPr>
        <w:keepNext/>
        <w:jc w:val="both"/>
        <w:outlineLvl w:val="0"/>
        <w:rPr>
          <w:b/>
          <w:bCs/>
          <w:kern w:val="32"/>
          <w:szCs w:val="28"/>
        </w:rPr>
      </w:pPr>
      <w:r w:rsidRPr="006742CF">
        <w:rPr>
          <w:b/>
          <w:bCs/>
          <w:kern w:val="32"/>
          <w:szCs w:val="28"/>
        </w:rPr>
        <w:t>Критерии и нормы оценки знаний, умений и навыков обучающихся по математике</w:t>
      </w:r>
    </w:p>
    <w:p w:rsidR="0063471C" w:rsidRPr="00FD1924" w:rsidRDefault="0063471C" w:rsidP="0063471C">
      <w:pPr>
        <w:keepNext/>
        <w:jc w:val="both"/>
        <w:outlineLvl w:val="0"/>
        <w:rPr>
          <w:b/>
          <w:bCs/>
          <w:i/>
          <w:kern w:val="32"/>
          <w:sz w:val="28"/>
          <w:szCs w:val="28"/>
        </w:rPr>
      </w:pPr>
    </w:p>
    <w:p w:rsidR="0063471C" w:rsidRPr="006742CF" w:rsidRDefault="0063471C" w:rsidP="0063471C">
      <w:pPr>
        <w:keepNext/>
        <w:jc w:val="both"/>
        <w:outlineLvl w:val="0"/>
        <w:rPr>
          <w:b/>
          <w:bCs/>
          <w:kern w:val="32"/>
          <w:szCs w:val="28"/>
        </w:rPr>
      </w:pPr>
      <w:r w:rsidRPr="006742CF">
        <w:rPr>
          <w:b/>
          <w:bCs/>
          <w:kern w:val="32"/>
          <w:szCs w:val="28"/>
        </w:rPr>
        <w:t>Оценка письменных контрольных работ обучающихся по математике.</w:t>
      </w:r>
    </w:p>
    <w:p w:rsidR="0063471C" w:rsidRPr="00FD1924" w:rsidRDefault="0063471C" w:rsidP="0063471C">
      <w:pPr>
        <w:jc w:val="both"/>
        <w:rPr>
          <w:bCs/>
          <w:iCs/>
        </w:rPr>
      </w:pPr>
      <w:r w:rsidRPr="00FD1924">
        <w:rPr>
          <w:b/>
          <w:bCs/>
          <w:iCs/>
        </w:rPr>
        <w:t>Отметка «5»,</w:t>
      </w:r>
      <w:r w:rsidRPr="00FD1924">
        <w:rPr>
          <w:bCs/>
          <w:iCs/>
        </w:rPr>
        <w:t xml:space="preserve"> если: </w:t>
      </w:r>
    </w:p>
    <w:p w:rsidR="0063471C" w:rsidRPr="00FD1924" w:rsidRDefault="0063471C" w:rsidP="004E4267">
      <w:pPr>
        <w:widowControl w:val="0"/>
        <w:numPr>
          <w:ilvl w:val="0"/>
          <w:numId w:val="3"/>
        </w:numPr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D1924">
        <w:t>работа выполнена полностью;</w:t>
      </w:r>
    </w:p>
    <w:p w:rsidR="0063471C" w:rsidRPr="00FD1924" w:rsidRDefault="0063471C" w:rsidP="004E4267">
      <w:pPr>
        <w:widowControl w:val="0"/>
        <w:numPr>
          <w:ilvl w:val="0"/>
          <w:numId w:val="3"/>
        </w:numPr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D1924">
        <w:t>в логических рассуждениях и обосновании решения нет пробелов и ошибок;</w:t>
      </w:r>
    </w:p>
    <w:p w:rsidR="0063471C" w:rsidRPr="00FD1924" w:rsidRDefault="0063471C" w:rsidP="004E4267">
      <w:pPr>
        <w:widowControl w:val="0"/>
        <w:numPr>
          <w:ilvl w:val="0"/>
          <w:numId w:val="3"/>
        </w:numPr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D1924"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63471C" w:rsidRPr="00FD1924" w:rsidRDefault="0063471C" w:rsidP="0063471C">
      <w:pPr>
        <w:jc w:val="both"/>
        <w:rPr>
          <w:iCs/>
        </w:rPr>
      </w:pPr>
      <w:r w:rsidRPr="00FD1924">
        <w:rPr>
          <w:b/>
        </w:rPr>
        <w:t>Отметка</w:t>
      </w:r>
      <w:r w:rsidRPr="00FD1924">
        <w:t xml:space="preserve"> </w:t>
      </w:r>
      <w:r w:rsidRPr="00FD1924">
        <w:rPr>
          <w:b/>
        </w:rPr>
        <w:t>«4»</w:t>
      </w:r>
      <w:r w:rsidRPr="00FD1924">
        <w:t xml:space="preserve"> ставится в следующих случаях:</w:t>
      </w:r>
    </w:p>
    <w:p w:rsidR="0063471C" w:rsidRPr="00FD1924" w:rsidRDefault="0063471C" w:rsidP="004E4267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  <w:rPr>
          <w:bCs/>
          <w:iCs/>
        </w:rPr>
      </w:pPr>
      <w:r w:rsidRPr="00FD1924">
        <w:rPr>
          <w:bCs/>
          <w:iCs/>
        </w:rPr>
        <w:t>работа выполнена полностью, но обоснования шагов решения недостаточны (если умение   обосновывать рассуждения не являлось специальным объектом проверки);</w:t>
      </w:r>
    </w:p>
    <w:p w:rsidR="0063471C" w:rsidRPr="00FD1924" w:rsidRDefault="0063471C" w:rsidP="004E4267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  <w:rPr>
          <w:bCs/>
          <w:iCs/>
        </w:rPr>
      </w:pPr>
      <w:r w:rsidRPr="00FD1924">
        <w:rPr>
          <w:bCs/>
          <w:iCs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63471C" w:rsidRPr="00FD1924" w:rsidRDefault="0063471C" w:rsidP="0063471C">
      <w:pPr>
        <w:jc w:val="both"/>
      </w:pPr>
      <w:r w:rsidRPr="00FD1924">
        <w:rPr>
          <w:b/>
        </w:rPr>
        <w:t>Отметка «3»</w:t>
      </w:r>
      <w:r w:rsidRPr="00FD1924">
        <w:t xml:space="preserve"> ставится, если:</w:t>
      </w:r>
    </w:p>
    <w:p w:rsidR="0063471C" w:rsidRPr="00FD1924" w:rsidRDefault="0063471C" w:rsidP="004E4267">
      <w:pPr>
        <w:widowControl w:val="0"/>
        <w:numPr>
          <w:ilvl w:val="0"/>
          <w:numId w:val="5"/>
        </w:numPr>
        <w:shd w:val="clear" w:color="auto" w:fill="FFFFFF"/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  <w:rPr>
          <w:iCs/>
        </w:rPr>
      </w:pPr>
      <w:r w:rsidRPr="00FD1924">
        <w:rPr>
          <w:bCs/>
          <w:iCs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63471C" w:rsidRPr="00FD1924" w:rsidRDefault="0063471C" w:rsidP="0063471C">
      <w:pPr>
        <w:jc w:val="both"/>
      </w:pPr>
      <w:r w:rsidRPr="00FD1924">
        <w:rPr>
          <w:iCs/>
        </w:rPr>
        <w:t xml:space="preserve"> </w:t>
      </w:r>
      <w:r w:rsidRPr="00FD1924">
        <w:rPr>
          <w:b/>
        </w:rPr>
        <w:t xml:space="preserve">Отметка «2» </w:t>
      </w:r>
      <w:r w:rsidRPr="00FD1924">
        <w:t>ставится, если:</w:t>
      </w:r>
    </w:p>
    <w:p w:rsidR="0063471C" w:rsidRPr="00FD1924" w:rsidRDefault="0063471C" w:rsidP="004E4267">
      <w:pPr>
        <w:widowControl w:val="0"/>
        <w:numPr>
          <w:ilvl w:val="0"/>
          <w:numId w:val="5"/>
        </w:numPr>
        <w:shd w:val="clear" w:color="auto" w:fill="FFFFFF"/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  <w:rPr>
          <w:bCs/>
          <w:iCs/>
        </w:rPr>
      </w:pPr>
      <w:r w:rsidRPr="00FD1924">
        <w:rPr>
          <w:bCs/>
          <w:iCs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63471C" w:rsidRPr="00FD1924" w:rsidRDefault="0063471C" w:rsidP="0063471C">
      <w:pPr>
        <w:jc w:val="both"/>
      </w:pPr>
      <w:r w:rsidRPr="00FD1924">
        <w:rPr>
          <w:b/>
        </w:rPr>
        <w:t>Отметка «1»</w:t>
      </w:r>
      <w:r w:rsidRPr="00FD1924">
        <w:t xml:space="preserve"> ставится, если:</w:t>
      </w:r>
    </w:p>
    <w:p w:rsidR="0063471C" w:rsidRPr="00FD1924" w:rsidRDefault="0063471C" w:rsidP="004E4267">
      <w:pPr>
        <w:widowControl w:val="0"/>
        <w:numPr>
          <w:ilvl w:val="0"/>
          <w:numId w:val="5"/>
        </w:numPr>
        <w:shd w:val="clear" w:color="auto" w:fill="FFFFFF"/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  <w:rPr>
          <w:bCs/>
          <w:iCs/>
        </w:rPr>
      </w:pPr>
      <w:r w:rsidRPr="00FD1924">
        <w:rPr>
          <w:bCs/>
          <w:iCs/>
        </w:rPr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63471C" w:rsidRDefault="0063471C" w:rsidP="0063471C">
      <w:pPr>
        <w:jc w:val="both"/>
        <w:rPr>
          <w:bCs/>
          <w:iCs/>
        </w:rPr>
      </w:pPr>
    </w:p>
    <w:p w:rsidR="0063471C" w:rsidRPr="00FD1924" w:rsidRDefault="0063471C" w:rsidP="0063471C">
      <w:pPr>
        <w:jc w:val="both"/>
        <w:rPr>
          <w:bCs/>
          <w:iCs/>
        </w:rPr>
      </w:pPr>
      <w:r w:rsidRPr="00FD1924">
        <w:rPr>
          <w:bCs/>
          <w:iCs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63471C" w:rsidRDefault="0063471C" w:rsidP="0063471C">
      <w:pPr>
        <w:keepNext/>
        <w:jc w:val="both"/>
        <w:outlineLvl w:val="0"/>
        <w:rPr>
          <w:b/>
          <w:bCs/>
          <w:kern w:val="32"/>
          <w:szCs w:val="28"/>
        </w:rPr>
      </w:pPr>
    </w:p>
    <w:p w:rsidR="0063471C" w:rsidRPr="006742CF" w:rsidRDefault="0063471C" w:rsidP="0063471C">
      <w:pPr>
        <w:keepNext/>
        <w:jc w:val="both"/>
        <w:outlineLvl w:val="0"/>
        <w:rPr>
          <w:b/>
          <w:bCs/>
          <w:kern w:val="32"/>
          <w:szCs w:val="28"/>
        </w:rPr>
      </w:pPr>
      <w:r w:rsidRPr="006742CF">
        <w:rPr>
          <w:b/>
          <w:bCs/>
          <w:kern w:val="32"/>
          <w:szCs w:val="28"/>
        </w:rPr>
        <w:t>Оценка  устных ответов обучающихся по математике</w:t>
      </w:r>
    </w:p>
    <w:p w:rsidR="0063471C" w:rsidRPr="00FD1924" w:rsidRDefault="0063471C" w:rsidP="0063471C">
      <w:pPr>
        <w:jc w:val="both"/>
        <w:rPr>
          <w:bCs/>
          <w:iCs/>
        </w:rPr>
      </w:pPr>
      <w:r w:rsidRPr="00FD1924">
        <w:rPr>
          <w:bCs/>
          <w:iCs/>
        </w:rPr>
        <w:t xml:space="preserve">Ответ оценивается </w:t>
      </w:r>
      <w:r w:rsidRPr="00FD1924">
        <w:rPr>
          <w:b/>
          <w:bCs/>
          <w:iCs/>
        </w:rPr>
        <w:t>отметкой</w:t>
      </w:r>
      <w:r w:rsidRPr="00FD1924">
        <w:rPr>
          <w:bCs/>
          <w:iCs/>
        </w:rPr>
        <w:t xml:space="preserve"> </w:t>
      </w:r>
      <w:r w:rsidRPr="00FD1924">
        <w:rPr>
          <w:b/>
          <w:bCs/>
          <w:iCs/>
        </w:rPr>
        <w:t>«5»,</w:t>
      </w:r>
      <w:r w:rsidRPr="00FD1924">
        <w:rPr>
          <w:bCs/>
          <w:iCs/>
        </w:rPr>
        <w:t xml:space="preserve"> если ученик: </w:t>
      </w:r>
    </w:p>
    <w:p w:rsidR="0063471C" w:rsidRPr="00FD1924" w:rsidRDefault="0063471C" w:rsidP="004E4267">
      <w:pPr>
        <w:widowControl w:val="0"/>
        <w:numPr>
          <w:ilvl w:val="0"/>
          <w:numId w:val="3"/>
        </w:numPr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D1924">
        <w:t>полно раскрыл содержание материала в объеме, предусмотренном программой и учебником;</w:t>
      </w:r>
    </w:p>
    <w:p w:rsidR="0063471C" w:rsidRPr="00FD1924" w:rsidRDefault="0063471C" w:rsidP="004E4267">
      <w:pPr>
        <w:widowControl w:val="0"/>
        <w:numPr>
          <w:ilvl w:val="0"/>
          <w:numId w:val="3"/>
        </w:numPr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D1924"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63471C" w:rsidRPr="00FD1924" w:rsidRDefault="0063471C" w:rsidP="004E4267">
      <w:pPr>
        <w:widowControl w:val="0"/>
        <w:numPr>
          <w:ilvl w:val="0"/>
          <w:numId w:val="3"/>
        </w:numPr>
        <w:tabs>
          <w:tab w:val="clear" w:pos="644"/>
          <w:tab w:val="num" w:pos="284"/>
        </w:tabs>
        <w:autoSpaceDE w:val="0"/>
        <w:autoSpaceDN w:val="0"/>
        <w:adjustRightInd w:val="0"/>
        <w:ind w:firstLine="283"/>
        <w:jc w:val="both"/>
      </w:pPr>
      <w:r w:rsidRPr="00FD1924">
        <w:t>правильно выполнил рисунки, чертежи, графики, сопутствующие ответу;</w:t>
      </w:r>
    </w:p>
    <w:p w:rsidR="0063471C" w:rsidRPr="00FD1924" w:rsidRDefault="0063471C" w:rsidP="004E4267">
      <w:pPr>
        <w:widowControl w:val="0"/>
        <w:numPr>
          <w:ilvl w:val="0"/>
          <w:numId w:val="3"/>
        </w:numPr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D1924"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63471C" w:rsidRPr="00FD1924" w:rsidRDefault="0063471C" w:rsidP="004E4267">
      <w:pPr>
        <w:widowControl w:val="0"/>
        <w:numPr>
          <w:ilvl w:val="0"/>
          <w:numId w:val="3"/>
        </w:numPr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D1924">
        <w:t xml:space="preserve">продемонстрировал знание теории ранее изученных сопутствующих тем,  </w:t>
      </w:r>
      <w:proofErr w:type="spellStart"/>
      <w:r w:rsidRPr="00FD1924">
        <w:t>сформированность</w:t>
      </w:r>
      <w:proofErr w:type="spellEnd"/>
      <w:r w:rsidRPr="00FD1924">
        <w:t xml:space="preserve">  и устойчивость используемых при ответе умений и навыков;</w:t>
      </w:r>
    </w:p>
    <w:p w:rsidR="0063471C" w:rsidRPr="00FD1924" w:rsidRDefault="0063471C" w:rsidP="004E4267">
      <w:pPr>
        <w:widowControl w:val="0"/>
        <w:numPr>
          <w:ilvl w:val="0"/>
          <w:numId w:val="3"/>
        </w:numPr>
        <w:tabs>
          <w:tab w:val="clear" w:pos="644"/>
          <w:tab w:val="num" w:pos="284"/>
        </w:tabs>
        <w:autoSpaceDE w:val="0"/>
        <w:autoSpaceDN w:val="0"/>
        <w:adjustRightInd w:val="0"/>
        <w:ind w:firstLine="283"/>
        <w:jc w:val="both"/>
      </w:pPr>
      <w:r w:rsidRPr="00FD1924">
        <w:t>отвечал самостоятельно, без наводящих вопросов учителя;</w:t>
      </w:r>
    </w:p>
    <w:p w:rsidR="0063471C" w:rsidRPr="00FD1924" w:rsidRDefault="0063471C" w:rsidP="004E4267">
      <w:pPr>
        <w:widowControl w:val="0"/>
        <w:numPr>
          <w:ilvl w:val="0"/>
          <w:numId w:val="3"/>
        </w:numPr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D1924">
        <w:t>возможны одна – две  неточности при освещении второстепенных вопросов или в выкладках, которые ученик легко исправил после замечания учителя.</w:t>
      </w:r>
    </w:p>
    <w:p w:rsidR="0063471C" w:rsidRPr="00FD1924" w:rsidRDefault="0063471C" w:rsidP="0063471C">
      <w:pPr>
        <w:tabs>
          <w:tab w:val="num" w:pos="284"/>
        </w:tabs>
        <w:jc w:val="both"/>
        <w:rPr>
          <w:iCs/>
        </w:rPr>
      </w:pPr>
      <w:r w:rsidRPr="00FD1924">
        <w:t xml:space="preserve">Ответ оценивается </w:t>
      </w:r>
      <w:r w:rsidRPr="00FD1924">
        <w:rPr>
          <w:b/>
        </w:rPr>
        <w:t>отметкой «4»,</w:t>
      </w:r>
      <w:r w:rsidRPr="00FD1924">
        <w:t xml:space="preserve"> если удовлетворяет в основном требованиям на оценку «5», но при этом имеет один из недостатков:</w:t>
      </w:r>
    </w:p>
    <w:p w:rsidR="0063471C" w:rsidRPr="00FD1924" w:rsidRDefault="0063471C" w:rsidP="004E4267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  <w:rPr>
          <w:bCs/>
          <w:iCs/>
        </w:rPr>
      </w:pPr>
      <w:r w:rsidRPr="00FD1924">
        <w:rPr>
          <w:bCs/>
          <w:iCs/>
        </w:rPr>
        <w:t>в изложении допущены небольшие пробелы, не исказившее математическое содержание ответа;</w:t>
      </w:r>
    </w:p>
    <w:p w:rsidR="0063471C" w:rsidRPr="00FD1924" w:rsidRDefault="0063471C" w:rsidP="004E4267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  <w:rPr>
          <w:bCs/>
          <w:iCs/>
        </w:rPr>
      </w:pPr>
      <w:r w:rsidRPr="00FD1924">
        <w:rPr>
          <w:bCs/>
          <w:iCs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63471C" w:rsidRPr="00FD1924" w:rsidRDefault="0063471C" w:rsidP="004E4267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  <w:rPr>
          <w:bCs/>
          <w:iCs/>
        </w:rPr>
      </w:pPr>
      <w:r w:rsidRPr="00FD1924">
        <w:rPr>
          <w:bCs/>
          <w:iCs/>
        </w:rPr>
        <w:lastRenderedPageBreak/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63471C" w:rsidRPr="00FD1924" w:rsidRDefault="0063471C" w:rsidP="0063471C">
      <w:pPr>
        <w:jc w:val="both"/>
      </w:pPr>
      <w:r w:rsidRPr="00FD1924">
        <w:rPr>
          <w:b/>
        </w:rPr>
        <w:t>Отметка «3»</w:t>
      </w:r>
      <w:r w:rsidRPr="00FD1924">
        <w:t xml:space="preserve"> ставится в следующих случаях:</w:t>
      </w:r>
    </w:p>
    <w:p w:rsidR="0063471C" w:rsidRPr="00FD1924" w:rsidRDefault="0063471C" w:rsidP="004E4267">
      <w:pPr>
        <w:widowControl w:val="0"/>
        <w:numPr>
          <w:ilvl w:val="0"/>
          <w:numId w:val="5"/>
        </w:numPr>
        <w:shd w:val="clear" w:color="auto" w:fill="FFFFFF"/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  <w:rPr>
          <w:bCs/>
          <w:iCs/>
        </w:rPr>
      </w:pPr>
      <w:r w:rsidRPr="00FD1924">
        <w:rPr>
          <w:bCs/>
          <w:iCs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обучающихся» в настоящей программе по математике);</w:t>
      </w:r>
    </w:p>
    <w:p w:rsidR="0063471C" w:rsidRPr="00FD1924" w:rsidRDefault="0063471C" w:rsidP="004E4267">
      <w:pPr>
        <w:widowControl w:val="0"/>
        <w:numPr>
          <w:ilvl w:val="0"/>
          <w:numId w:val="5"/>
        </w:numPr>
        <w:shd w:val="clear" w:color="auto" w:fill="FFFFFF"/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  <w:rPr>
          <w:bCs/>
          <w:iCs/>
        </w:rPr>
      </w:pPr>
      <w:r w:rsidRPr="00FD1924">
        <w:rPr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63471C" w:rsidRPr="00FD1924" w:rsidRDefault="0063471C" w:rsidP="004E4267">
      <w:pPr>
        <w:widowControl w:val="0"/>
        <w:numPr>
          <w:ilvl w:val="0"/>
          <w:numId w:val="5"/>
        </w:numPr>
        <w:shd w:val="clear" w:color="auto" w:fill="FFFFFF"/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  <w:rPr>
          <w:bCs/>
          <w:iCs/>
        </w:rPr>
      </w:pPr>
      <w:r w:rsidRPr="00FD1924">
        <w:rPr>
          <w:bCs/>
          <w:iCs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63471C" w:rsidRPr="00FD1924" w:rsidRDefault="0063471C" w:rsidP="004E4267">
      <w:pPr>
        <w:widowControl w:val="0"/>
        <w:numPr>
          <w:ilvl w:val="0"/>
          <w:numId w:val="5"/>
        </w:numPr>
        <w:shd w:val="clear" w:color="auto" w:fill="FFFFFF"/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  <w:rPr>
          <w:bCs/>
          <w:iCs/>
        </w:rPr>
      </w:pPr>
      <w:r w:rsidRPr="00FD1924">
        <w:rPr>
          <w:bCs/>
          <w:iCs/>
        </w:rPr>
        <w:t>при достаточном знании теоретического матер</w:t>
      </w:r>
      <w:r>
        <w:rPr>
          <w:bCs/>
          <w:iCs/>
        </w:rPr>
        <w:t xml:space="preserve">иала выявлена недостаточная </w:t>
      </w:r>
      <w:proofErr w:type="spellStart"/>
      <w:r>
        <w:rPr>
          <w:bCs/>
          <w:iCs/>
        </w:rPr>
        <w:t>сфор</w:t>
      </w:r>
      <w:r w:rsidRPr="00FD1924">
        <w:rPr>
          <w:bCs/>
          <w:iCs/>
        </w:rPr>
        <w:t>мированность</w:t>
      </w:r>
      <w:proofErr w:type="spellEnd"/>
      <w:r w:rsidRPr="00FD1924">
        <w:rPr>
          <w:bCs/>
          <w:iCs/>
        </w:rPr>
        <w:t xml:space="preserve"> основных умений и навыков.</w:t>
      </w:r>
    </w:p>
    <w:p w:rsidR="0063471C" w:rsidRPr="00FD1924" w:rsidRDefault="0063471C" w:rsidP="0063471C">
      <w:pPr>
        <w:jc w:val="both"/>
      </w:pPr>
      <w:r w:rsidRPr="00FD1924">
        <w:rPr>
          <w:b/>
          <w:bCs/>
          <w:iCs/>
        </w:rPr>
        <w:t xml:space="preserve"> </w:t>
      </w:r>
      <w:r w:rsidRPr="00FD1924">
        <w:rPr>
          <w:b/>
        </w:rPr>
        <w:t>Отметка «2»</w:t>
      </w:r>
      <w:r w:rsidRPr="00FD1924">
        <w:t xml:space="preserve"> ставится в следующих случаях:</w:t>
      </w:r>
    </w:p>
    <w:p w:rsidR="0063471C" w:rsidRPr="00FD1924" w:rsidRDefault="0063471C" w:rsidP="004E426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bCs/>
          <w:iCs/>
        </w:rPr>
      </w:pPr>
      <w:r w:rsidRPr="00FD1924">
        <w:rPr>
          <w:bCs/>
          <w:iCs/>
        </w:rPr>
        <w:t>не раскрыто основное содержание учебного материала;</w:t>
      </w:r>
    </w:p>
    <w:p w:rsidR="0063471C" w:rsidRPr="00FD1924" w:rsidRDefault="0063471C" w:rsidP="004E426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bCs/>
          <w:iCs/>
        </w:rPr>
      </w:pPr>
      <w:r w:rsidRPr="00FD1924">
        <w:rPr>
          <w:bCs/>
          <w:iCs/>
        </w:rPr>
        <w:t>обнаружено незнание учеником большей или наиболее важной части учебного материала;</w:t>
      </w:r>
    </w:p>
    <w:p w:rsidR="0063471C" w:rsidRPr="00FD1924" w:rsidRDefault="0063471C" w:rsidP="004E426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bCs/>
          <w:iCs/>
        </w:rPr>
      </w:pPr>
      <w:r w:rsidRPr="00FD1924">
        <w:rPr>
          <w:bCs/>
          <w:iCs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63471C" w:rsidRPr="00FD1924" w:rsidRDefault="0063471C" w:rsidP="0063471C">
      <w:pPr>
        <w:jc w:val="both"/>
      </w:pPr>
      <w:r w:rsidRPr="00FD1924">
        <w:rPr>
          <w:b/>
        </w:rPr>
        <w:t>Отметка «1»</w:t>
      </w:r>
      <w:r w:rsidRPr="00FD1924">
        <w:t xml:space="preserve"> ставится, если:</w:t>
      </w:r>
    </w:p>
    <w:p w:rsidR="0063471C" w:rsidRPr="00FD1924" w:rsidRDefault="0063471C" w:rsidP="004E4267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/>
        <w:jc w:val="both"/>
      </w:pPr>
      <w:r w:rsidRPr="00FD1924"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63471C" w:rsidRPr="00FD1924" w:rsidRDefault="0063471C" w:rsidP="0063471C">
      <w:pPr>
        <w:jc w:val="both"/>
        <w:rPr>
          <w:b/>
          <w:bCs/>
        </w:rPr>
      </w:pPr>
    </w:p>
    <w:p w:rsidR="0063471C" w:rsidRPr="006742CF" w:rsidRDefault="0063471C" w:rsidP="0063471C">
      <w:pPr>
        <w:jc w:val="center"/>
        <w:rPr>
          <w:b/>
          <w:bCs/>
          <w:szCs w:val="28"/>
        </w:rPr>
      </w:pPr>
      <w:r w:rsidRPr="006742CF">
        <w:rPr>
          <w:b/>
          <w:bCs/>
          <w:szCs w:val="28"/>
        </w:rPr>
        <w:t>Общая классификация ошибок</w:t>
      </w:r>
    </w:p>
    <w:p w:rsidR="0063471C" w:rsidRPr="00FD1924" w:rsidRDefault="0063471C" w:rsidP="0063471C">
      <w:pPr>
        <w:jc w:val="both"/>
      </w:pPr>
      <w:r w:rsidRPr="00FD1924">
        <w:t>При оценке знаний, умений и навыков обучающихся следует учитывать все ошибки (грубые и негрубые) и недочёты.</w:t>
      </w:r>
    </w:p>
    <w:p w:rsidR="0063471C" w:rsidRPr="00FD1924" w:rsidRDefault="0063471C" w:rsidP="0063471C">
      <w:pPr>
        <w:jc w:val="both"/>
        <w:rPr>
          <w:b/>
          <w:bCs/>
        </w:rPr>
      </w:pPr>
      <w:r w:rsidRPr="00FD1924">
        <w:rPr>
          <w:b/>
          <w:bCs/>
        </w:rPr>
        <w:t>Грубыми считаются ошибки:</w:t>
      </w:r>
    </w:p>
    <w:p w:rsidR="0063471C" w:rsidRPr="00FD1924" w:rsidRDefault="0063471C" w:rsidP="004E4267">
      <w:pPr>
        <w:widowControl w:val="0"/>
        <w:numPr>
          <w:ilvl w:val="2"/>
          <w:numId w:val="8"/>
        </w:numPr>
        <w:tabs>
          <w:tab w:val="clear" w:pos="2340"/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D1924"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63471C" w:rsidRPr="00FD1924" w:rsidRDefault="0063471C" w:rsidP="004E4267">
      <w:pPr>
        <w:widowControl w:val="0"/>
        <w:numPr>
          <w:ilvl w:val="2"/>
          <w:numId w:val="8"/>
        </w:numPr>
        <w:tabs>
          <w:tab w:val="clear" w:pos="2340"/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D1924">
        <w:t>незнание наименований единиц измерения;</w:t>
      </w:r>
    </w:p>
    <w:p w:rsidR="0063471C" w:rsidRPr="00FD1924" w:rsidRDefault="0063471C" w:rsidP="004E4267">
      <w:pPr>
        <w:widowControl w:val="0"/>
        <w:numPr>
          <w:ilvl w:val="2"/>
          <w:numId w:val="8"/>
        </w:numPr>
        <w:tabs>
          <w:tab w:val="clear" w:pos="2340"/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D1924">
        <w:t>неумение выделить в ответе главное;</w:t>
      </w:r>
    </w:p>
    <w:p w:rsidR="0063471C" w:rsidRPr="00FD1924" w:rsidRDefault="0063471C" w:rsidP="004E4267">
      <w:pPr>
        <w:widowControl w:val="0"/>
        <w:numPr>
          <w:ilvl w:val="2"/>
          <w:numId w:val="8"/>
        </w:numPr>
        <w:tabs>
          <w:tab w:val="clear" w:pos="2340"/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D1924">
        <w:t>неумение применять знания, алгоритмы для решения задач;</w:t>
      </w:r>
    </w:p>
    <w:p w:rsidR="0063471C" w:rsidRPr="00FD1924" w:rsidRDefault="0063471C" w:rsidP="004E4267">
      <w:pPr>
        <w:widowControl w:val="0"/>
        <w:numPr>
          <w:ilvl w:val="2"/>
          <w:numId w:val="8"/>
        </w:numPr>
        <w:tabs>
          <w:tab w:val="clear" w:pos="2340"/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D1924">
        <w:t>неумение делать выводы и обобщения;</w:t>
      </w:r>
    </w:p>
    <w:p w:rsidR="0063471C" w:rsidRPr="00FD1924" w:rsidRDefault="0063471C" w:rsidP="004E4267">
      <w:pPr>
        <w:widowControl w:val="0"/>
        <w:numPr>
          <w:ilvl w:val="2"/>
          <w:numId w:val="8"/>
        </w:numPr>
        <w:tabs>
          <w:tab w:val="clear" w:pos="2340"/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D1924">
        <w:t>неумение читать и строить графики;</w:t>
      </w:r>
    </w:p>
    <w:p w:rsidR="0063471C" w:rsidRPr="00FD1924" w:rsidRDefault="0063471C" w:rsidP="004E4267">
      <w:pPr>
        <w:widowControl w:val="0"/>
        <w:numPr>
          <w:ilvl w:val="2"/>
          <w:numId w:val="8"/>
        </w:numPr>
        <w:tabs>
          <w:tab w:val="clear" w:pos="2340"/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D1924">
        <w:t>неумение пользоваться первоисточниками, учебником и справочниками;</w:t>
      </w:r>
    </w:p>
    <w:p w:rsidR="0063471C" w:rsidRPr="00FD1924" w:rsidRDefault="0063471C" w:rsidP="004E4267">
      <w:pPr>
        <w:widowControl w:val="0"/>
        <w:numPr>
          <w:ilvl w:val="2"/>
          <w:numId w:val="8"/>
        </w:numPr>
        <w:tabs>
          <w:tab w:val="clear" w:pos="2340"/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D1924">
        <w:t>потеря корня или сохранение постороннего корня;</w:t>
      </w:r>
    </w:p>
    <w:p w:rsidR="0063471C" w:rsidRPr="00FD1924" w:rsidRDefault="0063471C" w:rsidP="004E4267">
      <w:pPr>
        <w:widowControl w:val="0"/>
        <w:numPr>
          <w:ilvl w:val="2"/>
          <w:numId w:val="8"/>
        </w:numPr>
        <w:tabs>
          <w:tab w:val="clear" w:pos="2340"/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D1924">
        <w:t>отбрасывание без объяснений одного из них;</w:t>
      </w:r>
    </w:p>
    <w:p w:rsidR="0063471C" w:rsidRPr="00FD1924" w:rsidRDefault="0063471C" w:rsidP="004E4267">
      <w:pPr>
        <w:widowControl w:val="0"/>
        <w:numPr>
          <w:ilvl w:val="2"/>
          <w:numId w:val="8"/>
        </w:numPr>
        <w:tabs>
          <w:tab w:val="clear" w:pos="2340"/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D1924">
        <w:t>равнозначные им ошибки;</w:t>
      </w:r>
    </w:p>
    <w:p w:rsidR="0063471C" w:rsidRPr="00FD1924" w:rsidRDefault="0063471C" w:rsidP="004E4267">
      <w:pPr>
        <w:widowControl w:val="0"/>
        <w:numPr>
          <w:ilvl w:val="2"/>
          <w:numId w:val="8"/>
        </w:numPr>
        <w:tabs>
          <w:tab w:val="clear" w:pos="2340"/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D1924">
        <w:t>вычислительные ошибки, если они не являются опиской;</w:t>
      </w:r>
    </w:p>
    <w:p w:rsidR="0063471C" w:rsidRPr="00FD1924" w:rsidRDefault="0063471C" w:rsidP="004E4267">
      <w:pPr>
        <w:widowControl w:val="0"/>
        <w:numPr>
          <w:ilvl w:val="2"/>
          <w:numId w:val="8"/>
        </w:numPr>
        <w:tabs>
          <w:tab w:val="clear" w:pos="2340"/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D1924">
        <w:t xml:space="preserve"> логические ошибки.</w:t>
      </w:r>
    </w:p>
    <w:p w:rsidR="0063471C" w:rsidRPr="00FD1924" w:rsidRDefault="0063471C" w:rsidP="0063471C">
      <w:pPr>
        <w:jc w:val="both"/>
      </w:pPr>
      <w:r w:rsidRPr="00FD1924">
        <w:t xml:space="preserve">К </w:t>
      </w:r>
      <w:r w:rsidRPr="00FD1924">
        <w:rPr>
          <w:b/>
          <w:bCs/>
        </w:rPr>
        <w:t>негрубым ошибкам</w:t>
      </w:r>
      <w:r w:rsidRPr="00FD1924">
        <w:t xml:space="preserve"> следует отнести:</w:t>
      </w:r>
    </w:p>
    <w:p w:rsidR="0063471C" w:rsidRPr="00FD1924" w:rsidRDefault="0063471C" w:rsidP="004E4267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FD1924"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63471C" w:rsidRPr="00FD1924" w:rsidRDefault="0063471C" w:rsidP="004E4267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FD1924">
        <w:t>неточность графика;</w:t>
      </w:r>
    </w:p>
    <w:p w:rsidR="0063471C" w:rsidRPr="00FD1924" w:rsidRDefault="0063471C" w:rsidP="004E4267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FD1924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63471C" w:rsidRPr="00FD1924" w:rsidRDefault="0063471C" w:rsidP="004E4267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FD1924">
        <w:t>нерациональные методы работы со справочной и другой литературой;</w:t>
      </w:r>
    </w:p>
    <w:p w:rsidR="0063471C" w:rsidRPr="00FD1924" w:rsidRDefault="0063471C" w:rsidP="004E4267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FD1924">
        <w:t>неумение решать задачи, выполнять задания в общем виде.</w:t>
      </w:r>
    </w:p>
    <w:p w:rsidR="0063471C" w:rsidRPr="00FD1924" w:rsidRDefault="0063471C" w:rsidP="0063471C">
      <w:pPr>
        <w:jc w:val="both"/>
      </w:pPr>
      <w:r w:rsidRPr="00FD1924">
        <w:rPr>
          <w:b/>
          <w:bCs/>
        </w:rPr>
        <w:t>Недочетами</w:t>
      </w:r>
      <w:r w:rsidRPr="00FD1924">
        <w:t xml:space="preserve"> являются:</w:t>
      </w:r>
    </w:p>
    <w:p w:rsidR="0063471C" w:rsidRPr="00FD1924" w:rsidRDefault="0063471C" w:rsidP="004E4267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</w:pPr>
      <w:r w:rsidRPr="00FD1924">
        <w:t>нерациональные приемы вычислений и преобразований;</w:t>
      </w:r>
    </w:p>
    <w:p w:rsidR="0063471C" w:rsidRPr="00FD1924" w:rsidRDefault="0063471C" w:rsidP="004E4267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</w:pPr>
      <w:r w:rsidRPr="00FD1924">
        <w:t>небрежное выполнение записей, чертежей, схем, графиков.</w:t>
      </w:r>
    </w:p>
    <w:p w:rsidR="00ED1354" w:rsidRPr="00FD1924" w:rsidRDefault="0063471C" w:rsidP="0063471C">
      <w:pPr>
        <w:keepNext/>
        <w:jc w:val="both"/>
        <w:outlineLvl w:val="0"/>
        <w:rPr>
          <w:b/>
          <w:bCs/>
          <w:i/>
          <w:kern w:val="32"/>
          <w:sz w:val="28"/>
          <w:szCs w:val="28"/>
        </w:rPr>
      </w:pPr>
      <w:r w:rsidRPr="00FD1924">
        <w:rPr>
          <w:b/>
        </w:rPr>
        <w:t>Контроль ЗУН</w:t>
      </w:r>
      <w:r w:rsidRPr="00FD1924">
        <w:t xml:space="preserve"> предлагается при проведении математических диктантов, практических работ, самостоятельных работ обучающего и контроли</w:t>
      </w:r>
      <w:r>
        <w:t>рующего вида, контрольных работ</w:t>
      </w:r>
    </w:p>
    <w:p w:rsidR="0063471C" w:rsidRDefault="0063471C" w:rsidP="00443B54">
      <w:pPr>
        <w:jc w:val="center"/>
        <w:rPr>
          <w:b/>
        </w:rPr>
      </w:pPr>
    </w:p>
    <w:sectPr w:rsidR="0063471C" w:rsidSect="00C755C4">
      <w:footerReference w:type="default" r:id="rId26"/>
      <w:footerReference w:type="first" r:id="rId27"/>
      <w:pgSz w:w="11906" w:h="16838"/>
      <w:pgMar w:top="567" w:right="567" w:bottom="567" w:left="1134" w:header="0" w:footer="0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B2F" w:rsidRDefault="00647B2F" w:rsidP="00DC6A8D">
      <w:r>
        <w:separator/>
      </w:r>
    </w:p>
  </w:endnote>
  <w:endnote w:type="continuationSeparator" w:id="0">
    <w:p w:rsidR="00647B2F" w:rsidRDefault="00647B2F" w:rsidP="00DC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C19" w:rsidRDefault="005F4C19">
    <w:pPr>
      <w:pStyle w:val="ad"/>
      <w:jc w:val="center"/>
    </w:pPr>
  </w:p>
  <w:p w:rsidR="005F4C19" w:rsidRDefault="005F4C1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C19" w:rsidRDefault="005F4C19">
    <w:pPr>
      <w:pStyle w:val="ad"/>
      <w:jc w:val="center"/>
    </w:pPr>
  </w:p>
  <w:p w:rsidR="005F4C19" w:rsidRDefault="005F4C1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B2F" w:rsidRDefault="00647B2F" w:rsidP="00DC6A8D">
      <w:r>
        <w:separator/>
      </w:r>
    </w:p>
  </w:footnote>
  <w:footnote w:type="continuationSeparator" w:id="0">
    <w:p w:rsidR="00647B2F" w:rsidRDefault="00647B2F" w:rsidP="00DC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B1A125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3A7683"/>
    <w:multiLevelType w:val="hybridMultilevel"/>
    <w:tmpl w:val="C7C21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A13A1D"/>
    <w:multiLevelType w:val="hybridMultilevel"/>
    <w:tmpl w:val="02E2F68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-283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>
    <w:nsid w:val="16D80988"/>
    <w:multiLevelType w:val="hybridMultilevel"/>
    <w:tmpl w:val="93B65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F4976"/>
    <w:multiLevelType w:val="hybridMultilevel"/>
    <w:tmpl w:val="F5AA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155F8"/>
    <w:multiLevelType w:val="hybridMultilevel"/>
    <w:tmpl w:val="AB58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F6D2171"/>
    <w:multiLevelType w:val="hybridMultilevel"/>
    <w:tmpl w:val="4138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242AA"/>
    <w:multiLevelType w:val="hybridMultilevel"/>
    <w:tmpl w:val="7D34C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D7DFE"/>
    <w:multiLevelType w:val="hybridMultilevel"/>
    <w:tmpl w:val="A0B01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600FA"/>
    <w:multiLevelType w:val="hybridMultilevel"/>
    <w:tmpl w:val="4A4A58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cs="Wingdings" w:hint="default"/>
      </w:rPr>
    </w:lvl>
  </w:abstractNum>
  <w:abstractNum w:abstractNumId="10">
    <w:nsid w:val="39B215DE"/>
    <w:multiLevelType w:val="hybridMultilevel"/>
    <w:tmpl w:val="2B6EA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073E7"/>
    <w:multiLevelType w:val="hybridMultilevel"/>
    <w:tmpl w:val="55BA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D43EC5"/>
    <w:multiLevelType w:val="hybridMultilevel"/>
    <w:tmpl w:val="B8C03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E345E"/>
    <w:multiLevelType w:val="hybridMultilevel"/>
    <w:tmpl w:val="D91E0B0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-283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4">
    <w:nsid w:val="40664B44"/>
    <w:multiLevelType w:val="hybridMultilevel"/>
    <w:tmpl w:val="840AE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6A1722"/>
    <w:multiLevelType w:val="hybridMultilevel"/>
    <w:tmpl w:val="45507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9B63FD"/>
    <w:multiLevelType w:val="hybridMultilevel"/>
    <w:tmpl w:val="62061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75E4B"/>
    <w:multiLevelType w:val="hybridMultilevel"/>
    <w:tmpl w:val="52D04E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EB65363"/>
    <w:multiLevelType w:val="hybridMultilevel"/>
    <w:tmpl w:val="AB822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5C739A"/>
    <w:multiLevelType w:val="hybridMultilevel"/>
    <w:tmpl w:val="7228C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1A5FD8"/>
    <w:multiLevelType w:val="hybridMultilevel"/>
    <w:tmpl w:val="4080BBA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74361863"/>
    <w:multiLevelType w:val="hybridMultilevel"/>
    <w:tmpl w:val="814E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B34E25"/>
    <w:multiLevelType w:val="hybridMultilevel"/>
    <w:tmpl w:val="B2CA625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-283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3">
    <w:nsid w:val="7AED1AE8"/>
    <w:multiLevelType w:val="hybridMultilevel"/>
    <w:tmpl w:val="ECD41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AE2C61"/>
    <w:multiLevelType w:val="hybridMultilevel"/>
    <w:tmpl w:val="93025B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13"/>
  </w:num>
  <w:num w:numId="6">
    <w:abstractNumId w:val="8"/>
  </w:num>
  <w:num w:numId="7">
    <w:abstractNumId w:val="11"/>
  </w:num>
  <w:num w:numId="8">
    <w:abstractNumId w:val="5"/>
  </w:num>
  <w:num w:numId="9">
    <w:abstractNumId w:val="6"/>
  </w:num>
  <w:num w:numId="10">
    <w:abstractNumId w:val="10"/>
  </w:num>
  <w:num w:numId="11">
    <w:abstractNumId w:val="17"/>
  </w:num>
  <w:num w:numId="12">
    <w:abstractNumId w:val="9"/>
  </w:num>
  <w:num w:numId="13">
    <w:abstractNumId w:val="0"/>
    <w:lvlOverride w:ilvl="0">
      <w:lvl w:ilvl="0">
        <w:numFmt w:val="bullet"/>
        <w:lvlText w:val="•"/>
        <w:legacy w:legacy="1" w:legacySpace="0" w:legacyIndent="52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5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50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"/>
  </w:num>
  <w:num w:numId="17">
    <w:abstractNumId w:val="24"/>
  </w:num>
  <w:num w:numId="18">
    <w:abstractNumId w:val="18"/>
  </w:num>
  <w:num w:numId="19">
    <w:abstractNumId w:val="20"/>
  </w:num>
  <w:num w:numId="20">
    <w:abstractNumId w:val="3"/>
  </w:num>
  <w:num w:numId="21">
    <w:abstractNumId w:val="23"/>
  </w:num>
  <w:num w:numId="22">
    <w:abstractNumId w:val="12"/>
  </w:num>
  <w:num w:numId="23">
    <w:abstractNumId w:val="7"/>
  </w:num>
  <w:num w:numId="24">
    <w:abstractNumId w:val="4"/>
  </w:num>
  <w:num w:numId="25">
    <w:abstractNumId w:val="21"/>
  </w:num>
  <w:num w:numId="26">
    <w:abstractNumId w:val="19"/>
  </w:num>
  <w:num w:numId="27">
    <w:abstractNumId w:val="15"/>
  </w:num>
  <w:num w:numId="28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09"/>
    <w:rsid w:val="00025074"/>
    <w:rsid w:val="00031FEB"/>
    <w:rsid w:val="00032315"/>
    <w:rsid w:val="00044300"/>
    <w:rsid w:val="00061146"/>
    <w:rsid w:val="00063EA9"/>
    <w:rsid w:val="00072F92"/>
    <w:rsid w:val="000828A8"/>
    <w:rsid w:val="00085431"/>
    <w:rsid w:val="000904BB"/>
    <w:rsid w:val="000A0264"/>
    <w:rsid w:val="000A1CC9"/>
    <w:rsid w:val="000A288B"/>
    <w:rsid w:val="000B2328"/>
    <w:rsid w:val="000B3AC6"/>
    <w:rsid w:val="000C5DCD"/>
    <w:rsid w:val="000C75E1"/>
    <w:rsid w:val="000E4A2B"/>
    <w:rsid w:val="000E6902"/>
    <w:rsid w:val="0010333D"/>
    <w:rsid w:val="00105E19"/>
    <w:rsid w:val="0011303E"/>
    <w:rsid w:val="00125960"/>
    <w:rsid w:val="0013482F"/>
    <w:rsid w:val="001350FD"/>
    <w:rsid w:val="00136D44"/>
    <w:rsid w:val="001403D6"/>
    <w:rsid w:val="00141B63"/>
    <w:rsid w:val="00153A16"/>
    <w:rsid w:val="00156673"/>
    <w:rsid w:val="001734CB"/>
    <w:rsid w:val="00191137"/>
    <w:rsid w:val="00193460"/>
    <w:rsid w:val="001B281B"/>
    <w:rsid w:val="001B2A1F"/>
    <w:rsid w:val="001B360D"/>
    <w:rsid w:val="001B4057"/>
    <w:rsid w:val="001C2FAE"/>
    <w:rsid w:val="001D296B"/>
    <w:rsid w:val="00213505"/>
    <w:rsid w:val="002152B4"/>
    <w:rsid w:val="002343C6"/>
    <w:rsid w:val="002370CA"/>
    <w:rsid w:val="00247E4B"/>
    <w:rsid w:val="00256BB6"/>
    <w:rsid w:val="00256F39"/>
    <w:rsid w:val="00264511"/>
    <w:rsid w:val="002703BF"/>
    <w:rsid w:val="00275562"/>
    <w:rsid w:val="00284A14"/>
    <w:rsid w:val="00284EB9"/>
    <w:rsid w:val="002868B5"/>
    <w:rsid w:val="00296357"/>
    <w:rsid w:val="002A36E6"/>
    <w:rsid w:val="002A38B8"/>
    <w:rsid w:val="002A7A84"/>
    <w:rsid w:val="002B66F4"/>
    <w:rsid w:val="002C1C0B"/>
    <w:rsid w:val="002C3E35"/>
    <w:rsid w:val="002C5BA1"/>
    <w:rsid w:val="002D1F55"/>
    <w:rsid w:val="002D4457"/>
    <w:rsid w:val="002E36D3"/>
    <w:rsid w:val="002E5036"/>
    <w:rsid w:val="002E62F6"/>
    <w:rsid w:val="002E6906"/>
    <w:rsid w:val="002F67CD"/>
    <w:rsid w:val="0030065B"/>
    <w:rsid w:val="00306138"/>
    <w:rsid w:val="0030765D"/>
    <w:rsid w:val="003224A2"/>
    <w:rsid w:val="00325250"/>
    <w:rsid w:val="00327C78"/>
    <w:rsid w:val="00333900"/>
    <w:rsid w:val="00341DED"/>
    <w:rsid w:val="00342B82"/>
    <w:rsid w:val="00344142"/>
    <w:rsid w:val="00356821"/>
    <w:rsid w:val="003628BB"/>
    <w:rsid w:val="003638C4"/>
    <w:rsid w:val="003918B7"/>
    <w:rsid w:val="003A366B"/>
    <w:rsid w:val="003B282C"/>
    <w:rsid w:val="003C73F1"/>
    <w:rsid w:val="003E7870"/>
    <w:rsid w:val="003F0B14"/>
    <w:rsid w:val="003F0DB8"/>
    <w:rsid w:val="0040699A"/>
    <w:rsid w:val="00406B5D"/>
    <w:rsid w:val="00417E3C"/>
    <w:rsid w:val="004279B3"/>
    <w:rsid w:val="004279C3"/>
    <w:rsid w:val="00443B54"/>
    <w:rsid w:val="0044738B"/>
    <w:rsid w:val="00450497"/>
    <w:rsid w:val="00450C16"/>
    <w:rsid w:val="004513E3"/>
    <w:rsid w:val="00457400"/>
    <w:rsid w:val="00471D1B"/>
    <w:rsid w:val="004851CF"/>
    <w:rsid w:val="004865C2"/>
    <w:rsid w:val="004A4F40"/>
    <w:rsid w:val="004A4F64"/>
    <w:rsid w:val="004A509A"/>
    <w:rsid w:val="004D7A54"/>
    <w:rsid w:val="004D7ADF"/>
    <w:rsid w:val="004E4267"/>
    <w:rsid w:val="004F3D45"/>
    <w:rsid w:val="00502DC5"/>
    <w:rsid w:val="00527569"/>
    <w:rsid w:val="00527855"/>
    <w:rsid w:val="005352D9"/>
    <w:rsid w:val="005450D0"/>
    <w:rsid w:val="005453B4"/>
    <w:rsid w:val="00557386"/>
    <w:rsid w:val="005604C7"/>
    <w:rsid w:val="00564B0D"/>
    <w:rsid w:val="00565C57"/>
    <w:rsid w:val="0056703B"/>
    <w:rsid w:val="00572C2E"/>
    <w:rsid w:val="00575B2C"/>
    <w:rsid w:val="005848C4"/>
    <w:rsid w:val="005878EC"/>
    <w:rsid w:val="005A1DFE"/>
    <w:rsid w:val="005B6863"/>
    <w:rsid w:val="005B723D"/>
    <w:rsid w:val="005B7364"/>
    <w:rsid w:val="005E0ABE"/>
    <w:rsid w:val="005E772E"/>
    <w:rsid w:val="005F1499"/>
    <w:rsid w:val="005F4C19"/>
    <w:rsid w:val="00603999"/>
    <w:rsid w:val="00615F42"/>
    <w:rsid w:val="0063471C"/>
    <w:rsid w:val="00640413"/>
    <w:rsid w:val="006418BB"/>
    <w:rsid w:val="00647B2F"/>
    <w:rsid w:val="00650AB3"/>
    <w:rsid w:val="0065774B"/>
    <w:rsid w:val="0066729D"/>
    <w:rsid w:val="0067068D"/>
    <w:rsid w:val="00670D24"/>
    <w:rsid w:val="006726D3"/>
    <w:rsid w:val="00694D46"/>
    <w:rsid w:val="00696109"/>
    <w:rsid w:val="00697249"/>
    <w:rsid w:val="006A4DCD"/>
    <w:rsid w:val="006D1C3C"/>
    <w:rsid w:val="006D7D2B"/>
    <w:rsid w:val="006E3C16"/>
    <w:rsid w:val="006E4BD5"/>
    <w:rsid w:val="007022A0"/>
    <w:rsid w:val="007048A2"/>
    <w:rsid w:val="00712298"/>
    <w:rsid w:val="00742639"/>
    <w:rsid w:val="00742FCD"/>
    <w:rsid w:val="00747DF2"/>
    <w:rsid w:val="00754463"/>
    <w:rsid w:val="00784591"/>
    <w:rsid w:val="00790013"/>
    <w:rsid w:val="007A70BE"/>
    <w:rsid w:val="007C456E"/>
    <w:rsid w:val="007D0D04"/>
    <w:rsid w:val="007D1017"/>
    <w:rsid w:val="007D3DFF"/>
    <w:rsid w:val="007E2E08"/>
    <w:rsid w:val="007E4C7F"/>
    <w:rsid w:val="007E6E00"/>
    <w:rsid w:val="007F5244"/>
    <w:rsid w:val="00811381"/>
    <w:rsid w:val="00812615"/>
    <w:rsid w:val="0081263D"/>
    <w:rsid w:val="00837E40"/>
    <w:rsid w:val="00840FD4"/>
    <w:rsid w:val="008514AD"/>
    <w:rsid w:val="00851FBD"/>
    <w:rsid w:val="00862FFF"/>
    <w:rsid w:val="00882CC3"/>
    <w:rsid w:val="008A1745"/>
    <w:rsid w:val="008C67E0"/>
    <w:rsid w:val="008D653F"/>
    <w:rsid w:val="008F3860"/>
    <w:rsid w:val="0090107C"/>
    <w:rsid w:val="009045C8"/>
    <w:rsid w:val="009245C9"/>
    <w:rsid w:val="009264E2"/>
    <w:rsid w:val="00935BF6"/>
    <w:rsid w:val="00954B90"/>
    <w:rsid w:val="009630E5"/>
    <w:rsid w:val="009658C6"/>
    <w:rsid w:val="00976986"/>
    <w:rsid w:val="00981057"/>
    <w:rsid w:val="00981064"/>
    <w:rsid w:val="009839AB"/>
    <w:rsid w:val="009867D3"/>
    <w:rsid w:val="009A370E"/>
    <w:rsid w:val="009A6D9C"/>
    <w:rsid w:val="009B1694"/>
    <w:rsid w:val="009B2C32"/>
    <w:rsid w:val="009C5E3B"/>
    <w:rsid w:val="009E4BDD"/>
    <w:rsid w:val="009E7B57"/>
    <w:rsid w:val="009F51CB"/>
    <w:rsid w:val="00A068CF"/>
    <w:rsid w:val="00A34F67"/>
    <w:rsid w:val="00A41140"/>
    <w:rsid w:val="00A4571C"/>
    <w:rsid w:val="00A540B5"/>
    <w:rsid w:val="00A7740F"/>
    <w:rsid w:val="00A827F4"/>
    <w:rsid w:val="00A94DE0"/>
    <w:rsid w:val="00A97999"/>
    <w:rsid w:val="00AA1F60"/>
    <w:rsid w:val="00AB642D"/>
    <w:rsid w:val="00AC3D71"/>
    <w:rsid w:val="00AE523B"/>
    <w:rsid w:val="00B03A43"/>
    <w:rsid w:val="00B16BE0"/>
    <w:rsid w:val="00B233CA"/>
    <w:rsid w:val="00B300BD"/>
    <w:rsid w:val="00B356AE"/>
    <w:rsid w:val="00B35C80"/>
    <w:rsid w:val="00B427CA"/>
    <w:rsid w:val="00B43FEF"/>
    <w:rsid w:val="00B4727C"/>
    <w:rsid w:val="00B57104"/>
    <w:rsid w:val="00B7092D"/>
    <w:rsid w:val="00B73AB9"/>
    <w:rsid w:val="00B87E85"/>
    <w:rsid w:val="00B92030"/>
    <w:rsid w:val="00B92F6D"/>
    <w:rsid w:val="00B93D4B"/>
    <w:rsid w:val="00B96568"/>
    <w:rsid w:val="00BB23E7"/>
    <w:rsid w:val="00BD1036"/>
    <w:rsid w:val="00BD3F77"/>
    <w:rsid w:val="00BD4F59"/>
    <w:rsid w:val="00BE0861"/>
    <w:rsid w:val="00BE4E5A"/>
    <w:rsid w:val="00BE5CD2"/>
    <w:rsid w:val="00BF4B88"/>
    <w:rsid w:val="00BF4E1E"/>
    <w:rsid w:val="00C02A89"/>
    <w:rsid w:val="00C0464E"/>
    <w:rsid w:val="00C14F9D"/>
    <w:rsid w:val="00C170FD"/>
    <w:rsid w:val="00C2270C"/>
    <w:rsid w:val="00C423A6"/>
    <w:rsid w:val="00C53024"/>
    <w:rsid w:val="00C64D67"/>
    <w:rsid w:val="00C678E0"/>
    <w:rsid w:val="00C73721"/>
    <w:rsid w:val="00C755C4"/>
    <w:rsid w:val="00C77505"/>
    <w:rsid w:val="00C83754"/>
    <w:rsid w:val="00C91E84"/>
    <w:rsid w:val="00CA22D0"/>
    <w:rsid w:val="00CD3A33"/>
    <w:rsid w:val="00CE27ED"/>
    <w:rsid w:val="00CE75FE"/>
    <w:rsid w:val="00D01D6B"/>
    <w:rsid w:val="00D25DBD"/>
    <w:rsid w:val="00D26C4F"/>
    <w:rsid w:val="00D41B81"/>
    <w:rsid w:val="00D46597"/>
    <w:rsid w:val="00D556B4"/>
    <w:rsid w:val="00D56B18"/>
    <w:rsid w:val="00D57672"/>
    <w:rsid w:val="00D74A47"/>
    <w:rsid w:val="00DB0415"/>
    <w:rsid w:val="00DB2454"/>
    <w:rsid w:val="00DC65E2"/>
    <w:rsid w:val="00DC6A8D"/>
    <w:rsid w:val="00DD1EC4"/>
    <w:rsid w:val="00DE14AD"/>
    <w:rsid w:val="00DF27DC"/>
    <w:rsid w:val="00E02950"/>
    <w:rsid w:val="00E04FA4"/>
    <w:rsid w:val="00E159E3"/>
    <w:rsid w:val="00E16F02"/>
    <w:rsid w:val="00E21D44"/>
    <w:rsid w:val="00E40F66"/>
    <w:rsid w:val="00E41478"/>
    <w:rsid w:val="00E5675B"/>
    <w:rsid w:val="00E603E8"/>
    <w:rsid w:val="00E72132"/>
    <w:rsid w:val="00E75307"/>
    <w:rsid w:val="00E85275"/>
    <w:rsid w:val="00E91224"/>
    <w:rsid w:val="00E91F1B"/>
    <w:rsid w:val="00EA7F49"/>
    <w:rsid w:val="00EC6CE3"/>
    <w:rsid w:val="00ED0B61"/>
    <w:rsid w:val="00ED1354"/>
    <w:rsid w:val="00ED23C6"/>
    <w:rsid w:val="00EE7BC4"/>
    <w:rsid w:val="00F0604B"/>
    <w:rsid w:val="00F153CC"/>
    <w:rsid w:val="00F26478"/>
    <w:rsid w:val="00F27819"/>
    <w:rsid w:val="00F33094"/>
    <w:rsid w:val="00F34E82"/>
    <w:rsid w:val="00F36D47"/>
    <w:rsid w:val="00F45BCA"/>
    <w:rsid w:val="00F64769"/>
    <w:rsid w:val="00F65F76"/>
    <w:rsid w:val="00F75A19"/>
    <w:rsid w:val="00F90D38"/>
    <w:rsid w:val="00F9248F"/>
    <w:rsid w:val="00F95449"/>
    <w:rsid w:val="00F96E55"/>
    <w:rsid w:val="00FA5EBA"/>
    <w:rsid w:val="00FB16D2"/>
    <w:rsid w:val="00FB5D70"/>
    <w:rsid w:val="00FD072F"/>
    <w:rsid w:val="00FD1DD0"/>
    <w:rsid w:val="00FD3C55"/>
    <w:rsid w:val="00FD6702"/>
    <w:rsid w:val="00FD7598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6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A4114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61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961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99"/>
    <w:qFormat/>
    <w:rsid w:val="00696109"/>
    <w:pPr>
      <w:ind w:left="720"/>
      <w:contextualSpacing/>
    </w:pPr>
  </w:style>
  <w:style w:type="character" w:customStyle="1" w:styleId="FontStyle12">
    <w:name w:val="Font Style12"/>
    <w:basedOn w:val="a0"/>
    <w:rsid w:val="00696109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rsid w:val="003F0DB8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3">
    <w:name w:val="Style3"/>
    <w:basedOn w:val="a"/>
    <w:rsid w:val="00F153CC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11">
    <w:name w:val="Font Style11"/>
    <w:basedOn w:val="a0"/>
    <w:rsid w:val="000828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rsid w:val="00F90D38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">
    <w:name w:val="Style2"/>
    <w:basedOn w:val="a"/>
    <w:uiPriority w:val="99"/>
    <w:rsid w:val="00193460"/>
    <w:pPr>
      <w:widowControl w:val="0"/>
      <w:autoSpaceDE w:val="0"/>
      <w:autoSpaceDN w:val="0"/>
      <w:adjustRightInd w:val="0"/>
      <w:spacing w:line="206" w:lineRule="exact"/>
      <w:jc w:val="center"/>
    </w:pPr>
    <w:rPr>
      <w:rFonts w:ascii="Verdana" w:hAnsi="Verdana"/>
    </w:rPr>
  </w:style>
  <w:style w:type="paragraph" w:styleId="a5">
    <w:name w:val="No Spacing"/>
    <w:link w:val="a6"/>
    <w:uiPriority w:val="1"/>
    <w:qFormat/>
    <w:rsid w:val="00327C78"/>
    <w:rPr>
      <w:rFonts w:ascii="Times New Roman" w:eastAsia="Times New Roman" w:hAnsi="Times New Roman"/>
      <w:sz w:val="24"/>
      <w:szCs w:val="24"/>
    </w:rPr>
  </w:style>
  <w:style w:type="paragraph" w:styleId="a7">
    <w:name w:val="Normal (Web)"/>
    <w:basedOn w:val="a"/>
    <w:rsid w:val="009245C9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</w:rPr>
  </w:style>
  <w:style w:type="character" w:customStyle="1" w:styleId="a6">
    <w:name w:val="Без интервала Знак"/>
    <w:basedOn w:val="a0"/>
    <w:link w:val="a5"/>
    <w:uiPriority w:val="1"/>
    <w:rsid w:val="009245C9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8">
    <w:name w:val="Body Text"/>
    <w:basedOn w:val="a"/>
    <w:link w:val="a9"/>
    <w:rsid w:val="00450497"/>
    <w:pPr>
      <w:spacing w:after="120"/>
    </w:pPr>
  </w:style>
  <w:style w:type="character" w:customStyle="1" w:styleId="a9">
    <w:name w:val="Основной текст Знак"/>
    <w:basedOn w:val="a0"/>
    <w:link w:val="a8"/>
    <w:rsid w:val="00450497"/>
    <w:rPr>
      <w:rFonts w:ascii="Times New Roman" w:eastAsia="Times New Roman" w:hAnsi="Times New Roman"/>
      <w:sz w:val="24"/>
      <w:szCs w:val="24"/>
    </w:rPr>
  </w:style>
  <w:style w:type="paragraph" w:customStyle="1" w:styleId="Style13">
    <w:name w:val="Style13"/>
    <w:basedOn w:val="a"/>
    <w:rsid w:val="00450497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450497"/>
    <w:pPr>
      <w:widowControl w:val="0"/>
      <w:autoSpaceDE w:val="0"/>
      <w:autoSpaceDN w:val="0"/>
      <w:adjustRightInd w:val="0"/>
      <w:spacing w:line="216" w:lineRule="exact"/>
      <w:ind w:firstLine="403"/>
      <w:jc w:val="both"/>
    </w:pPr>
  </w:style>
  <w:style w:type="character" w:customStyle="1" w:styleId="FontStyle50">
    <w:name w:val="Font Style50"/>
    <w:basedOn w:val="a0"/>
    <w:rsid w:val="0045049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1">
    <w:name w:val="Font Style51"/>
    <w:basedOn w:val="a0"/>
    <w:rsid w:val="00450497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rsid w:val="00450497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basedOn w:val="a0"/>
    <w:rsid w:val="00450497"/>
    <w:rPr>
      <w:rFonts w:ascii="Segoe UI" w:hAnsi="Segoe UI" w:cs="Segoe UI"/>
      <w:sz w:val="26"/>
      <w:szCs w:val="26"/>
    </w:rPr>
  </w:style>
  <w:style w:type="paragraph" w:customStyle="1" w:styleId="Style27">
    <w:name w:val="Style27"/>
    <w:basedOn w:val="a"/>
    <w:rsid w:val="00450497"/>
    <w:pPr>
      <w:widowControl w:val="0"/>
      <w:autoSpaceDE w:val="0"/>
      <w:autoSpaceDN w:val="0"/>
      <w:adjustRightInd w:val="0"/>
      <w:spacing w:line="211" w:lineRule="exact"/>
      <w:ind w:firstLine="346"/>
      <w:jc w:val="both"/>
    </w:pPr>
  </w:style>
  <w:style w:type="character" w:customStyle="1" w:styleId="FontStyle52">
    <w:name w:val="Font Style52"/>
    <w:basedOn w:val="a0"/>
    <w:rsid w:val="0045049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450497"/>
    <w:pPr>
      <w:widowControl w:val="0"/>
      <w:autoSpaceDE w:val="0"/>
      <w:autoSpaceDN w:val="0"/>
      <w:adjustRightInd w:val="0"/>
      <w:spacing w:line="242" w:lineRule="exact"/>
      <w:jc w:val="center"/>
    </w:pPr>
  </w:style>
  <w:style w:type="paragraph" w:customStyle="1" w:styleId="Style41">
    <w:name w:val="Style41"/>
    <w:basedOn w:val="a"/>
    <w:rsid w:val="00450497"/>
    <w:pPr>
      <w:widowControl w:val="0"/>
      <w:autoSpaceDE w:val="0"/>
      <w:autoSpaceDN w:val="0"/>
      <w:adjustRightInd w:val="0"/>
      <w:spacing w:line="278" w:lineRule="exact"/>
      <w:ind w:hanging="1488"/>
    </w:pPr>
  </w:style>
  <w:style w:type="character" w:customStyle="1" w:styleId="FontStyle45">
    <w:name w:val="Font Style45"/>
    <w:basedOn w:val="a0"/>
    <w:uiPriority w:val="99"/>
    <w:rsid w:val="00450497"/>
    <w:rPr>
      <w:rFonts w:ascii="Lucida Sans Unicode" w:hAnsi="Lucida Sans Unicode" w:cs="Lucida Sans Unicode"/>
      <w:i/>
      <w:iCs/>
      <w:spacing w:val="10"/>
      <w:sz w:val="16"/>
      <w:szCs w:val="16"/>
    </w:rPr>
  </w:style>
  <w:style w:type="character" w:customStyle="1" w:styleId="FontStyle56">
    <w:name w:val="Font Style56"/>
    <w:basedOn w:val="a0"/>
    <w:rsid w:val="0045049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0">
    <w:name w:val="Font Style60"/>
    <w:basedOn w:val="a0"/>
    <w:uiPriority w:val="99"/>
    <w:rsid w:val="00450497"/>
    <w:rPr>
      <w:rFonts w:ascii="Segoe UI" w:hAnsi="Segoe UI" w:cs="Segoe UI"/>
      <w:b/>
      <w:bCs/>
      <w:sz w:val="16"/>
      <w:szCs w:val="16"/>
    </w:rPr>
  </w:style>
  <w:style w:type="paragraph" w:customStyle="1" w:styleId="1">
    <w:name w:val="Абзац списка1"/>
    <w:basedOn w:val="a"/>
    <w:rsid w:val="004504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4">
    <w:name w:val="Font Style44"/>
    <w:basedOn w:val="a0"/>
    <w:rsid w:val="00450497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450497"/>
    <w:pPr>
      <w:widowControl w:val="0"/>
      <w:autoSpaceDE w:val="0"/>
      <w:autoSpaceDN w:val="0"/>
      <w:adjustRightInd w:val="0"/>
      <w:spacing w:line="182" w:lineRule="exact"/>
    </w:pPr>
  </w:style>
  <w:style w:type="paragraph" w:customStyle="1" w:styleId="Style30">
    <w:name w:val="Style30"/>
    <w:basedOn w:val="a"/>
    <w:uiPriority w:val="99"/>
    <w:rsid w:val="00450497"/>
    <w:pPr>
      <w:widowControl w:val="0"/>
      <w:autoSpaceDE w:val="0"/>
      <w:autoSpaceDN w:val="0"/>
      <w:adjustRightInd w:val="0"/>
      <w:spacing w:line="182" w:lineRule="exact"/>
      <w:jc w:val="both"/>
    </w:pPr>
  </w:style>
  <w:style w:type="character" w:customStyle="1" w:styleId="FontStyle61">
    <w:name w:val="Font Style61"/>
    <w:basedOn w:val="a0"/>
    <w:rsid w:val="00450497"/>
    <w:rPr>
      <w:rFonts w:ascii="Segoe UI" w:hAnsi="Segoe UI" w:cs="Segoe UI"/>
      <w:sz w:val="16"/>
      <w:szCs w:val="16"/>
    </w:rPr>
  </w:style>
  <w:style w:type="paragraph" w:customStyle="1" w:styleId="Style33">
    <w:name w:val="Style33"/>
    <w:basedOn w:val="a"/>
    <w:rsid w:val="00450497"/>
    <w:pPr>
      <w:widowControl w:val="0"/>
      <w:autoSpaceDE w:val="0"/>
      <w:autoSpaceDN w:val="0"/>
      <w:adjustRightInd w:val="0"/>
      <w:spacing w:line="182" w:lineRule="exact"/>
      <w:ind w:firstLine="350"/>
    </w:pPr>
  </w:style>
  <w:style w:type="character" w:customStyle="1" w:styleId="apple-converted-space">
    <w:name w:val="apple-converted-space"/>
    <w:basedOn w:val="a0"/>
    <w:rsid w:val="00450497"/>
  </w:style>
  <w:style w:type="character" w:styleId="aa">
    <w:name w:val="Hyperlink"/>
    <w:basedOn w:val="a0"/>
    <w:unhideWhenUsed/>
    <w:rsid w:val="00450497"/>
    <w:rPr>
      <w:b/>
      <w:bCs/>
      <w:color w:val="003333"/>
      <w:sz w:val="18"/>
      <w:szCs w:val="18"/>
      <w:u w:val="single"/>
    </w:rPr>
  </w:style>
  <w:style w:type="character" w:customStyle="1" w:styleId="8">
    <w:name w:val="Основной текст (8)_"/>
    <w:link w:val="80"/>
    <w:locked/>
    <w:rsid w:val="00450497"/>
    <w:rPr>
      <w:shd w:val="clear" w:color="auto" w:fill="FFFFFF"/>
    </w:rPr>
  </w:style>
  <w:style w:type="paragraph" w:customStyle="1" w:styleId="80">
    <w:name w:val="Основной текст (8)"/>
    <w:basedOn w:val="a"/>
    <w:link w:val="8"/>
    <w:rsid w:val="00450497"/>
    <w:pPr>
      <w:shd w:val="clear" w:color="auto" w:fill="FFFFFF"/>
      <w:spacing w:before="180" w:line="280" w:lineRule="exact"/>
      <w:jc w:val="both"/>
    </w:pPr>
    <w:rPr>
      <w:rFonts w:ascii="Calibri" w:eastAsia="Calibri" w:hAnsi="Calibri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rsid w:val="00450497"/>
    <w:pPr>
      <w:shd w:val="clear" w:color="auto" w:fill="FFFFFF"/>
      <w:suppressAutoHyphens/>
      <w:spacing w:line="323" w:lineRule="exact"/>
      <w:jc w:val="both"/>
    </w:pPr>
    <w:rPr>
      <w:rFonts w:ascii="Bookman Old Style" w:eastAsia="Bookman Old Style" w:hAnsi="Bookman Old Style" w:cs="Bookman Old Style"/>
      <w:spacing w:val="10"/>
      <w:kern w:val="1"/>
      <w:sz w:val="27"/>
      <w:szCs w:val="27"/>
      <w:lang w:eastAsia="ar-SA"/>
    </w:rPr>
  </w:style>
  <w:style w:type="paragraph" w:styleId="ab">
    <w:name w:val="header"/>
    <w:basedOn w:val="a"/>
    <w:link w:val="ac"/>
    <w:uiPriority w:val="99"/>
    <w:unhideWhenUsed/>
    <w:rsid w:val="00DC6A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C6A8D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C6A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6A8D"/>
    <w:rPr>
      <w:rFonts w:ascii="Times New Roman" w:eastAsia="Times New Roman" w:hAnsi="Times New Roman"/>
      <w:sz w:val="24"/>
      <w:szCs w:val="24"/>
    </w:rPr>
  </w:style>
  <w:style w:type="paragraph" w:customStyle="1" w:styleId="af">
    <w:name w:val="Содержимое таблицы"/>
    <w:basedOn w:val="a"/>
    <w:rsid w:val="00342B82"/>
    <w:pPr>
      <w:suppressLineNumbers/>
      <w:suppressAutoHyphens/>
    </w:pPr>
    <w:rPr>
      <w:lang w:eastAsia="ar-SA"/>
    </w:rPr>
  </w:style>
  <w:style w:type="paragraph" w:customStyle="1" w:styleId="ParagraphStyle">
    <w:name w:val="Paragraph Style"/>
    <w:rsid w:val="00284A1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af0">
    <w:name w:val="Table Grid"/>
    <w:basedOn w:val="a1"/>
    <w:uiPriority w:val="59"/>
    <w:rsid w:val="0004430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link w:val="10"/>
    <w:uiPriority w:val="99"/>
    <w:locked/>
    <w:rsid w:val="00ED0B61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a"/>
    <w:link w:val="af1"/>
    <w:uiPriority w:val="99"/>
    <w:rsid w:val="00ED0B61"/>
    <w:pPr>
      <w:shd w:val="clear" w:color="auto" w:fill="FFFFFF"/>
      <w:spacing w:before="360" w:line="226" w:lineRule="exact"/>
      <w:ind w:firstLine="280"/>
      <w:jc w:val="both"/>
    </w:pPr>
    <w:rPr>
      <w:rFonts w:eastAsia="Calibri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41140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unhideWhenUsed/>
    <w:rsid w:val="00A41140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rsid w:val="00A41140"/>
    <w:rPr>
      <w:rFonts w:ascii="Tahoma" w:eastAsia="Calibri" w:hAnsi="Tahoma" w:cs="Tahoma"/>
      <w:sz w:val="16"/>
      <w:szCs w:val="16"/>
      <w:lang w:eastAsia="en-US"/>
    </w:rPr>
  </w:style>
  <w:style w:type="character" w:customStyle="1" w:styleId="9pt12">
    <w:name w:val="Основной текст + 9 pt12"/>
    <w:aliases w:val="Курсив"/>
    <w:basedOn w:val="a0"/>
    <w:uiPriority w:val="99"/>
    <w:rsid w:val="00A41140"/>
    <w:rPr>
      <w:rFonts w:ascii="Bookman Old Style" w:hAnsi="Bookman Old Style" w:cs="Bookman Old Style"/>
      <w:i/>
      <w:iCs/>
      <w:spacing w:val="0"/>
      <w:sz w:val="18"/>
      <w:szCs w:val="18"/>
    </w:rPr>
  </w:style>
  <w:style w:type="paragraph" w:styleId="af4">
    <w:name w:val="Plain Text"/>
    <w:basedOn w:val="a"/>
    <w:link w:val="af5"/>
    <w:rsid w:val="004D7A54"/>
    <w:pPr>
      <w:spacing w:before="30" w:after="30"/>
    </w:pPr>
    <w:rPr>
      <w:sz w:val="20"/>
      <w:szCs w:val="20"/>
    </w:rPr>
  </w:style>
  <w:style w:type="character" w:customStyle="1" w:styleId="af5">
    <w:name w:val="Текст Знак"/>
    <w:basedOn w:val="a0"/>
    <w:link w:val="af4"/>
    <w:rsid w:val="004D7A54"/>
    <w:rPr>
      <w:rFonts w:ascii="Times New Roman" w:eastAsia="Times New Roman" w:hAnsi="Times New Roman"/>
    </w:rPr>
  </w:style>
  <w:style w:type="paragraph" w:customStyle="1" w:styleId="c3">
    <w:name w:val="c3"/>
    <w:basedOn w:val="a"/>
    <w:rsid w:val="00E04FA4"/>
    <w:pPr>
      <w:spacing w:before="100" w:beforeAutospacing="1" w:after="100" w:afterAutospacing="1"/>
    </w:pPr>
  </w:style>
  <w:style w:type="character" w:customStyle="1" w:styleId="c14">
    <w:name w:val="c14"/>
    <w:basedOn w:val="a0"/>
    <w:rsid w:val="00E04FA4"/>
  </w:style>
  <w:style w:type="character" w:customStyle="1" w:styleId="FontStyle13">
    <w:name w:val="Font Style13"/>
    <w:basedOn w:val="a0"/>
    <w:rsid w:val="005E0ABE"/>
    <w:rPr>
      <w:rFonts w:ascii="Arial" w:hAnsi="Arial" w:cs="Arial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6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A4114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61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961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99"/>
    <w:qFormat/>
    <w:rsid w:val="00696109"/>
    <w:pPr>
      <w:ind w:left="720"/>
      <w:contextualSpacing/>
    </w:pPr>
  </w:style>
  <w:style w:type="character" w:customStyle="1" w:styleId="FontStyle12">
    <w:name w:val="Font Style12"/>
    <w:basedOn w:val="a0"/>
    <w:rsid w:val="00696109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rsid w:val="003F0DB8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3">
    <w:name w:val="Style3"/>
    <w:basedOn w:val="a"/>
    <w:rsid w:val="00F153CC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11">
    <w:name w:val="Font Style11"/>
    <w:basedOn w:val="a0"/>
    <w:rsid w:val="000828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rsid w:val="00F90D38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">
    <w:name w:val="Style2"/>
    <w:basedOn w:val="a"/>
    <w:uiPriority w:val="99"/>
    <w:rsid w:val="00193460"/>
    <w:pPr>
      <w:widowControl w:val="0"/>
      <w:autoSpaceDE w:val="0"/>
      <w:autoSpaceDN w:val="0"/>
      <w:adjustRightInd w:val="0"/>
      <w:spacing w:line="206" w:lineRule="exact"/>
      <w:jc w:val="center"/>
    </w:pPr>
    <w:rPr>
      <w:rFonts w:ascii="Verdana" w:hAnsi="Verdana"/>
    </w:rPr>
  </w:style>
  <w:style w:type="paragraph" w:styleId="a5">
    <w:name w:val="No Spacing"/>
    <w:link w:val="a6"/>
    <w:uiPriority w:val="1"/>
    <w:qFormat/>
    <w:rsid w:val="00327C78"/>
    <w:rPr>
      <w:rFonts w:ascii="Times New Roman" w:eastAsia="Times New Roman" w:hAnsi="Times New Roman"/>
      <w:sz w:val="24"/>
      <w:szCs w:val="24"/>
    </w:rPr>
  </w:style>
  <w:style w:type="paragraph" w:styleId="a7">
    <w:name w:val="Normal (Web)"/>
    <w:basedOn w:val="a"/>
    <w:rsid w:val="009245C9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</w:rPr>
  </w:style>
  <w:style w:type="character" w:customStyle="1" w:styleId="a6">
    <w:name w:val="Без интервала Знак"/>
    <w:basedOn w:val="a0"/>
    <w:link w:val="a5"/>
    <w:uiPriority w:val="1"/>
    <w:rsid w:val="009245C9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8">
    <w:name w:val="Body Text"/>
    <w:basedOn w:val="a"/>
    <w:link w:val="a9"/>
    <w:rsid w:val="00450497"/>
    <w:pPr>
      <w:spacing w:after="120"/>
    </w:pPr>
  </w:style>
  <w:style w:type="character" w:customStyle="1" w:styleId="a9">
    <w:name w:val="Основной текст Знак"/>
    <w:basedOn w:val="a0"/>
    <w:link w:val="a8"/>
    <w:rsid w:val="00450497"/>
    <w:rPr>
      <w:rFonts w:ascii="Times New Roman" w:eastAsia="Times New Roman" w:hAnsi="Times New Roman"/>
      <w:sz w:val="24"/>
      <w:szCs w:val="24"/>
    </w:rPr>
  </w:style>
  <w:style w:type="paragraph" w:customStyle="1" w:styleId="Style13">
    <w:name w:val="Style13"/>
    <w:basedOn w:val="a"/>
    <w:rsid w:val="00450497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450497"/>
    <w:pPr>
      <w:widowControl w:val="0"/>
      <w:autoSpaceDE w:val="0"/>
      <w:autoSpaceDN w:val="0"/>
      <w:adjustRightInd w:val="0"/>
      <w:spacing w:line="216" w:lineRule="exact"/>
      <w:ind w:firstLine="403"/>
      <w:jc w:val="both"/>
    </w:pPr>
  </w:style>
  <w:style w:type="character" w:customStyle="1" w:styleId="FontStyle50">
    <w:name w:val="Font Style50"/>
    <w:basedOn w:val="a0"/>
    <w:rsid w:val="0045049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1">
    <w:name w:val="Font Style51"/>
    <w:basedOn w:val="a0"/>
    <w:rsid w:val="00450497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rsid w:val="00450497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basedOn w:val="a0"/>
    <w:rsid w:val="00450497"/>
    <w:rPr>
      <w:rFonts w:ascii="Segoe UI" w:hAnsi="Segoe UI" w:cs="Segoe UI"/>
      <w:sz w:val="26"/>
      <w:szCs w:val="26"/>
    </w:rPr>
  </w:style>
  <w:style w:type="paragraph" w:customStyle="1" w:styleId="Style27">
    <w:name w:val="Style27"/>
    <w:basedOn w:val="a"/>
    <w:rsid w:val="00450497"/>
    <w:pPr>
      <w:widowControl w:val="0"/>
      <w:autoSpaceDE w:val="0"/>
      <w:autoSpaceDN w:val="0"/>
      <w:adjustRightInd w:val="0"/>
      <w:spacing w:line="211" w:lineRule="exact"/>
      <w:ind w:firstLine="346"/>
      <w:jc w:val="both"/>
    </w:pPr>
  </w:style>
  <w:style w:type="character" w:customStyle="1" w:styleId="FontStyle52">
    <w:name w:val="Font Style52"/>
    <w:basedOn w:val="a0"/>
    <w:rsid w:val="0045049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450497"/>
    <w:pPr>
      <w:widowControl w:val="0"/>
      <w:autoSpaceDE w:val="0"/>
      <w:autoSpaceDN w:val="0"/>
      <w:adjustRightInd w:val="0"/>
      <w:spacing w:line="242" w:lineRule="exact"/>
      <w:jc w:val="center"/>
    </w:pPr>
  </w:style>
  <w:style w:type="paragraph" w:customStyle="1" w:styleId="Style41">
    <w:name w:val="Style41"/>
    <w:basedOn w:val="a"/>
    <w:rsid w:val="00450497"/>
    <w:pPr>
      <w:widowControl w:val="0"/>
      <w:autoSpaceDE w:val="0"/>
      <w:autoSpaceDN w:val="0"/>
      <w:adjustRightInd w:val="0"/>
      <w:spacing w:line="278" w:lineRule="exact"/>
      <w:ind w:hanging="1488"/>
    </w:pPr>
  </w:style>
  <w:style w:type="character" w:customStyle="1" w:styleId="FontStyle45">
    <w:name w:val="Font Style45"/>
    <w:basedOn w:val="a0"/>
    <w:uiPriority w:val="99"/>
    <w:rsid w:val="00450497"/>
    <w:rPr>
      <w:rFonts w:ascii="Lucida Sans Unicode" w:hAnsi="Lucida Sans Unicode" w:cs="Lucida Sans Unicode"/>
      <w:i/>
      <w:iCs/>
      <w:spacing w:val="10"/>
      <w:sz w:val="16"/>
      <w:szCs w:val="16"/>
    </w:rPr>
  </w:style>
  <w:style w:type="character" w:customStyle="1" w:styleId="FontStyle56">
    <w:name w:val="Font Style56"/>
    <w:basedOn w:val="a0"/>
    <w:rsid w:val="0045049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0">
    <w:name w:val="Font Style60"/>
    <w:basedOn w:val="a0"/>
    <w:uiPriority w:val="99"/>
    <w:rsid w:val="00450497"/>
    <w:rPr>
      <w:rFonts w:ascii="Segoe UI" w:hAnsi="Segoe UI" w:cs="Segoe UI"/>
      <w:b/>
      <w:bCs/>
      <w:sz w:val="16"/>
      <w:szCs w:val="16"/>
    </w:rPr>
  </w:style>
  <w:style w:type="paragraph" w:customStyle="1" w:styleId="1">
    <w:name w:val="Абзац списка1"/>
    <w:basedOn w:val="a"/>
    <w:rsid w:val="004504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4">
    <w:name w:val="Font Style44"/>
    <w:basedOn w:val="a0"/>
    <w:rsid w:val="00450497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450497"/>
    <w:pPr>
      <w:widowControl w:val="0"/>
      <w:autoSpaceDE w:val="0"/>
      <w:autoSpaceDN w:val="0"/>
      <w:adjustRightInd w:val="0"/>
      <w:spacing w:line="182" w:lineRule="exact"/>
    </w:pPr>
  </w:style>
  <w:style w:type="paragraph" w:customStyle="1" w:styleId="Style30">
    <w:name w:val="Style30"/>
    <w:basedOn w:val="a"/>
    <w:uiPriority w:val="99"/>
    <w:rsid w:val="00450497"/>
    <w:pPr>
      <w:widowControl w:val="0"/>
      <w:autoSpaceDE w:val="0"/>
      <w:autoSpaceDN w:val="0"/>
      <w:adjustRightInd w:val="0"/>
      <w:spacing w:line="182" w:lineRule="exact"/>
      <w:jc w:val="both"/>
    </w:pPr>
  </w:style>
  <w:style w:type="character" w:customStyle="1" w:styleId="FontStyle61">
    <w:name w:val="Font Style61"/>
    <w:basedOn w:val="a0"/>
    <w:rsid w:val="00450497"/>
    <w:rPr>
      <w:rFonts w:ascii="Segoe UI" w:hAnsi="Segoe UI" w:cs="Segoe UI"/>
      <w:sz w:val="16"/>
      <w:szCs w:val="16"/>
    </w:rPr>
  </w:style>
  <w:style w:type="paragraph" w:customStyle="1" w:styleId="Style33">
    <w:name w:val="Style33"/>
    <w:basedOn w:val="a"/>
    <w:rsid w:val="00450497"/>
    <w:pPr>
      <w:widowControl w:val="0"/>
      <w:autoSpaceDE w:val="0"/>
      <w:autoSpaceDN w:val="0"/>
      <w:adjustRightInd w:val="0"/>
      <w:spacing w:line="182" w:lineRule="exact"/>
      <w:ind w:firstLine="350"/>
    </w:pPr>
  </w:style>
  <w:style w:type="character" w:customStyle="1" w:styleId="apple-converted-space">
    <w:name w:val="apple-converted-space"/>
    <w:basedOn w:val="a0"/>
    <w:rsid w:val="00450497"/>
  </w:style>
  <w:style w:type="character" w:styleId="aa">
    <w:name w:val="Hyperlink"/>
    <w:basedOn w:val="a0"/>
    <w:unhideWhenUsed/>
    <w:rsid w:val="00450497"/>
    <w:rPr>
      <w:b/>
      <w:bCs/>
      <w:color w:val="003333"/>
      <w:sz w:val="18"/>
      <w:szCs w:val="18"/>
      <w:u w:val="single"/>
    </w:rPr>
  </w:style>
  <w:style w:type="character" w:customStyle="1" w:styleId="8">
    <w:name w:val="Основной текст (8)_"/>
    <w:link w:val="80"/>
    <w:locked/>
    <w:rsid w:val="00450497"/>
    <w:rPr>
      <w:shd w:val="clear" w:color="auto" w:fill="FFFFFF"/>
    </w:rPr>
  </w:style>
  <w:style w:type="paragraph" w:customStyle="1" w:styleId="80">
    <w:name w:val="Основной текст (8)"/>
    <w:basedOn w:val="a"/>
    <w:link w:val="8"/>
    <w:rsid w:val="00450497"/>
    <w:pPr>
      <w:shd w:val="clear" w:color="auto" w:fill="FFFFFF"/>
      <w:spacing w:before="180" w:line="280" w:lineRule="exact"/>
      <w:jc w:val="both"/>
    </w:pPr>
    <w:rPr>
      <w:rFonts w:ascii="Calibri" w:eastAsia="Calibri" w:hAnsi="Calibri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rsid w:val="00450497"/>
    <w:pPr>
      <w:shd w:val="clear" w:color="auto" w:fill="FFFFFF"/>
      <w:suppressAutoHyphens/>
      <w:spacing w:line="323" w:lineRule="exact"/>
      <w:jc w:val="both"/>
    </w:pPr>
    <w:rPr>
      <w:rFonts w:ascii="Bookman Old Style" w:eastAsia="Bookman Old Style" w:hAnsi="Bookman Old Style" w:cs="Bookman Old Style"/>
      <w:spacing w:val="10"/>
      <w:kern w:val="1"/>
      <w:sz w:val="27"/>
      <w:szCs w:val="27"/>
      <w:lang w:eastAsia="ar-SA"/>
    </w:rPr>
  </w:style>
  <w:style w:type="paragraph" w:styleId="ab">
    <w:name w:val="header"/>
    <w:basedOn w:val="a"/>
    <w:link w:val="ac"/>
    <w:uiPriority w:val="99"/>
    <w:unhideWhenUsed/>
    <w:rsid w:val="00DC6A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C6A8D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C6A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6A8D"/>
    <w:rPr>
      <w:rFonts w:ascii="Times New Roman" w:eastAsia="Times New Roman" w:hAnsi="Times New Roman"/>
      <w:sz w:val="24"/>
      <w:szCs w:val="24"/>
    </w:rPr>
  </w:style>
  <w:style w:type="paragraph" w:customStyle="1" w:styleId="af">
    <w:name w:val="Содержимое таблицы"/>
    <w:basedOn w:val="a"/>
    <w:rsid w:val="00342B82"/>
    <w:pPr>
      <w:suppressLineNumbers/>
      <w:suppressAutoHyphens/>
    </w:pPr>
    <w:rPr>
      <w:lang w:eastAsia="ar-SA"/>
    </w:rPr>
  </w:style>
  <w:style w:type="paragraph" w:customStyle="1" w:styleId="ParagraphStyle">
    <w:name w:val="Paragraph Style"/>
    <w:rsid w:val="00284A1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af0">
    <w:name w:val="Table Grid"/>
    <w:basedOn w:val="a1"/>
    <w:uiPriority w:val="59"/>
    <w:rsid w:val="0004430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link w:val="10"/>
    <w:uiPriority w:val="99"/>
    <w:locked/>
    <w:rsid w:val="00ED0B61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a"/>
    <w:link w:val="af1"/>
    <w:uiPriority w:val="99"/>
    <w:rsid w:val="00ED0B61"/>
    <w:pPr>
      <w:shd w:val="clear" w:color="auto" w:fill="FFFFFF"/>
      <w:spacing w:before="360" w:line="226" w:lineRule="exact"/>
      <w:ind w:firstLine="280"/>
      <w:jc w:val="both"/>
    </w:pPr>
    <w:rPr>
      <w:rFonts w:eastAsia="Calibri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41140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unhideWhenUsed/>
    <w:rsid w:val="00A41140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rsid w:val="00A41140"/>
    <w:rPr>
      <w:rFonts w:ascii="Tahoma" w:eastAsia="Calibri" w:hAnsi="Tahoma" w:cs="Tahoma"/>
      <w:sz w:val="16"/>
      <w:szCs w:val="16"/>
      <w:lang w:eastAsia="en-US"/>
    </w:rPr>
  </w:style>
  <w:style w:type="character" w:customStyle="1" w:styleId="9pt12">
    <w:name w:val="Основной текст + 9 pt12"/>
    <w:aliases w:val="Курсив"/>
    <w:basedOn w:val="a0"/>
    <w:uiPriority w:val="99"/>
    <w:rsid w:val="00A41140"/>
    <w:rPr>
      <w:rFonts w:ascii="Bookman Old Style" w:hAnsi="Bookman Old Style" w:cs="Bookman Old Style"/>
      <w:i/>
      <w:iCs/>
      <w:spacing w:val="0"/>
      <w:sz w:val="18"/>
      <w:szCs w:val="18"/>
    </w:rPr>
  </w:style>
  <w:style w:type="paragraph" w:styleId="af4">
    <w:name w:val="Plain Text"/>
    <w:basedOn w:val="a"/>
    <w:link w:val="af5"/>
    <w:rsid w:val="004D7A54"/>
    <w:pPr>
      <w:spacing w:before="30" w:after="30"/>
    </w:pPr>
    <w:rPr>
      <w:sz w:val="20"/>
      <w:szCs w:val="20"/>
    </w:rPr>
  </w:style>
  <w:style w:type="character" w:customStyle="1" w:styleId="af5">
    <w:name w:val="Текст Знак"/>
    <w:basedOn w:val="a0"/>
    <w:link w:val="af4"/>
    <w:rsid w:val="004D7A54"/>
    <w:rPr>
      <w:rFonts w:ascii="Times New Roman" w:eastAsia="Times New Roman" w:hAnsi="Times New Roman"/>
    </w:rPr>
  </w:style>
  <w:style w:type="paragraph" w:customStyle="1" w:styleId="c3">
    <w:name w:val="c3"/>
    <w:basedOn w:val="a"/>
    <w:rsid w:val="00E04FA4"/>
    <w:pPr>
      <w:spacing w:before="100" w:beforeAutospacing="1" w:after="100" w:afterAutospacing="1"/>
    </w:pPr>
  </w:style>
  <w:style w:type="character" w:customStyle="1" w:styleId="c14">
    <w:name w:val="c14"/>
    <w:basedOn w:val="a0"/>
    <w:rsid w:val="00E04FA4"/>
  </w:style>
  <w:style w:type="character" w:customStyle="1" w:styleId="FontStyle13">
    <w:name w:val="Font Style13"/>
    <w:basedOn w:val="a0"/>
    <w:rsid w:val="005E0ABE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estival.1september.ru" TargetMode="External"/><Relationship Id="rId18" Type="http://schemas.openxmlformats.org/officeDocument/2006/relationships/oleObject" Target="embeddings/oleObject2.bin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footnotes" Target="footnotes.xml"/><Relationship Id="rId12" Type="http://schemas.openxmlformats.org/officeDocument/2006/relationships/hyperlink" Target="http://fcior.edu.ru/" TargetMode="Externa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5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oleObject" Target="embeddings/oleObject6.bin"/><Relationship Id="rId5" Type="http://schemas.openxmlformats.org/officeDocument/2006/relationships/settings" Target="settings.xml"/><Relationship Id="rId15" Type="http://schemas.openxmlformats.org/officeDocument/2006/relationships/hyperlink" Target="http://www.pedsovet.ru" TargetMode="External"/><Relationship Id="rId23" Type="http://schemas.openxmlformats.org/officeDocument/2006/relationships/image" Target="media/image6.wmf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school-collection.edu.ru/" TargetMode="External"/><Relationship Id="rId22" Type="http://schemas.openxmlformats.org/officeDocument/2006/relationships/oleObject" Target="embeddings/oleObject5.bin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6674-D16A-4EA6-B8F6-38355801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28</Pages>
  <Words>10923</Words>
  <Characters>62264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73041</CharactersWithSpaces>
  <SharedDoc>false</SharedDoc>
  <HLinks>
    <vt:vector size="24" baseType="variant">
      <vt:variant>
        <vt:i4>7209014</vt:i4>
      </vt:variant>
      <vt:variant>
        <vt:i4>9</vt:i4>
      </vt:variant>
      <vt:variant>
        <vt:i4>0</vt:i4>
      </vt:variant>
      <vt:variant>
        <vt:i4>5</vt:i4>
      </vt:variant>
      <vt:variant>
        <vt:lpwstr>http://www.pedsovet.ru/</vt:lpwstr>
      </vt:variant>
      <vt:variant>
        <vt:lpwstr/>
      </vt:variant>
      <vt:variant>
        <vt:i4>5767177</vt:i4>
      </vt:variant>
      <vt:variant>
        <vt:i4>6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3342376</vt:i4>
      </vt:variant>
      <vt:variant>
        <vt:i4>3</vt:i4>
      </vt:variant>
      <vt:variant>
        <vt:i4>0</vt:i4>
      </vt:variant>
      <vt:variant>
        <vt:i4>5</vt:i4>
      </vt:variant>
      <vt:variant>
        <vt:lpwstr>http://www.festival.1september.ru/</vt:lpwstr>
      </vt:variant>
      <vt:variant>
        <vt:lpwstr/>
      </vt:variant>
      <vt:variant>
        <vt:i4>1769492</vt:i4>
      </vt:variant>
      <vt:variant>
        <vt:i4>0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Тенькова</dc:creator>
  <cp:lastModifiedBy>А-гаджи</cp:lastModifiedBy>
  <cp:revision>84</cp:revision>
  <cp:lastPrinted>2022-09-20T15:27:00Z</cp:lastPrinted>
  <dcterms:created xsi:type="dcterms:W3CDTF">2022-09-09T12:51:00Z</dcterms:created>
  <dcterms:modified xsi:type="dcterms:W3CDTF">2022-11-08T13:23:00Z</dcterms:modified>
</cp:coreProperties>
</file>