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57901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МР "Ботлихский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"Тандовская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методическом 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Исаев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М.М. Зиявудинова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Э.А. Исаева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№54-Д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785139)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село Тандо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 год</w:t>
      </w:r>
      <w:bookmarkEnd w:id="4"/>
    </w:p>
    <w:p>
      <w:pPr>
        <w:spacing w:before="0" w:after="0"/>
        <w:ind w:left="120"/>
        <w:jc w:val="left"/>
      </w:pPr>
    </w:p>
    <w:bookmarkStart w:name="block-5579018" w:id="5"/>
    <w:p>
      <w:pPr>
        <w:sectPr>
          <w:pgSz w:w="11906" w:h="16383" w:orient="portrait"/>
        </w:sectPr>
      </w:pPr>
    </w:p>
    <w:bookmarkEnd w:id="5"/>
    <w:bookmarkEnd w:id="0"/>
    <w:bookmarkStart w:name="block-557901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5579019" w:id="8"/>
    <w:p>
      <w:pPr>
        <w:sectPr>
          <w:pgSz w:w="11906" w:h="16383" w:orient="portrait"/>
        </w:sectPr>
      </w:pPr>
    </w:p>
    <w:bookmarkEnd w:id="8"/>
    <w:bookmarkEnd w:id="6"/>
    <w:bookmarkStart w:name="block-557902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5579020" w:id="19"/>
    <w:p>
      <w:pPr>
        <w:sectPr>
          <w:pgSz w:w="11906" w:h="16383" w:orient="portrait"/>
        </w:sectPr>
      </w:pPr>
    </w:p>
    <w:bookmarkEnd w:id="19"/>
    <w:bookmarkEnd w:id="9"/>
    <w:bookmarkStart w:name="block-5579021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5579021" w:id="28"/>
    <w:p>
      <w:pPr>
        <w:sectPr>
          <w:pgSz w:w="11906" w:h="16383" w:orient="portrait"/>
        </w:sectPr>
      </w:pPr>
    </w:p>
    <w:bookmarkEnd w:id="28"/>
    <w:bookmarkEnd w:id="20"/>
    <w:bookmarkStart w:name="block-5579017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579017" w:id="30"/>
    <w:p>
      <w:pPr>
        <w:sectPr>
          <w:pgSz w:w="16383" w:h="11906" w:orient="landscape"/>
        </w:sectPr>
      </w:pPr>
    </w:p>
    <w:bookmarkEnd w:id="30"/>
    <w:bookmarkEnd w:id="29"/>
    <w:bookmarkStart w:name="block-5579016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2880"/>
        <w:gridCol w:w="1140"/>
        <w:gridCol w:w="2129"/>
        <w:gridCol w:w="2275"/>
        <w:gridCol w:w="1751"/>
        <w:gridCol w:w="2770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работа. 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579016" w:id="32"/>
    <w:p>
      <w:pPr>
        <w:sectPr>
          <w:pgSz w:w="16383" w:h="11906" w:orient="landscape"/>
        </w:sectPr>
      </w:pPr>
    </w:p>
    <w:bookmarkEnd w:id="32"/>
    <w:bookmarkEnd w:id="31"/>
    <w:bookmarkStart w:name="block-5579022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34"/>
      <w:r>
        <w:rPr>
          <w:sz w:val="28"/>
        </w:rPr>
        <w:br/>
      </w:r>
      <w:bookmarkStart w:name="d7c2c798-9b73-44dc-9a35-b94ca1af2727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35"/>
    </w:p>
    <w:p>
      <w:pPr>
        <w:spacing w:before="0" w:after="0" w:line="480"/>
        <w:ind w:left="120"/>
        <w:jc w:val="left"/>
      </w:pPr>
      <w:bookmarkStart w:name="613cf59e-6892-4f30-9a4f-78313815aa63" w:id="36"/>
      <w:r>
        <w:rPr>
          <w:rFonts w:ascii="Times New Roman" w:hAnsi="Times New Roman"/>
          <w:b w:val="false"/>
          <w:i w:val="false"/>
          <w:color w:val="000000"/>
          <w:sz w:val="28"/>
        </w:rPr>
        <w:t>Рабочие тетради по математике 5 класс.</w:t>
      </w:r>
      <w:bookmarkEnd w:id="36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7fc9b897-0499-435d-84f2-5e61bb8bfe4f" w:id="37"/>
      <w:r>
        <w:rPr>
          <w:rFonts w:ascii="Times New Roman" w:hAnsi="Times New Roman"/>
          <w:b w:val="false"/>
          <w:i w:val="false"/>
          <w:color w:val="000000"/>
          <w:sz w:val="28"/>
        </w:rPr>
        <w:t>https://catalog.prosv.ru/item/60302</w:t>
      </w:r>
      <w:bookmarkEnd w:id="37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8298865-b615-4fbc-b3b5-26c7aa18d60c" w:id="38"/>
      <w:r>
        <w:rPr>
          <w:rFonts w:ascii="Times New Roman" w:hAnsi="Times New Roman"/>
          <w:b w:val="false"/>
          <w:i w:val="false"/>
          <w:color w:val="000000"/>
          <w:sz w:val="28"/>
        </w:rPr>
        <w:t>https://nsportal.ru/shkola/algebra/library/2013/11/28/pourochnye-razrabotki-urokov-po-matematike-v-5-i-6-klasse-po</w:t>
      </w:r>
      <w:bookmarkEnd w:id="38"/>
      <w:r>
        <w:rPr>
          <w:sz w:val="28"/>
        </w:rPr>
        <w:br/>
      </w:r>
      <w:bookmarkStart w:name="f8298865-b615-4fbc-b3b5-26c7aa18d60c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https://mnemozina.ru/katalog-knig/osnovnoe-obshchee-obrazovanie/matematika/detail.php?ID=1302</w:t>
      </w:r>
      <w:bookmarkEnd w:id="39"/>
    </w:p>
    <w:bookmarkStart w:name="block-5579022" w:id="40"/>
    <w:p>
      <w:pPr>
        <w:sectPr>
          <w:pgSz w:w="11906" w:h="16383" w:orient="portrait"/>
        </w:sectPr>
      </w:pPr>
    </w:p>
    <w:bookmarkEnd w:id="40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