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7A4" w:rsidRPr="002E5B72" w:rsidRDefault="002E5B72">
      <w:pPr>
        <w:spacing w:after="0" w:line="408" w:lineRule="auto"/>
        <w:ind w:left="120"/>
        <w:jc w:val="center"/>
        <w:rPr>
          <w:lang w:val="ru-RU"/>
        </w:rPr>
      </w:pPr>
      <w:bookmarkStart w:id="0" w:name="block-6942870"/>
      <w:r w:rsidRPr="002E5B7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B37A4" w:rsidRPr="002E5B72" w:rsidRDefault="002E5B72">
      <w:pPr>
        <w:spacing w:after="0" w:line="408" w:lineRule="auto"/>
        <w:ind w:left="120"/>
        <w:jc w:val="center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395004ac-0325-4a6a-a8e5-2c93d6415ed4"/>
      <w:r w:rsidRPr="002E5B72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</w:t>
      </w:r>
      <w:proofErr w:type="spellStart"/>
      <w:r w:rsidRPr="002E5B72">
        <w:rPr>
          <w:rFonts w:ascii="Times New Roman" w:hAnsi="Times New Roman"/>
          <w:b/>
          <w:color w:val="000000"/>
          <w:sz w:val="28"/>
          <w:lang w:val="ru-RU"/>
        </w:rPr>
        <w:t>оброзования</w:t>
      </w:r>
      <w:proofErr w:type="spellEnd"/>
      <w:r w:rsidRPr="002E5B72">
        <w:rPr>
          <w:rFonts w:ascii="Times New Roman" w:hAnsi="Times New Roman"/>
          <w:b/>
          <w:color w:val="000000"/>
          <w:sz w:val="28"/>
          <w:lang w:val="ru-RU"/>
        </w:rPr>
        <w:t xml:space="preserve"> и науки Республики Дагестан</w:t>
      </w:r>
      <w:bookmarkEnd w:id="1"/>
      <w:r w:rsidRPr="002E5B7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B37A4" w:rsidRPr="002E5B72" w:rsidRDefault="002E5B72">
      <w:pPr>
        <w:spacing w:after="0" w:line="408" w:lineRule="auto"/>
        <w:ind w:left="120"/>
        <w:jc w:val="center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5d24b9b-788f-4023-ad12-bb68ca462638"/>
      <w:r w:rsidRPr="002E5B72">
        <w:rPr>
          <w:rFonts w:ascii="Times New Roman" w:hAnsi="Times New Roman"/>
          <w:b/>
          <w:color w:val="000000"/>
          <w:sz w:val="28"/>
          <w:lang w:val="ru-RU"/>
        </w:rPr>
        <w:t>М.Р. "Ботлихский район"</w:t>
      </w:r>
      <w:bookmarkEnd w:id="2"/>
      <w:r w:rsidRPr="002E5B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E5B72">
        <w:rPr>
          <w:rFonts w:ascii="Times New Roman" w:hAnsi="Times New Roman"/>
          <w:color w:val="000000"/>
          <w:sz w:val="28"/>
          <w:lang w:val="ru-RU"/>
        </w:rPr>
        <w:t>​</w:t>
      </w:r>
    </w:p>
    <w:p w:rsidR="00BB37A4" w:rsidRDefault="002E5B7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Тандовская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BB37A4" w:rsidRDefault="00BB37A4">
      <w:pPr>
        <w:spacing w:after="0"/>
        <w:ind w:left="120"/>
      </w:pPr>
    </w:p>
    <w:p w:rsidR="00BB37A4" w:rsidRDefault="00BB37A4">
      <w:pPr>
        <w:spacing w:after="0"/>
        <w:ind w:left="120"/>
      </w:pPr>
    </w:p>
    <w:p w:rsidR="00BB37A4" w:rsidRDefault="00BB37A4">
      <w:pPr>
        <w:spacing w:after="0"/>
        <w:ind w:left="120"/>
      </w:pPr>
    </w:p>
    <w:p w:rsidR="00BB37A4" w:rsidRDefault="00BB37A4">
      <w:pPr>
        <w:spacing w:after="0"/>
        <w:ind w:left="120"/>
      </w:pPr>
    </w:p>
    <w:tbl>
      <w:tblPr>
        <w:tblW w:w="0" w:type="auto"/>
        <w:tblInd w:w="-601" w:type="dxa"/>
        <w:tblLook w:val="04A0"/>
      </w:tblPr>
      <w:tblGrid>
        <w:gridCol w:w="3114"/>
        <w:gridCol w:w="3115"/>
        <w:gridCol w:w="3694"/>
      </w:tblGrid>
      <w:tr w:rsidR="002E5B72" w:rsidRPr="00AE0926" w:rsidTr="0005139E">
        <w:tc>
          <w:tcPr>
            <w:tcW w:w="3114" w:type="dxa"/>
          </w:tcPr>
          <w:p w:rsidR="002E5B72" w:rsidRPr="0040209D" w:rsidRDefault="002E5B72" w:rsidP="002E5B7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E5B72" w:rsidRPr="008944ED" w:rsidRDefault="002E5B72" w:rsidP="002E5B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E5B72" w:rsidRPr="008944ED" w:rsidRDefault="0005139E" w:rsidP="000513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="002E5B72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А.М.Гаджиева</w:t>
            </w:r>
            <w:proofErr w:type="spellEnd"/>
          </w:p>
          <w:p w:rsidR="002E5B72" w:rsidRDefault="002E5B72" w:rsidP="002E5B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0513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1от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0513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0513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</w:p>
          <w:p w:rsidR="002E5B72" w:rsidRPr="0040209D" w:rsidRDefault="002E5B72" w:rsidP="002E5B7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E5B72" w:rsidRPr="0040209D" w:rsidRDefault="002E5B72" w:rsidP="002E5B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E5B72" w:rsidRPr="008944ED" w:rsidRDefault="002E5B72" w:rsidP="002E5B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2E5B72" w:rsidRPr="008944ED" w:rsidRDefault="0005139E" w:rsidP="000513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="002E5B72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М.М. </w:t>
            </w:r>
            <w:proofErr w:type="spellStart"/>
            <w:r w:rsidR="002E5B72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Зиявудинова</w:t>
            </w:r>
            <w:proofErr w:type="spellEnd"/>
          </w:p>
          <w:p w:rsidR="002E5B72" w:rsidRDefault="0005139E" w:rsidP="002E5B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0</w:t>
            </w:r>
            <w:r w:rsidR="00666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.09. </w:t>
            </w:r>
            <w:r w:rsidR="002E5B7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2E5B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E5B72" w:rsidRPr="0040209D" w:rsidRDefault="002E5B72" w:rsidP="002E5B7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94" w:type="dxa"/>
          </w:tcPr>
          <w:p w:rsidR="002E5B72" w:rsidRDefault="0005139E" w:rsidP="002E5B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 </w:t>
            </w:r>
            <w:r w:rsidR="002E5B7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E5B72" w:rsidRPr="008944ED" w:rsidRDefault="0005139E" w:rsidP="002E5B7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        </w:t>
            </w:r>
            <w:r w:rsidR="002E5B72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МКОУ              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Тандовская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СОШ»</w:t>
            </w:r>
          </w:p>
          <w:p w:rsidR="002E5B72" w:rsidRPr="008944ED" w:rsidRDefault="0005139E" w:rsidP="000513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="002E5B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5B72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Э.А. Исаева</w:t>
            </w:r>
          </w:p>
          <w:p w:rsidR="002E5B72" w:rsidRDefault="00AE0926" w:rsidP="002E5B7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0513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5B7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</w:t>
            </w:r>
            <w:r w:rsidR="000513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54-Д 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5B72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05139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.08.</w:t>
            </w:r>
            <w:r w:rsidR="002E5B72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2E5B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2E5B72" w:rsidRPr="0040209D" w:rsidRDefault="002E5B72" w:rsidP="002E5B7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B37A4" w:rsidRPr="002E5B72" w:rsidRDefault="00BB37A4">
      <w:pPr>
        <w:spacing w:after="0"/>
        <w:ind w:left="120"/>
        <w:rPr>
          <w:lang w:val="ru-RU"/>
        </w:rPr>
      </w:pPr>
    </w:p>
    <w:p w:rsidR="00BB37A4" w:rsidRPr="002E5B72" w:rsidRDefault="002E5B72">
      <w:pPr>
        <w:spacing w:after="0"/>
        <w:ind w:left="120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‌</w:t>
      </w:r>
    </w:p>
    <w:p w:rsidR="00BB37A4" w:rsidRPr="002E5B72" w:rsidRDefault="00BB37A4">
      <w:pPr>
        <w:spacing w:after="0"/>
        <w:ind w:left="120"/>
        <w:rPr>
          <w:lang w:val="ru-RU"/>
        </w:rPr>
      </w:pPr>
    </w:p>
    <w:p w:rsidR="00BB37A4" w:rsidRPr="002E5B72" w:rsidRDefault="00BB37A4">
      <w:pPr>
        <w:spacing w:after="0"/>
        <w:ind w:left="120"/>
        <w:rPr>
          <w:lang w:val="ru-RU"/>
        </w:rPr>
      </w:pPr>
    </w:p>
    <w:p w:rsidR="00BB37A4" w:rsidRPr="002E5B72" w:rsidRDefault="00BB37A4">
      <w:pPr>
        <w:spacing w:after="0"/>
        <w:ind w:left="120"/>
        <w:rPr>
          <w:lang w:val="ru-RU"/>
        </w:rPr>
      </w:pPr>
    </w:p>
    <w:p w:rsidR="00BB37A4" w:rsidRPr="002E5B72" w:rsidRDefault="002E5B72">
      <w:pPr>
        <w:spacing w:after="0" w:line="408" w:lineRule="auto"/>
        <w:ind w:left="120"/>
        <w:jc w:val="center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B37A4" w:rsidRPr="002E5B72" w:rsidRDefault="002E5B72">
      <w:pPr>
        <w:spacing w:after="0" w:line="408" w:lineRule="auto"/>
        <w:ind w:left="120"/>
        <w:jc w:val="center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973829)</w:t>
      </w:r>
    </w:p>
    <w:p w:rsidR="00BB37A4" w:rsidRPr="002E5B72" w:rsidRDefault="00BB37A4">
      <w:pPr>
        <w:spacing w:after="0"/>
        <w:ind w:left="120"/>
        <w:jc w:val="center"/>
        <w:rPr>
          <w:lang w:val="ru-RU"/>
        </w:rPr>
      </w:pPr>
    </w:p>
    <w:p w:rsidR="00BB37A4" w:rsidRPr="002E5B72" w:rsidRDefault="002E5B72">
      <w:pPr>
        <w:spacing w:after="0" w:line="408" w:lineRule="auto"/>
        <w:ind w:left="120"/>
        <w:jc w:val="center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BB37A4" w:rsidRPr="002E5B72" w:rsidRDefault="002E5B72">
      <w:pPr>
        <w:spacing w:after="0" w:line="408" w:lineRule="auto"/>
        <w:ind w:left="120"/>
        <w:jc w:val="center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2E5B72">
        <w:rPr>
          <w:rFonts w:ascii="Calibri" w:hAnsi="Calibri"/>
          <w:color w:val="000000"/>
          <w:sz w:val="28"/>
          <w:lang w:val="ru-RU"/>
        </w:rPr>
        <w:t xml:space="preserve">– 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BB37A4" w:rsidRPr="002E5B72" w:rsidRDefault="00BB37A4">
      <w:pPr>
        <w:spacing w:after="0"/>
        <w:ind w:left="120"/>
        <w:jc w:val="center"/>
        <w:rPr>
          <w:lang w:val="ru-RU"/>
        </w:rPr>
      </w:pPr>
    </w:p>
    <w:p w:rsidR="00BB37A4" w:rsidRPr="002E5B72" w:rsidRDefault="00BB37A4">
      <w:pPr>
        <w:spacing w:after="0"/>
        <w:ind w:left="120"/>
        <w:jc w:val="center"/>
        <w:rPr>
          <w:lang w:val="ru-RU"/>
        </w:rPr>
      </w:pPr>
    </w:p>
    <w:p w:rsidR="00BB37A4" w:rsidRPr="002E5B72" w:rsidRDefault="00BB37A4">
      <w:pPr>
        <w:spacing w:after="0"/>
        <w:ind w:left="120"/>
        <w:jc w:val="center"/>
        <w:rPr>
          <w:lang w:val="ru-RU"/>
        </w:rPr>
      </w:pPr>
    </w:p>
    <w:p w:rsidR="00BB37A4" w:rsidRPr="002E5B72" w:rsidRDefault="00BB37A4">
      <w:pPr>
        <w:spacing w:after="0"/>
        <w:ind w:left="120"/>
        <w:jc w:val="center"/>
        <w:rPr>
          <w:lang w:val="ru-RU"/>
        </w:rPr>
      </w:pPr>
    </w:p>
    <w:p w:rsidR="00BB37A4" w:rsidRPr="002E5B72" w:rsidRDefault="00BB37A4">
      <w:pPr>
        <w:spacing w:after="0"/>
        <w:ind w:left="120"/>
        <w:jc w:val="center"/>
        <w:rPr>
          <w:lang w:val="ru-RU"/>
        </w:rPr>
      </w:pPr>
    </w:p>
    <w:p w:rsidR="00BB37A4" w:rsidRPr="002E5B72" w:rsidRDefault="00BB37A4">
      <w:pPr>
        <w:spacing w:after="0"/>
        <w:ind w:left="120"/>
        <w:jc w:val="center"/>
        <w:rPr>
          <w:lang w:val="ru-RU"/>
        </w:rPr>
      </w:pPr>
    </w:p>
    <w:p w:rsidR="00BB37A4" w:rsidRPr="002E5B72" w:rsidRDefault="00BB37A4">
      <w:pPr>
        <w:spacing w:after="0"/>
        <w:ind w:left="120"/>
        <w:jc w:val="center"/>
        <w:rPr>
          <w:lang w:val="ru-RU"/>
        </w:rPr>
      </w:pPr>
    </w:p>
    <w:p w:rsidR="00BB37A4" w:rsidRPr="002E5B72" w:rsidRDefault="00BB37A4">
      <w:pPr>
        <w:spacing w:after="0"/>
        <w:ind w:left="120"/>
        <w:jc w:val="center"/>
        <w:rPr>
          <w:lang w:val="ru-RU"/>
        </w:rPr>
      </w:pPr>
    </w:p>
    <w:p w:rsidR="00BB37A4" w:rsidRPr="002E5B72" w:rsidRDefault="00BB37A4">
      <w:pPr>
        <w:spacing w:after="0"/>
        <w:ind w:left="120"/>
        <w:jc w:val="center"/>
        <w:rPr>
          <w:lang w:val="ru-RU"/>
        </w:rPr>
      </w:pPr>
    </w:p>
    <w:p w:rsidR="00BB37A4" w:rsidRPr="002E5B72" w:rsidRDefault="00BB37A4">
      <w:pPr>
        <w:spacing w:after="0"/>
        <w:ind w:left="120"/>
        <w:jc w:val="center"/>
        <w:rPr>
          <w:lang w:val="ru-RU"/>
        </w:rPr>
      </w:pPr>
    </w:p>
    <w:p w:rsidR="00BB37A4" w:rsidRPr="002E5B72" w:rsidRDefault="0066670E" w:rsidP="0066670E">
      <w:pPr>
        <w:spacing w:after="0"/>
        <w:rPr>
          <w:lang w:val="ru-RU"/>
        </w:rPr>
      </w:pPr>
      <w:bookmarkStart w:id="3" w:name="09d4a8bd-a740-4b68-9a91-e6e2a21f2842"/>
      <w:r>
        <w:rPr>
          <w:lang w:val="ru-RU"/>
        </w:rPr>
        <w:t xml:space="preserve">                                                             </w:t>
      </w:r>
      <w:r w:rsidR="002E5B72" w:rsidRPr="002E5B72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="002E5B72" w:rsidRPr="002E5B72">
        <w:rPr>
          <w:rFonts w:ascii="Times New Roman" w:hAnsi="Times New Roman"/>
          <w:b/>
          <w:color w:val="000000"/>
          <w:sz w:val="28"/>
          <w:lang w:val="ru-RU"/>
        </w:rPr>
        <w:t>Тандо</w:t>
      </w:r>
      <w:bookmarkEnd w:id="3"/>
      <w:proofErr w:type="spellEnd"/>
      <w:r w:rsidR="002E5B72" w:rsidRPr="002E5B7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77cc5032-9da0-44ec-8377-34a5a5a99395"/>
      <w:r w:rsidR="002E5B72" w:rsidRPr="002E5B72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="002E5B72" w:rsidRPr="002E5B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2E5B72" w:rsidRPr="002E5B72">
        <w:rPr>
          <w:rFonts w:ascii="Times New Roman" w:hAnsi="Times New Roman"/>
          <w:color w:val="000000"/>
          <w:sz w:val="28"/>
          <w:lang w:val="ru-RU"/>
        </w:rPr>
        <w:t>​</w:t>
      </w:r>
    </w:p>
    <w:p w:rsidR="00BB37A4" w:rsidRPr="002E5B72" w:rsidRDefault="00BB37A4">
      <w:pPr>
        <w:spacing w:after="0"/>
        <w:ind w:left="120"/>
        <w:rPr>
          <w:lang w:val="ru-RU"/>
        </w:rPr>
      </w:pPr>
    </w:p>
    <w:p w:rsidR="00BB37A4" w:rsidRPr="002E5B72" w:rsidRDefault="00BB37A4">
      <w:pPr>
        <w:rPr>
          <w:lang w:val="ru-RU"/>
        </w:rPr>
        <w:sectPr w:rsidR="00BB37A4" w:rsidRPr="002E5B72">
          <w:pgSz w:w="11906" w:h="16383"/>
          <w:pgMar w:top="1134" w:right="850" w:bottom="1134" w:left="1701" w:header="720" w:footer="720" w:gutter="0"/>
          <w:cols w:space="720"/>
        </w:sectPr>
      </w:pPr>
    </w:p>
    <w:p w:rsidR="00BB37A4" w:rsidRPr="002E5B72" w:rsidRDefault="0066670E">
      <w:pPr>
        <w:spacing w:after="0" w:line="264" w:lineRule="auto"/>
        <w:ind w:left="120"/>
        <w:jc w:val="both"/>
        <w:rPr>
          <w:lang w:val="ru-RU"/>
        </w:rPr>
      </w:pPr>
      <w:bookmarkStart w:id="5" w:name="block-694286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</w:t>
      </w:r>
      <w:r w:rsidR="002E5B72" w:rsidRPr="002E5B7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Личностные,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так и личностных результатов обучения.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2E5B72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2E5B72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2E5B72">
        <w:rPr>
          <w:rFonts w:ascii="Times New Roman" w:hAnsi="Times New Roman"/>
          <w:color w:val="000000"/>
          <w:spacing w:val="2"/>
          <w:sz w:val="28"/>
          <w:lang w:val="ru-RU"/>
        </w:rPr>
        <w:t>постглобализации</w:t>
      </w:r>
      <w:proofErr w:type="spellEnd"/>
      <w:r w:rsidRPr="002E5B72">
        <w:rPr>
          <w:rFonts w:ascii="Times New Roman" w:hAnsi="Times New Roman"/>
          <w:color w:val="000000"/>
          <w:spacing w:val="2"/>
          <w:sz w:val="28"/>
          <w:lang w:val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, языковая,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социокультурная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, компенсаторная и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компетенции: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, чтении, письменной речи);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социокультурная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/межкультурная компетенция – приобщение к культуре, традициям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англоговорящих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компетентностный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системно-деятельностный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1cb9ba3-8936-440c-ac0f-95944fbe2f65"/>
      <w:r w:rsidRPr="002E5B7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6"/>
      <w:r w:rsidRPr="002E5B7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B37A4" w:rsidRPr="002E5B72" w:rsidRDefault="00BB37A4">
      <w:pPr>
        <w:rPr>
          <w:lang w:val="ru-RU"/>
        </w:rPr>
        <w:sectPr w:rsidR="00BB37A4" w:rsidRPr="002E5B72">
          <w:pgSz w:w="11906" w:h="16383"/>
          <w:pgMar w:top="1134" w:right="850" w:bottom="1134" w:left="1701" w:header="720" w:footer="720" w:gutter="0"/>
          <w:cols w:space="720"/>
        </w:sectPr>
      </w:pPr>
    </w:p>
    <w:p w:rsidR="00BB37A4" w:rsidRPr="002E5B72" w:rsidRDefault="002E5B72">
      <w:pPr>
        <w:spacing w:after="0" w:line="264" w:lineRule="auto"/>
        <w:ind w:left="120"/>
        <w:jc w:val="both"/>
        <w:rPr>
          <w:lang w:val="ru-RU"/>
        </w:rPr>
      </w:pPr>
      <w:bookmarkStart w:id="7" w:name="block-6942871"/>
      <w:bookmarkEnd w:id="5"/>
      <w:r w:rsidRPr="002E5B7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left="12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E5B72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E5B72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другие) и понимание представленной в них информации.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2E5B72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2E5B72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2E5B72">
        <w:rPr>
          <w:rFonts w:ascii="Times New Roman" w:hAnsi="Times New Roman"/>
          <w:color w:val="000000"/>
          <w:sz w:val="28"/>
          <w:lang w:val="ru-RU"/>
        </w:rPr>
        <w:t>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2E5B72">
        <w:rPr>
          <w:rFonts w:ascii="Times New Roman" w:hAnsi="Times New Roman"/>
          <w:color w:val="000000"/>
          <w:sz w:val="28"/>
          <w:lang w:val="ru-RU"/>
        </w:rPr>
        <w:t>).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</w:t>
      </w:r>
      <w:r w:rsidRPr="0066670E">
        <w:rPr>
          <w:rFonts w:ascii="Times New Roman" w:hAnsi="Times New Roman"/>
          <w:color w:val="000000"/>
          <w:sz w:val="28"/>
          <w:lang w:val="ru-RU"/>
        </w:rPr>
        <w:t xml:space="preserve">Интернациональные слова. 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Наиболее частотные фразовые глаголы. Сокращения и аббревиатуры.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2E5B72">
        <w:rPr>
          <w:rFonts w:ascii="Times New Roman" w:hAnsi="Times New Roman"/>
          <w:color w:val="000000"/>
          <w:sz w:val="28"/>
          <w:lang w:val="ru-RU"/>
        </w:rPr>
        <w:t>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2E5B72">
        <w:rPr>
          <w:rFonts w:ascii="Times New Roman" w:hAnsi="Times New Roman"/>
          <w:color w:val="000000"/>
          <w:sz w:val="28"/>
          <w:lang w:val="ru-RU"/>
        </w:rPr>
        <w:t>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2E5B72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2E5B72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2E5B72">
        <w:rPr>
          <w:rFonts w:ascii="Times New Roman" w:hAnsi="Times New Roman"/>
          <w:color w:val="000000"/>
          <w:sz w:val="28"/>
          <w:lang w:val="ru-RU"/>
        </w:rPr>
        <w:t>).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.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b/>
          <w:color w:val="000000"/>
          <w:sz w:val="28"/>
          <w:lang w:val="ru-RU"/>
        </w:rPr>
        <w:t>Социокультурные</w:t>
      </w:r>
      <w:proofErr w:type="spellEnd"/>
      <w:r w:rsidRPr="002E5B72">
        <w:rPr>
          <w:rFonts w:ascii="Times New Roman" w:hAnsi="Times New Roman"/>
          <w:b/>
          <w:color w:val="000000"/>
          <w:sz w:val="28"/>
          <w:lang w:val="ru-RU"/>
        </w:rPr>
        <w:t xml:space="preserve"> знания и умения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10 класса.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left="12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Туризм. Виды отдыха.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Экотуризм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. Путешествия по России и зарубежным странам.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E5B72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2E5B72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2E5B72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2E5B72">
        <w:rPr>
          <w:rFonts w:ascii="Times New Roman" w:hAnsi="Times New Roman"/>
          <w:color w:val="000000"/>
          <w:sz w:val="28"/>
          <w:lang w:val="ru-RU"/>
        </w:rPr>
        <w:t>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BB37A4" w:rsidRPr="0066670E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должна соответствовать пороговому уровню </w:t>
      </w:r>
      <w:r w:rsidRPr="0066670E">
        <w:rPr>
          <w:rFonts w:ascii="Times New Roman" w:hAnsi="Times New Roman"/>
          <w:color w:val="000000"/>
          <w:sz w:val="28"/>
          <w:lang w:val="ru-RU"/>
        </w:rPr>
        <w:t>(В</w:t>
      </w:r>
      <w:proofErr w:type="gramStart"/>
      <w:r w:rsidRPr="0066670E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66670E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других) и понимание представленной в них информации.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BB37A4" w:rsidRPr="0066670E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чтения должна соответствовать пороговому уровню </w:t>
      </w:r>
      <w:r w:rsidRPr="0066670E">
        <w:rPr>
          <w:rFonts w:ascii="Times New Roman" w:hAnsi="Times New Roman"/>
          <w:color w:val="000000"/>
          <w:sz w:val="28"/>
          <w:lang w:val="ru-RU"/>
        </w:rPr>
        <w:t>(В</w:t>
      </w:r>
      <w:proofErr w:type="gramStart"/>
      <w:r w:rsidRPr="0066670E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66670E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2E5B72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2E5B72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2E5B72">
        <w:rPr>
          <w:rFonts w:ascii="Times New Roman" w:hAnsi="Times New Roman"/>
          <w:color w:val="000000"/>
          <w:sz w:val="28"/>
          <w:lang w:val="ru-RU"/>
        </w:rPr>
        <w:t>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spellStart"/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spellEnd"/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2E5B72">
        <w:rPr>
          <w:rFonts w:ascii="Times New Roman" w:hAnsi="Times New Roman"/>
          <w:color w:val="000000"/>
          <w:sz w:val="28"/>
          <w:lang w:val="ru-RU"/>
        </w:rPr>
        <w:t>).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2E5B72">
        <w:rPr>
          <w:rFonts w:ascii="Times New Roman" w:hAnsi="Times New Roman"/>
          <w:color w:val="000000"/>
          <w:sz w:val="28"/>
          <w:lang w:val="ru-RU"/>
        </w:rPr>
        <w:t>).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</w:t>
      </w:r>
      <w:r w:rsidRPr="0066670E">
        <w:rPr>
          <w:rFonts w:ascii="Times New Roman" w:hAnsi="Times New Roman"/>
          <w:color w:val="000000"/>
          <w:sz w:val="28"/>
          <w:lang w:val="ru-RU"/>
        </w:rPr>
        <w:t xml:space="preserve">Интернациональные слова. </w:t>
      </w:r>
      <w:r w:rsidRPr="002E5B72"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 Сокращения и аббревиатуры.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2E5B72">
        <w:rPr>
          <w:rFonts w:ascii="Times New Roman" w:hAnsi="Times New Roman"/>
          <w:color w:val="000000"/>
          <w:sz w:val="28"/>
          <w:lang w:val="ru-RU"/>
        </w:rPr>
        <w:t>.).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2E5B72">
        <w:rPr>
          <w:rFonts w:ascii="Times New Roman" w:hAnsi="Times New Roman"/>
          <w:color w:val="000000"/>
          <w:sz w:val="28"/>
          <w:lang w:val="ru-RU"/>
        </w:rPr>
        <w:t>.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2E5B72">
        <w:rPr>
          <w:rFonts w:ascii="Times New Roman" w:hAnsi="Times New Roman"/>
          <w:color w:val="000000"/>
          <w:sz w:val="28"/>
          <w:lang w:val="ru-RU"/>
        </w:rPr>
        <w:t>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2E5B72">
        <w:rPr>
          <w:rFonts w:ascii="Times New Roman" w:hAnsi="Times New Roman"/>
          <w:color w:val="000000"/>
          <w:sz w:val="28"/>
          <w:lang w:val="ru-RU"/>
        </w:rPr>
        <w:t>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2E5B72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2E5B72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2E5B72">
        <w:rPr>
          <w:rFonts w:ascii="Times New Roman" w:hAnsi="Times New Roman"/>
          <w:color w:val="000000"/>
          <w:sz w:val="28"/>
          <w:lang w:val="ru-RU"/>
        </w:rPr>
        <w:t>).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.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b/>
          <w:color w:val="000000"/>
          <w:sz w:val="28"/>
          <w:lang w:val="ru-RU"/>
        </w:rPr>
        <w:t>Социокультурные</w:t>
      </w:r>
      <w:proofErr w:type="spellEnd"/>
      <w:r w:rsidRPr="002E5B72">
        <w:rPr>
          <w:rFonts w:ascii="Times New Roman" w:hAnsi="Times New Roman"/>
          <w:b/>
          <w:color w:val="000000"/>
          <w:sz w:val="28"/>
          <w:lang w:val="ru-RU"/>
        </w:rPr>
        <w:t xml:space="preserve"> знания и умения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11 класса.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BB37A4" w:rsidRPr="002E5B72" w:rsidRDefault="00BB37A4">
      <w:pPr>
        <w:rPr>
          <w:lang w:val="ru-RU"/>
        </w:rPr>
        <w:sectPr w:rsidR="00BB37A4" w:rsidRPr="002E5B72">
          <w:pgSz w:w="11906" w:h="16383"/>
          <w:pgMar w:top="1134" w:right="850" w:bottom="1134" w:left="1701" w:header="720" w:footer="720" w:gutter="0"/>
          <w:cols w:space="720"/>
        </w:sectPr>
      </w:pPr>
    </w:p>
    <w:p w:rsidR="00BB37A4" w:rsidRPr="002E5B72" w:rsidRDefault="002E5B72">
      <w:pPr>
        <w:spacing w:after="0" w:line="264" w:lineRule="auto"/>
        <w:ind w:left="120"/>
        <w:jc w:val="both"/>
        <w:rPr>
          <w:lang w:val="ru-RU"/>
        </w:rPr>
      </w:pPr>
      <w:bookmarkStart w:id="8" w:name="block-6942872"/>
      <w:bookmarkEnd w:id="7"/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left="12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left="12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left="12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left="12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B37A4" w:rsidRPr="002E5B72" w:rsidRDefault="002E5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B37A4" w:rsidRPr="002E5B72" w:rsidRDefault="002E5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BB37A4" w:rsidRPr="002E5B72" w:rsidRDefault="002E5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BB37A4" w:rsidRPr="002E5B72" w:rsidRDefault="002E5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BB37A4" w:rsidRPr="002E5B72" w:rsidRDefault="002E5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BB37A4" w:rsidRPr="002E5B72" w:rsidRDefault="002E5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B37A4" w:rsidRPr="002E5B72" w:rsidRDefault="002E5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B37A4" w:rsidRPr="002E5B72" w:rsidRDefault="002E5B7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BB37A4" w:rsidRDefault="002E5B7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B37A4" w:rsidRPr="002E5B72" w:rsidRDefault="002E5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B37A4" w:rsidRPr="002E5B72" w:rsidRDefault="002E5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B37A4" w:rsidRPr="002E5B72" w:rsidRDefault="002E5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BB37A4" w:rsidRPr="002E5B72" w:rsidRDefault="002E5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B37A4" w:rsidRPr="002E5B72" w:rsidRDefault="002E5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B37A4" w:rsidRPr="002E5B72" w:rsidRDefault="002E5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B37A4" w:rsidRPr="002E5B72" w:rsidRDefault="002E5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BB37A4" w:rsidRPr="002E5B72" w:rsidRDefault="002E5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B37A4" w:rsidRPr="002E5B72" w:rsidRDefault="002E5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BB37A4" w:rsidRPr="002E5B72" w:rsidRDefault="002E5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BB37A4" w:rsidRPr="002E5B72" w:rsidRDefault="002E5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BB37A4" w:rsidRPr="002E5B72" w:rsidRDefault="002E5B7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BB37A4" w:rsidRDefault="002E5B7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BB37A4" w:rsidRPr="002E5B72" w:rsidRDefault="002E5B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B37A4" w:rsidRPr="002E5B72" w:rsidRDefault="002E5B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BB37A4" w:rsidRPr="002E5B72" w:rsidRDefault="002E5B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BB37A4" w:rsidRPr="002E5B72" w:rsidRDefault="002E5B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B37A4" w:rsidRPr="002E5B72" w:rsidRDefault="002E5B7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left="12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left="12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B37A4" w:rsidRPr="002E5B72" w:rsidRDefault="002E5B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BB37A4" w:rsidRPr="002E5B72" w:rsidRDefault="002E5B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BB37A4" w:rsidRPr="002E5B72" w:rsidRDefault="002E5B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 на иностранном (английском) языке,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вести диалог и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уметь смягчать конфликтные ситуации;</w:t>
      </w:r>
    </w:p>
    <w:p w:rsidR="00BB37A4" w:rsidRPr="002E5B72" w:rsidRDefault="002E5B7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Default="002E5B7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BB37A4" w:rsidRDefault="00BB37A4">
      <w:pPr>
        <w:spacing w:after="0" w:line="264" w:lineRule="auto"/>
        <w:ind w:left="120"/>
        <w:jc w:val="both"/>
      </w:pPr>
    </w:p>
    <w:p w:rsidR="00BB37A4" w:rsidRDefault="002E5B7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BB37A4" w:rsidRPr="002E5B72" w:rsidRDefault="002E5B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B37A4" w:rsidRPr="002E5B72" w:rsidRDefault="002E5B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B37A4" w:rsidRDefault="002E5B72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37A4" w:rsidRPr="002E5B72" w:rsidRDefault="002E5B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BB37A4" w:rsidRDefault="002E5B72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37A4" w:rsidRPr="002E5B72" w:rsidRDefault="002E5B7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BB37A4" w:rsidRDefault="002E5B7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</w:p>
    <w:p w:rsidR="00BB37A4" w:rsidRDefault="002E5B72">
      <w:pPr>
        <w:numPr>
          <w:ilvl w:val="0"/>
          <w:numId w:val="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B37A4" w:rsidRPr="002E5B72" w:rsidRDefault="002E5B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BB37A4" w:rsidRPr="002E5B72" w:rsidRDefault="002E5B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BB37A4" w:rsidRPr="002E5B72" w:rsidRDefault="002E5B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BB37A4" w:rsidRPr="002E5B72" w:rsidRDefault="002E5B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BB37A4" w:rsidRPr="002E5B72" w:rsidRDefault="002E5B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BB37A4" w:rsidRPr="002E5B72" w:rsidRDefault="002E5B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B37A4" w:rsidRPr="002E5B72" w:rsidRDefault="002E5B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B37A4" w:rsidRPr="002E5B72" w:rsidRDefault="002E5B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B37A4" w:rsidRPr="002E5B72" w:rsidRDefault="002E5B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BB37A4" w:rsidRPr="002E5B72" w:rsidRDefault="002E5B7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B37A4" w:rsidRDefault="002E5B72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</w:p>
    <w:p w:rsidR="00BB37A4" w:rsidRPr="002E5B72" w:rsidRDefault="002E5B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B37A4" w:rsidRPr="002E5B72" w:rsidRDefault="002E5B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BB37A4" w:rsidRPr="002E5B72" w:rsidRDefault="002E5B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BB37A4" w:rsidRPr="002E5B72" w:rsidRDefault="002E5B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B37A4" w:rsidRPr="002E5B72" w:rsidRDefault="002E5B7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left="120"/>
        <w:jc w:val="both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37A4" w:rsidRPr="002E5B72" w:rsidRDefault="00BB37A4">
      <w:pPr>
        <w:spacing w:after="0" w:line="264" w:lineRule="auto"/>
        <w:ind w:left="120"/>
        <w:jc w:val="both"/>
        <w:rPr>
          <w:lang w:val="ru-RU"/>
        </w:rPr>
      </w:pP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пороговом уровне в совокупности её составляющих – речевой, языковой,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социокультурной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, компенсаторной,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2E5B72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2E5B72">
        <w:rPr>
          <w:rFonts w:ascii="Times New Roman" w:hAnsi="Times New Roman"/>
          <w:i/>
          <w:color w:val="000000"/>
          <w:sz w:val="28"/>
          <w:lang w:val="ru-RU"/>
        </w:rPr>
        <w:t>: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до 2,5 минут).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 и другие) и понимать представленную в них информацию.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2E5B72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/-an,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>, -y;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-,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2E5B72">
        <w:rPr>
          <w:rFonts w:ascii="Times New Roman" w:hAnsi="Times New Roman"/>
          <w:color w:val="000000"/>
          <w:sz w:val="28"/>
          <w:lang w:val="ru-RU"/>
        </w:rPr>
        <w:t>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2E5B72">
        <w:rPr>
          <w:rFonts w:ascii="Times New Roman" w:hAnsi="Times New Roman"/>
          <w:color w:val="000000"/>
          <w:sz w:val="28"/>
          <w:lang w:val="ru-RU"/>
        </w:rPr>
        <w:t>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2E5B72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2E5B72">
        <w:rPr>
          <w:rFonts w:ascii="Times New Roman" w:hAnsi="Times New Roman"/>
          <w:color w:val="000000"/>
          <w:sz w:val="28"/>
          <w:lang w:val="ru-RU"/>
        </w:rPr>
        <w:t>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2E5B72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;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2E5B72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5) владеть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знаниями и умениями: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родной страны и страны/стран изучаемого языка;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7) владеть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2E5B72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5B72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2E5B72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до 2,5 минут)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графики) и понимать представленную в них информацию.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2E5B72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non-, post-, pre-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 -an,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 xml:space="preserve">, -y;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2E5B72">
        <w:rPr>
          <w:rFonts w:ascii="Times New Roman" w:hAnsi="Times New Roman"/>
          <w:color w:val="000000"/>
          <w:sz w:val="28"/>
          <w:lang w:val="ru-RU"/>
        </w:rPr>
        <w:t>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2E5B72">
        <w:rPr>
          <w:rFonts w:ascii="Times New Roman" w:hAnsi="Times New Roman"/>
          <w:color w:val="000000"/>
          <w:sz w:val="28"/>
          <w:lang w:val="ru-RU"/>
        </w:rPr>
        <w:t>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2E5B72">
        <w:rPr>
          <w:rFonts w:ascii="Times New Roman" w:hAnsi="Times New Roman"/>
          <w:color w:val="000000"/>
          <w:sz w:val="28"/>
          <w:lang w:val="ru-RU"/>
        </w:rPr>
        <w:t>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2E5B72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2E5B72">
        <w:rPr>
          <w:rFonts w:ascii="Times New Roman" w:hAnsi="Times New Roman"/>
          <w:color w:val="000000"/>
          <w:sz w:val="28"/>
          <w:lang w:val="ru-RU"/>
        </w:rPr>
        <w:t>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2E5B72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2E5B72">
        <w:rPr>
          <w:rFonts w:ascii="Times New Roman" w:hAnsi="Times New Roman"/>
          <w:color w:val="000000"/>
          <w:sz w:val="28"/>
          <w:lang w:val="ru-RU"/>
        </w:rPr>
        <w:t>);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;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2E5B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2E5B72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BB37A4" w:rsidRDefault="002E5B72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5B72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2E5B7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2E5B72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6) владеть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знаниями и умениями: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</w:t>
      </w:r>
      <w:proofErr w:type="spellStart"/>
      <w:r w:rsidRPr="002E5B72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BB37A4" w:rsidRPr="002E5B72" w:rsidRDefault="002E5B72">
      <w:pPr>
        <w:spacing w:after="0" w:line="264" w:lineRule="auto"/>
        <w:ind w:firstLine="600"/>
        <w:jc w:val="both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BB37A4" w:rsidRPr="002E5B72" w:rsidRDefault="00BB37A4">
      <w:pPr>
        <w:rPr>
          <w:lang w:val="ru-RU"/>
        </w:rPr>
        <w:sectPr w:rsidR="00BB37A4" w:rsidRPr="002E5B72">
          <w:pgSz w:w="11906" w:h="16383"/>
          <w:pgMar w:top="1134" w:right="850" w:bottom="1134" w:left="1701" w:header="720" w:footer="720" w:gutter="0"/>
          <w:cols w:space="720"/>
        </w:sectPr>
      </w:pPr>
    </w:p>
    <w:p w:rsidR="00BB37A4" w:rsidRDefault="002E5B72">
      <w:pPr>
        <w:spacing w:after="0"/>
        <w:ind w:left="120"/>
      </w:pPr>
      <w:bookmarkStart w:id="9" w:name="block-6942873"/>
      <w:bookmarkEnd w:id="8"/>
      <w:r w:rsidRPr="002E5B7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37A4" w:rsidRDefault="002E5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BB37A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6667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/>
        </w:tc>
      </w:tr>
    </w:tbl>
    <w:p w:rsidR="00BB37A4" w:rsidRDefault="00BB37A4">
      <w:pPr>
        <w:sectPr w:rsidR="00BB37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7A4" w:rsidRDefault="002E5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BB37A4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</w:t>
            </w:r>
            <w:proofErr w:type="spell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B37A4" w:rsidRDefault="00BB37A4"/>
        </w:tc>
      </w:tr>
    </w:tbl>
    <w:p w:rsidR="00BB37A4" w:rsidRDefault="00BB37A4">
      <w:pPr>
        <w:sectPr w:rsidR="00BB37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7A4" w:rsidRDefault="00BB37A4">
      <w:pPr>
        <w:sectPr w:rsidR="00BB37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7A4" w:rsidRDefault="002E5B72">
      <w:pPr>
        <w:spacing w:after="0"/>
        <w:ind w:left="120"/>
      </w:pPr>
      <w:bookmarkStart w:id="10" w:name="block-694287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B37A4" w:rsidRDefault="002E5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1"/>
        <w:gridCol w:w="3956"/>
        <w:gridCol w:w="1036"/>
        <w:gridCol w:w="1841"/>
        <w:gridCol w:w="1910"/>
        <w:gridCol w:w="1423"/>
        <w:gridCol w:w="3103"/>
      </w:tblGrid>
      <w:tr w:rsidR="00BB37A4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1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со сверстниками. Общие интересы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Конфликтные ситуации, их предупреждение и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E11DBC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Быт. Распорядок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Жизнь семьи. Конфликтные ситуации. Семейные истории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Обобщение и 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друга/друзей. 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Черты характера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человека, любимого литературного персонажа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Обобщение  и 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"Внешность и характеристика человека, литературного персонажа"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486E9D" w:rsidRDefault="00486E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Правильное и сбалансированное питание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Лечебная диета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 здоровьем. Самочувствие. Отказ от вредных привычек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питание. Питание дома/в ресторане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4467EA" w:rsidRDefault="002E5B72" w:rsidP="004467EA">
            <w:pPr>
              <w:spacing w:after="0"/>
              <w:ind w:left="135"/>
              <w:rPr>
                <w:lang w:val="ru-RU"/>
              </w:rPr>
            </w:pPr>
            <w:r w:rsidRPr="004467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 w:rsidRPr="004467EA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446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система стран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Школьная жизнь других стран. Переписка </w:t>
            </w:r>
            <w:proofErr w:type="gram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зарубежными сверстниками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Нестандартные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старшеклассников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Обобщение и 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"Школьное образование, школьная жизнь, школьные праздники. 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Переписка с зарубежными сверстниками. Взаимоотношения в школе. Проблемы и решения. </w:t>
            </w:r>
            <w:r w:rsidR="00F93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4467EA" w:rsidRDefault="004467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Профориентация. Современные профессии в мире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Проблема выбора профессии. Работа мечты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резюме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резюме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Роль иностранного языка в планах на будущее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 w:rsidRPr="00F228AC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F228AC" w:rsidP="00F228AC">
            <w:pPr>
              <w:spacing w:after="0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Промежуточная аттестация. Тест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jc w:val="center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BB37A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25.12.2023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BB37A4">
            <w:pPr>
              <w:spacing w:after="0"/>
              <w:ind w:left="135"/>
              <w:rPr>
                <w:lang w:val="ru-RU"/>
              </w:rPr>
            </w:pPr>
          </w:p>
        </w:tc>
      </w:tr>
      <w:tr w:rsidR="00BB37A4" w:rsidRPr="00AE0926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молодежи. Театр. Кино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jc w:val="center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BB37A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BB37A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27.12.2023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F93F3E" w:rsidRDefault="00F93F3E">
            <w:pPr>
              <w:spacing w:after="0"/>
              <w:ind w:left="135"/>
              <w:rPr>
                <w:lang w:val="ru-RU"/>
              </w:rPr>
            </w:pPr>
            <w:r w:rsidRPr="00F93F3E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</w:t>
            </w:r>
            <w:r w:rsidRPr="00F93F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://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F93F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edsoo</w:t>
            </w:r>
            <w:proofErr w:type="spellEnd"/>
            <w:r w:rsidRPr="00F93F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ru</w:t>
            </w:r>
            <w:proofErr w:type="spellEnd"/>
            <w:r w:rsidRPr="00F93F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/83514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F93F3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Pr="00F93F3E">
              <w:rPr>
                <w:rFonts w:ascii="Times New Roman" w:hAnsi="Times New Roman"/>
                <w:color w:val="333333"/>
                <w:sz w:val="24"/>
                <w:szCs w:val="24"/>
                <w:lang w:val="ru-RU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Досуг молодежи. Популярная музыка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jc w:val="center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BB37A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BB37A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28.12.2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"Молодежь в современном обществе. Досуг 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Траты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Заработок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друзьями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по России и зарубежным странам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Круизы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"Туризм. Виды отдыха. 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Борьба с мусором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Загрязнение окружающей среды: загрязнение воды, воздуха, почвы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</w:t>
            </w:r>
            <w:proofErr w:type="gram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Исчезающие</w:t>
            </w:r>
            <w:proofErr w:type="gram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выды</w:t>
            </w:r>
            <w:proofErr w:type="spell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окружающей среды. Борьба с отходами.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Причины и последствия изменения климата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Городские условия проживания. Плюсы и минусы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Знаменитые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Повторное использование ресурсов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Заповедники России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бедствия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проживания в сельской местности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"Проблемы экологии. Защита окружающей среды. Стихийные бедствия.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"Проблемы экологии. Защита окружающей среды. Стихийные бедствия.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проживания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</w:t>
            </w:r>
            <w:proofErr w:type="spell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Гаджеты</w:t>
            </w:r>
            <w:proofErr w:type="spell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. Влияние на жизнь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прогресс. Современные средства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фантастика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Гаджеты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последствия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Вклад стран изучаемого языка в развитие науки.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изобретений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 на благо окружающей среды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4467EA" w:rsidRDefault="002E5B72">
            <w:pPr>
              <w:spacing w:after="0"/>
              <w:ind w:left="135"/>
              <w:rPr>
                <w:lang w:val="ru-RU"/>
              </w:rPr>
            </w:pPr>
            <w:r w:rsidRPr="004467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Обобщение </w:t>
            </w:r>
            <w:r w:rsidR="004467EA" w:rsidRPr="004467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 контроль </w:t>
            </w:r>
            <w:r w:rsidRPr="004467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"Технический прогресс: перспективы и последствия. </w:t>
            </w:r>
            <w:r w:rsidRPr="004467E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446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4467EA" w:rsidRDefault="004467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Культурные и спортивные традиции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Национальные праздники и обычаи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изучаемого языка. 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Культура. Национальные блюда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5B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Обобщение и 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4467EA" w:rsidRDefault="004467EA">
            <w:pPr>
              <w:spacing w:after="0"/>
              <w:ind w:left="135"/>
              <w:rPr>
                <w:b/>
                <w:lang w:val="ru-RU"/>
              </w:rPr>
            </w:pPr>
            <w:r w:rsidRPr="004467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промежуточная аттестация.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4467EA" w:rsidRDefault="004467E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4467EA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страны изучаемого языка</w:t>
            </w:r>
            <w:r w:rsidR="004467EA"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46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="004467EA"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родной страны</w:t>
            </w:r>
            <w:proofErr w:type="gramStart"/>
            <w:r w:rsidR="00446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467EA">
              <w:rPr>
                <w:rFonts w:ascii="Times New Roman" w:hAnsi="Times New Roman"/>
                <w:color w:val="000000"/>
                <w:sz w:val="24"/>
                <w:lang w:val="ru-RU"/>
              </w:rPr>
              <w:t>Писатель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446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F93F3E">
            <w:pPr>
              <w:spacing w:after="0"/>
              <w:ind w:left="135"/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Выдающаяся личность родной страны. Певец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Спортсмены.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Космонавты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486E9D" w:rsidRDefault="00486E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7A4" w:rsidRDefault="00BB37A4"/>
        </w:tc>
      </w:tr>
    </w:tbl>
    <w:p w:rsidR="00BB37A4" w:rsidRDefault="00BB37A4">
      <w:pPr>
        <w:sectPr w:rsidR="00BB37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7A4" w:rsidRDefault="002E5B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3"/>
        <w:gridCol w:w="3966"/>
        <w:gridCol w:w="1039"/>
        <w:gridCol w:w="1841"/>
        <w:gridCol w:w="1910"/>
        <w:gridCol w:w="1423"/>
        <w:gridCol w:w="3088"/>
      </w:tblGrid>
      <w:tr w:rsidR="00BB37A4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1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37A4" w:rsidRDefault="00BB37A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37A4" w:rsidRDefault="00BB37A4"/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семьи. Уклады в разных странах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Решение конфликтных ситуаций.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отношения.Мои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отношения.Мои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традиции и обычаи в стране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справка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ценности. Отношения между поколениями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Межличностные отношения. 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Обязанности и права человека в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9C7184">
            <w:pPr>
              <w:spacing w:after="0"/>
              <w:ind w:left="135"/>
              <w:rPr>
                <w:lang w:val="ru-RU"/>
              </w:rPr>
            </w:pPr>
            <w:r w:rsidRPr="004467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2E5B72"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Обязанности и права человека в обществе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9C7184" w:rsidRDefault="009C71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в семье. Распределение обязанностей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Эмоции и чувства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4467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 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человека/литературного персонажа. Черты характера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Поведение человека в экстремальной ситуации.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привычек. Здоровый образ 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Борьба со стрессом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Полезные привычки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Самочувствие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здоровье. Посещение врача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Сбалансированное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4467EA" w:rsidRDefault="002E5B72">
            <w:pPr>
              <w:spacing w:after="0"/>
              <w:ind w:left="135"/>
              <w:rPr>
                <w:lang w:val="ru-RU"/>
              </w:rPr>
            </w:pPr>
            <w:r w:rsidRPr="004467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Обобщение и </w:t>
            </w:r>
            <w:r w:rsidR="004467EA" w:rsidRPr="004467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контроль </w:t>
            </w:r>
            <w:r w:rsidRPr="004467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"Здоровый образ жизни и забота о 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здоровье: режим труда и отдыха, спорт, сбалансированное питание, посещение врача. </w:t>
            </w:r>
            <w:r w:rsidRPr="004467EA">
              <w:rPr>
                <w:rFonts w:ascii="Times New Roman" w:hAnsi="Times New Roman"/>
                <w:color w:val="000000"/>
                <w:sz w:val="24"/>
                <w:lang w:val="ru-RU"/>
              </w:rPr>
              <w:t>Отказ от вредных привычек"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4467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proofErr w:type="spell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серстниками</w:t>
            </w:r>
            <w:proofErr w:type="spell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Проблема </w:t>
            </w:r>
            <w:proofErr w:type="spell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буллинга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школьных конфликтов. Проблемы и решения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Выбор профессии. Цели и мечты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Альтернативы в продолжени</w:t>
            </w:r>
            <w:proofErr w:type="gram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образования. Последний год в школе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Высшая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Университет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выпускным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экзаменам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"Школьное образование, школьная жизнь. 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4467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иностранного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Корни иностранных языков. Международный язык общения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4467EA" w:rsidRDefault="002E5B72" w:rsidP="004467EA">
            <w:pPr>
              <w:spacing w:after="0"/>
              <w:ind w:left="135"/>
              <w:rPr>
                <w:lang w:val="ru-RU"/>
              </w:rPr>
            </w:pPr>
            <w:r w:rsidRPr="004467E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коммуникации. История</w:t>
            </w:r>
            <w:r w:rsidR="004467EA"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467EA">
              <w:rPr>
                <w:rFonts w:ascii="Times New Roman" w:hAnsi="Times New Roman"/>
                <w:color w:val="000000"/>
                <w:sz w:val="24"/>
                <w:lang w:val="ru-RU"/>
              </w:rPr>
              <w:t>изучения</w:t>
            </w:r>
            <w:r w:rsidR="004467EA"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иностранного языка для работы и дальнейшего обучения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446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4467EA" w:rsidP="00F228AC">
            <w:pPr>
              <w:spacing w:after="0"/>
              <w:ind w:left="135"/>
              <w:rPr>
                <w:b/>
                <w:lang w:val="ru-RU"/>
              </w:rPr>
            </w:pPr>
            <w:r w:rsidRPr="001D4F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Промежуточная аттестация. </w:t>
            </w:r>
            <w:r w:rsidR="00F228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Тест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1D4F6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Цель и путь в жизни каждого молодого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молодежи в жизни общества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соревнования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Спорт в жизни каждого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1D4F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Обобщение </w:t>
            </w:r>
            <w:r w:rsidR="001D4F6D" w:rsidRPr="001D4F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 контроль </w:t>
            </w:r>
            <w:r w:rsidRPr="001D4F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1D4F6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транстпорта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Любимое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="001D4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контроль 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"Туризм. Виды отдыха. </w:t>
            </w:r>
            <w:proofErr w:type="spell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Экотуризм</w:t>
            </w:r>
            <w:proofErr w:type="spell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1D4F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"Туризм. Виды отдыха. </w:t>
            </w:r>
            <w:proofErr w:type="spell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Проживание в городской и </w:t>
            </w:r>
            <w:proofErr w:type="spell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сльской</w:t>
            </w:r>
            <w:proofErr w:type="spell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Преимущества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недостатки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Утилизация мусора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Проблемы и решения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 в городе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воды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фауны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городе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городе. Достоинства и недостатки.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Инфраструктура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Вырубка леса и загрязнение воздуха.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Другие формы 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среды. Загрязнение океана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1D4F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 по теме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"Вселенная и человек. 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</w:t>
            </w:r>
            <w:proofErr w:type="spell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гаджеты</w:t>
            </w:r>
            <w:proofErr w:type="spellEnd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. Проблемы и последствия для молодежи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1D4F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Обобщение и контроль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486E9D" w:rsidRDefault="00486E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страны. Крупные города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Страна изучаемого языка. Страницы истории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обычаи жизни в стране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E11DBC" w:rsidRPr="00E11DBC" w:rsidRDefault="00E11DBC" w:rsidP="00E11DBC">
            <w:pPr>
              <w:spacing w:after="0" w:line="480" w:lineRule="auto"/>
              <w:ind w:left="120"/>
              <w:rPr>
                <w:sz w:val="24"/>
                <w:szCs w:val="24"/>
              </w:rPr>
            </w:pP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https://m.edsoo.ru/83514d30</w:t>
            </w:r>
            <w:r w:rsidRPr="00E11DBC">
              <w:rPr>
                <w:rFonts w:ascii="Times New Roman" w:hAnsi="Times New Roman"/>
                <w:color w:val="333333"/>
                <w:sz w:val="24"/>
                <w:szCs w:val="24"/>
              </w:rPr>
              <w:t>‌</w:t>
            </w:r>
            <w:r w:rsidRPr="00E11DBC">
              <w:rPr>
                <w:rFonts w:ascii="Times New Roman" w:hAnsi="Times New Roman"/>
                <w:color w:val="000000"/>
                <w:sz w:val="24"/>
                <w:szCs w:val="24"/>
              </w:rPr>
              <w:t>​</w:t>
            </w:r>
          </w:p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родной страны Дворцы и усадьбы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BB37A4" w:rsidRPr="001D4F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традиции и особенности родной страны</w:t>
            </w:r>
            <w:r w:rsidR="001D4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1D4F6D"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космоса. Вклад родной страны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2E5B72">
            <w:pPr>
              <w:spacing w:after="0"/>
              <w:ind w:left="135"/>
              <w:jc w:val="center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4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BB37A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BB37A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2E5B72">
            <w:pPr>
              <w:spacing w:after="0"/>
              <w:ind w:left="135"/>
              <w:rPr>
                <w:lang w:val="ru-RU"/>
              </w:rPr>
            </w:pPr>
            <w:r w:rsidRPr="001D4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14.05.2024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E11DBC" w:rsidRDefault="00BB37A4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BB37A4" w:rsidRPr="001D4F6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2E5B72">
            <w:pPr>
              <w:spacing w:after="0"/>
              <w:rPr>
                <w:lang w:val="ru-RU"/>
              </w:rPr>
            </w:pPr>
            <w:r w:rsidRPr="001D4F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1D4F6D">
            <w:pPr>
              <w:spacing w:after="0"/>
              <w:ind w:left="135"/>
              <w:rPr>
                <w:b/>
                <w:lang w:val="ru-RU"/>
              </w:rPr>
            </w:pPr>
            <w:r w:rsidRPr="001D4F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промежуточная аттестация.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2E5B72">
            <w:pPr>
              <w:spacing w:after="0"/>
              <w:ind w:left="135"/>
              <w:jc w:val="center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4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486E9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BB37A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2E5B72">
            <w:pPr>
              <w:spacing w:after="0"/>
              <w:ind w:left="135"/>
              <w:rPr>
                <w:lang w:val="ru-RU"/>
              </w:rPr>
            </w:pPr>
            <w:r w:rsidRPr="001D4F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15.05.2024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BB37A4">
            <w:pPr>
              <w:spacing w:after="0"/>
              <w:ind w:left="135"/>
              <w:rPr>
                <w:lang w:val="ru-RU"/>
              </w:rPr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Pr="001D4F6D" w:rsidRDefault="002E5B72">
            <w:pPr>
              <w:spacing w:after="0"/>
              <w:rPr>
                <w:lang w:val="ru-RU"/>
              </w:rPr>
            </w:pPr>
            <w:r w:rsidRPr="001D4F6D">
              <w:rPr>
                <w:rFonts w:ascii="Times New Roman" w:hAnsi="Times New Roman"/>
                <w:color w:val="000000"/>
                <w:sz w:val="24"/>
                <w:lang w:val="ru-RU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Певцы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личности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страны изучаемого языка.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Певец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личности заруб стран. Спортсмен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страны. Писатели-классики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"Выдающиеся люди родной страны и </w:t>
            </w: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B37A4" w:rsidRDefault="00BB37A4">
            <w:pPr>
              <w:spacing w:after="0"/>
              <w:ind w:left="135"/>
            </w:pPr>
          </w:p>
        </w:tc>
      </w:tr>
      <w:tr w:rsidR="00BB37A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7A4" w:rsidRPr="002E5B72" w:rsidRDefault="002E5B72">
            <w:pPr>
              <w:spacing w:after="0"/>
              <w:ind w:left="135"/>
              <w:rPr>
                <w:lang w:val="ru-RU"/>
              </w:rPr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 w:rsidRPr="002E5B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B37A4" w:rsidRPr="009C7184" w:rsidRDefault="002E5B72" w:rsidP="009C718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C7184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B37A4" w:rsidRDefault="002E5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37A4" w:rsidRDefault="00BB37A4"/>
        </w:tc>
      </w:tr>
    </w:tbl>
    <w:p w:rsidR="00BB37A4" w:rsidRDefault="00BB37A4">
      <w:pPr>
        <w:sectPr w:rsidR="00BB37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7A4" w:rsidRDefault="00BB37A4">
      <w:pPr>
        <w:sectPr w:rsidR="00BB37A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37A4" w:rsidRDefault="002E5B72">
      <w:pPr>
        <w:spacing w:after="0"/>
        <w:ind w:left="120"/>
      </w:pPr>
      <w:bookmarkStart w:id="11" w:name="block-694287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B37A4" w:rsidRDefault="002E5B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B37A4" w:rsidRPr="0066670E" w:rsidRDefault="002E5B72">
      <w:pPr>
        <w:spacing w:after="0" w:line="480" w:lineRule="auto"/>
        <w:ind w:left="120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fcd4d2a0-5025-4100-b79a-d6e41cba5202"/>
      <w:r w:rsidRPr="002E5B72">
        <w:rPr>
          <w:rFonts w:ascii="Times New Roman" w:hAnsi="Times New Roman"/>
          <w:color w:val="000000"/>
          <w:sz w:val="28"/>
          <w:lang w:val="ru-RU"/>
        </w:rPr>
        <w:t xml:space="preserve">• Английский язык, 11 класс/ Афанасьева О.В., Михеева И.В., Баранова К.М., Общество с ограниченной ответственностью </w:t>
      </w:r>
      <w:r w:rsidRPr="0066670E">
        <w:rPr>
          <w:rFonts w:ascii="Times New Roman" w:hAnsi="Times New Roman"/>
          <w:color w:val="000000"/>
          <w:sz w:val="28"/>
          <w:lang w:val="ru-RU"/>
        </w:rPr>
        <w:t>«ДРОФА»; Акционерное общество «Издательство «Просвещение»</w:t>
      </w:r>
      <w:bookmarkEnd w:id="12"/>
      <w:r w:rsidRPr="0066670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B37A4" w:rsidRPr="002E5B72" w:rsidRDefault="002E5B72">
      <w:pPr>
        <w:spacing w:after="0" w:line="480" w:lineRule="auto"/>
        <w:ind w:left="120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27b7e45d-86a3-4d6a-ba95-232cd235b9aa"/>
      <w:r w:rsidRPr="002E5B72">
        <w:rPr>
          <w:rFonts w:ascii="Times New Roman" w:hAnsi="Times New Roman"/>
          <w:color w:val="000000"/>
          <w:sz w:val="28"/>
          <w:lang w:val="ru-RU"/>
        </w:rPr>
        <w:t>Афанасьева О.В., Михеева И.В., Баранова К.М.</w:t>
      </w:r>
      <w:bookmarkEnd w:id="13"/>
      <w:r w:rsidRPr="002E5B72">
        <w:rPr>
          <w:rFonts w:ascii="Times New Roman" w:hAnsi="Times New Roman"/>
          <w:color w:val="000000"/>
          <w:sz w:val="28"/>
          <w:lang w:val="ru-RU"/>
        </w:rPr>
        <w:t>‌</w:t>
      </w:r>
    </w:p>
    <w:p w:rsidR="00BB37A4" w:rsidRPr="002E5B72" w:rsidRDefault="002E5B72">
      <w:pPr>
        <w:spacing w:after="0"/>
        <w:ind w:left="120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​</w:t>
      </w:r>
    </w:p>
    <w:p w:rsidR="00BB37A4" w:rsidRPr="002E5B72" w:rsidRDefault="002E5B72">
      <w:pPr>
        <w:spacing w:after="0" w:line="480" w:lineRule="auto"/>
        <w:ind w:left="120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B37A4" w:rsidRPr="002E5B72" w:rsidRDefault="002E5B72">
      <w:pPr>
        <w:spacing w:after="0" w:line="480" w:lineRule="auto"/>
        <w:ind w:left="120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cb77c024-1ba4-42b1-b34b-1acff9643914"/>
      <w:r>
        <w:rPr>
          <w:rFonts w:ascii="Times New Roman" w:hAnsi="Times New Roman"/>
          <w:color w:val="000000"/>
          <w:sz w:val="28"/>
        </w:rPr>
        <w:t>https</w:t>
      </w:r>
      <w:r w:rsidRPr="002E5B7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2E5B7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/83514</w:t>
      </w:r>
      <w:r>
        <w:rPr>
          <w:rFonts w:ascii="Times New Roman" w:hAnsi="Times New Roman"/>
          <w:color w:val="000000"/>
          <w:sz w:val="28"/>
        </w:rPr>
        <w:t>d</w:t>
      </w:r>
      <w:r w:rsidRPr="002E5B72">
        <w:rPr>
          <w:rFonts w:ascii="Times New Roman" w:hAnsi="Times New Roman"/>
          <w:color w:val="000000"/>
          <w:sz w:val="28"/>
          <w:lang w:val="ru-RU"/>
        </w:rPr>
        <w:t>30‌</w:t>
      </w:r>
      <w:bookmarkEnd w:id="14"/>
      <w:r w:rsidRPr="002E5B7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B37A4" w:rsidRPr="002E5B72" w:rsidRDefault="00BB37A4">
      <w:pPr>
        <w:spacing w:after="0"/>
        <w:ind w:left="120"/>
        <w:rPr>
          <w:lang w:val="ru-RU"/>
        </w:rPr>
      </w:pPr>
    </w:p>
    <w:p w:rsidR="00BB37A4" w:rsidRPr="002E5B72" w:rsidRDefault="002E5B72">
      <w:pPr>
        <w:spacing w:after="0" w:line="480" w:lineRule="auto"/>
        <w:ind w:left="120"/>
        <w:rPr>
          <w:lang w:val="ru-RU"/>
        </w:rPr>
      </w:pPr>
      <w:r w:rsidRPr="002E5B7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B37A4" w:rsidRPr="002E5B72" w:rsidRDefault="002E5B72">
      <w:pPr>
        <w:spacing w:after="0" w:line="480" w:lineRule="auto"/>
        <w:ind w:left="120"/>
        <w:rPr>
          <w:lang w:val="ru-RU"/>
        </w:rPr>
      </w:pPr>
      <w:r w:rsidRPr="002E5B72">
        <w:rPr>
          <w:rFonts w:ascii="Times New Roman" w:hAnsi="Times New Roman"/>
          <w:color w:val="000000"/>
          <w:sz w:val="28"/>
          <w:lang w:val="ru-RU"/>
        </w:rPr>
        <w:t>​</w:t>
      </w:r>
      <w:r w:rsidRPr="002E5B72">
        <w:rPr>
          <w:rFonts w:ascii="Times New Roman" w:hAnsi="Times New Roman"/>
          <w:color w:val="333333"/>
          <w:sz w:val="28"/>
          <w:lang w:val="ru-RU"/>
        </w:rPr>
        <w:t>​‌</w:t>
      </w:r>
      <w:bookmarkStart w:id="15" w:name="6695cb62-c7ac-4d3d-b5f1-bb0fcb6a9bae"/>
      <w:r>
        <w:rPr>
          <w:rFonts w:ascii="Times New Roman" w:hAnsi="Times New Roman"/>
          <w:color w:val="000000"/>
          <w:sz w:val="28"/>
        </w:rPr>
        <w:t>https</w:t>
      </w:r>
      <w:r w:rsidRPr="002E5B7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2E5B7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E5B72">
        <w:rPr>
          <w:rFonts w:ascii="Times New Roman" w:hAnsi="Times New Roman"/>
          <w:color w:val="000000"/>
          <w:sz w:val="28"/>
          <w:lang w:val="ru-RU"/>
        </w:rPr>
        <w:t>/83514</w:t>
      </w:r>
      <w:r>
        <w:rPr>
          <w:rFonts w:ascii="Times New Roman" w:hAnsi="Times New Roman"/>
          <w:color w:val="000000"/>
          <w:sz w:val="28"/>
        </w:rPr>
        <w:t>d</w:t>
      </w:r>
      <w:r w:rsidRPr="002E5B72">
        <w:rPr>
          <w:rFonts w:ascii="Times New Roman" w:hAnsi="Times New Roman"/>
          <w:color w:val="000000"/>
          <w:sz w:val="28"/>
          <w:lang w:val="ru-RU"/>
        </w:rPr>
        <w:t>30</w:t>
      </w:r>
      <w:bookmarkEnd w:id="15"/>
      <w:r w:rsidRPr="002E5B72">
        <w:rPr>
          <w:rFonts w:ascii="Times New Roman" w:hAnsi="Times New Roman"/>
          <w:color w:val="333333"/>
          <w:sz w:val="28"/>
          <w:lang w:val="ru-RU"/>
        </w:rPr>
        <w:t>‌</w:t>
      </w:r>
      <w:r w:rsidRPr="002E5B72">
        <w:rPr>
          <w:rFonts w:ascii="Times New Roman" w:hAnsi="Times New Roman"/>
          <w:color w:val="000000"/>
          <w:sz w:val="28"/>
          <w:lang w:val="ru-RU"/>
        </w:rPr>
        <w:t>​</w:t>
      </w:r>
    </w:p>
    <w:p w:rsidR="00BB37A4" w:rsidRPr="002E5B72" w:rsidRDefault="00BB37A4">
      <w:pPr>
        <w:rPr>
          <w:lang w:val="ru-RU"/>
        </w:rPr>
        <w:sectPr w:rsidR="00BB37A4" w:rsidRPr="002E5B7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2E5B72" w:rsidRPr="002E5B72" w:rsidRDefault="002E5B72">
      <w:pPr>
        <w:rPr>
          <w:lang w:val="ru-RU"/>
        </w:rPr>
      </w:pPr>
    </w:p>
    <w:sectPr w:rsidR="002E5B72" w:rsidRPr="002E5B72" w:rsidSect="00BB37A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8AE" w:rsidRDefault="006148AE" w:rsidP="001D4F6D">
      <w:pPr>
        <w:spacing w:after="0" w:line="240" w:lineRule="auto"/>
      </w:pPr>
      <w:r>
        <w:separator/>
      </w:r>
    </w:p>
  </w:endnote>
  <w:endnote w:type="continuationSeparator" w:id="0">
    <w:p w:rsidR="006148AE" w:rsidRDefault="006148AE" w:rsidP="001D4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8AE" w:rsidRDefault="006148AE" w:rsidP="001D4F6D">
      <w:pPr>
        <w:spacing w:after="0" w:line="240" w:lineRule="auto"/>
      </w:pPr>
      <w:r>
        <w:separator/>
      </w:r>
    </w:p>
  </w:footnote>
  <w:footnote w:type="continuationSeparator" w:id="0">
    <w:p w:rsidR="006148AE" w:rsidRDefault="006148AE" w:rsidP="001D4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3376D"/>
    <w:multiLevelType w:val="multilevel"/>
    <w:tmpl w:val="3BDA9EB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03550E"/>
    <w:multiLevelType w:val="multilevel"/>
    <w:tmpl w:val="5E5A0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500976"/>
    <w:multiLevelType w:val="multilevel"/>
    <w:tmpl w:val="6BA03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6F0FB8"/>
    <w:multiLevelType w:val="multilevel"/>
    <w:tmpl w:val="7DA6A8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A0282E"/>
    <w:multiLevelType w:val="multilevel"/>
    <w:tmpl w:val="68EC80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5B7112"/>
    <w:multiLevelType w:val="multilevel"/>
    <w:tmpl w:val="0DD871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491D21"/>
    <w:multiLevelType w:val="multilevel"/>
    <w:tmpl w:val="4A947F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7A4"/>
    <w:rsid w:val="00000CAB"/>
    <w:rsid w:val="0005139E"/>
    <w:rsid w:val="0011249B"/>
    <w:rsid w:val="001D4F6D"/>
    <w:rsid w:val="002E5B72"/>
    <w:rsid w:val="002F4746"/>
    <w:rsid w:val="00364C3A"/>
    <w:rsid w:val="004467EA"/>
    <w:rsid w:val="00486E9D"/>
    <w:rsid w:val="004B2366"/>
    <w:rsid w:val="004E2817"/>
    <w:rsid w:val="005C0461"/>
    <w:rsid w:val="005D4925"/>
    <w:rsid w:val="006148AE"/>
    <w:rsid w:val="0066670E"/>
    <w:rsid w:val="007316DD"/>
    <w:rsid w:val="009C7184"/>
    <w:rsid w:val="00AE0926"/>
    <w:rsid w:val="00BB37A4"/>
    <w:rsid w:val="00BF310D"/>
    <w:rsid w:val="00E11DBC"/>
    <w:rsid w:val="00F228AC"/>
    <w:rsid w:val="00F93F3E"/>
    <w:rsid w:val="00F9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B37A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B37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1D4F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D4F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B202F-9031-4D0B-9C9A-EDE90F1F7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77</Pages>
  <Words>16282</Words>
  <Characters>92814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dcterms:created xsi:type="dcterms:W3CDTF">2023-09-12T16:09:00Z</dcterms:created>
  <dcterms:modified xsi:type="dcterms:W3CDTF">2023-09-18T18:19:00Z</dcterms:modified>
</cp:coreProperties>
</file>